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6307" w:rsidRPr="00237F1B" w:rsidRDefault="000B26F3">
      <w:pPr>
        <w:bidi/>
        <w:spacing w:after="0" w:line="240" w:lineRule="auto"/>
        <w:jc w:val="right"/>
        <w:rPr>
          <w:rFonts w:ascii="Arial" w:hAnsi="Arial"/>
          <w:b/>
          <w:bCs/>
          <w:color w:val="603373"/>
          <w:sz w:val="22"/>
          <w:rtl/>
        </w:rPr>
      </w:pPr>
      <w:r w:rsidRPr="00237F1B">
        <w:rPr>
          <w:rFonts w:ascii="Arial" w:hAnsi="Arial"/>
          <w:b/>
          <w:bCs/>
          <w:noProof/>
          <w:color w:val="603373"/>
          <w:sz w:val="22"/>
          <w:rtl/>
          <w:lang w:eastAsia="en-GB"/>
        </w:rPr>
        <w:drawing>
          <wp:anchor distT="0" distB="0" distL="114300" distR="114300" simplePos="0" relativeHeight="251658240" behindDoc="0" locked="0" layoutInCell="1" allowOverlap="1" wp14:anchorId="0F59D585" wp14:editId="0460FCA7">
            <wp:simplePos x="0" y="0"/>
            <wp:positionH relativeFrom="column">
              <wp:posOffset>-708545</wp:posOffset>
            </wp:positionH>
            <wp:positionV relativeFrom="paragraph">
              <wp:posOffset>-900545</wp:posOffset>
            </wp:positionV>
            <wp:extent cx="10659051" cy="7543800"/>
            <wp:effectExtent l="25400" t="0" r="8949" b="0"/>
            <wp:wrapNone/>
            <wp:docPr id="2" name="Picture 2" descr=" bangkok section heads arabic v2 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bangkok section heads arabic v2 p1.jpg"/>
                    <pic:cNvPicPr/>
                  </pic:nvPicPr>
                  <pic:blipFill>
                    <a:blip r:embed="rId9"/>
                    <a:stretch>
                      <a:fillRect/>
                    </a:stretch>
                  </pic:blipFill>
                  <pic:spPr>
                    <a:xfrm>
                      <a:off x="0" y="0"/>
                      <a:ext cx="10660816" cy="7545049"/>
                    </a:xfrm>
                    <a:prstGeom prst="rect">
                      <a:avLst/>
                    </a:prstGeom>
                  </pic:spPr>
                </pic:pic>
              </a:graphicData>
            </a:graphic>
          </wp:anchor>
        </w:drawing>
      </w:r>
    </w:p>
    <w:p w:rsidR="00386307" w:rsidRPr="00237F1B" w:rsidRDefault="00386307">
      <w:pPr>
        <w:pageBreakBefore/>
        <w:bidi/>
        <w:spacing w:after="0" w:line="240" w:lineRule="auto"/>
        <w:rPr>
          <w:rFonts w:ascii="Arial" w:hAnsi="Arial"/>
          <w:b/>
          <w:bCs/>
          <w:sz w:val="22"/>
          <w:rtl/>
        </w:rPr>
      </w:pPr>
    </w:p>
    <w:p w:rsidR="00386307" w:rsidRPr="00237F1B" w:rsidRDefault="00326523">
      <w:pPr>
        <w:pStyle w:val="KeinLeerraum"/>
        <w:jc w:val="both"/>
        <w:rPr>
          <w:rFonts w:cs="Arial"/>
          <w:b/>
          <w:color w:val="5F497A"/>
        </w:rPr>
      </w:pPr>
      <w:r w:rsidRPr="00237F1B">
        <w:rPr>
          <w:rFonts w:cs="Arial"/>
          <w:b/>
          <w:color w:val="5F497A"/>
          <w:rtl/>
        </w:rPr>
        <w:t xml:space="preserve">مؤشر التنفيذ: قواعد الأمم المتحدة لمعاملة السجينات والتدابير غير الاحتجازية للمجرمات (قواعد بانكوك) </w:t>
      </w:r>
    </w:p>
    <w:p w:rsidR="00386307" w:rsidRPr="00237F1B" w:rsidRDefault="00386307">
      <w:pPr>
        <w:pStyle w:val="KeinLeerraum"/>
        <w:jc w:val="both"/>
        <w:rPr>
          <w:rFonts w:cs="Arial"/>
          <w:b/>
          <w:color w:val="5F497A"/>
        </w:rPr>
      </w:pPr>
    </w:p>
    <w:p w:rsidR="00386307" w:rsidRPr="00237F1B" w:rsidRDefault="00326523">
      <w:pPr>
        <w:pStyle w:val="KeinLeerraum"/>
        <w:jc w:val="both"/>
        <w:rPr>
          <w:rFonts w:cs="Arial"/>
        </w:rPr>
      </w:pPr>
      <w:r w:rsidRPr="00237F1B">
        <w:rPr>
          <w:rFonts w:cs="Arial"/>
          <w:rtl/>
        </w:rPr>
        <w:t xml:space="preserve">توجه المنظمة الدولية للإصلاح الجنائي و معهد تايلاند للعدالة شكرها  للسيد تومريس أتابي على تأليف هذه المطبوعة، والمرفق الذي يتضمن الوثيقة الإرشادية. </w:t>
      </w:r>
    </w:p>
    <w:p w:rsidR="00386307" w:rsidRPr="00237F1B" w:rsidRDefault="00386307">
      <w:pPr>
        <w:pStyle w:val="KeinLeerraum"/>
        <w:jc w:val="both"/>
        <w:rPr>
          <w:rFonts w:cs="Arial"/>
        </w:rPr>
      </w:pPr>
    </w:p>
    <w:p w:rsidR="00386307" w:rsidRPr="00237F1B" w:rsidRDefault="00326523">
      <w:pPr>
        <w:pStyle w:val="KeinLeerraum"/>
        <w:jc w:val="both"/>
        <w:rPr>
          <w:rFonts w:cs="Arial"/>
        </w:rPr>
      </w:pPr>
      <w:r w:rsidRPr="00237F1B">
        <w:rPr>
          <w:rFonts w:cs="Arial"/>
          <w:rtl/>
        </w:rPr>
        <w:t xml:space="preserve">وقد تم إصدار هذه المادة بدعم من حكومة المملكة المتحدة. </w:t>
      </w:r>
    </w:p>
    <w:p w:rsidR="00386307" w:rsidRPr="00237F1B" w:rsidRDefault="00386307">
      <w:pPr>
        <w:pStyle w:val="KeinLeerraum"/>
        <w:jc w:val="both"/>
        <w:rPr>
          <w:rFonts w:cs="Arial"/>
        </w:rPr>
      </w:pPr>
    </w:p>
    <w:p w:rsidR="00386307" w:rsidRPr="00237F1B" w:rsidRDefault="00326523">
      <w:pPr>
        <w:pStyle w:val="KeinLeerraum"/>
        <w:jc w:val="both"/>
        <w:rPr>
          <w:rFonts w:cs="Arial"/>
        </w:rPr>
      </w:pPr>
      <w:r w:rsidRPr="00237F1B">
        <w:rPr>
          <w:rFonts w:cs="Arial"/>
          <w:rtl/>
        </w:rPr>
        <w:t xml:space="preserve">ويجب التنوية إلى أن المنظمة الدولية للإصلاح الجنائي هي الجهة المسؤولة عما يحتوية هذا الدليل من معلومات وآراء، ولا تعكس بأي حال منموقف حكومة المملكة المتحدة. </w:t>
      </w:r>
    </w:p>
    <w:p w:rsidR="00386307" w:rsidRPr="00237F1B" w:rsidRDefault="00386307">
      <w:pPr>
        <w:pStyle w:val="KeinLeerraum"/>
        <w:jc w:val="both"/>
        <w:rPr>
          <w:rFonts w:cs="Arial"/>
        </w:rPr>
      </w:pPr>
    </w:p>
    <w:p w:rsidR="003964CB" w:rsidRPr="003964CB" w:rsidRDefault="003964CB" w:rsidP="003964CB">
      <w:pPr>
        <w:pStyle w:val="KeinLeerraum"/>
        <w:jc w:val="both"/>
        <w:rPr>
          <w:rFonts w:cs="Arial"/>
          <w:color w:val="000000" w:themeColor="text1"/>
        </w:rPr>
      </w:pPr>
      <w:r w:rsidRPr="003964CB">
        <w:rPr>
          <w:rFonts w:cs="Arial"/>
          <w:color w:val="000000" w:themeColor="text1"/>
          <w:rtl/>
        </w:rPr>
        <w:t xml:space="preserve">يمكن الاطلاع على هذا الإصدار أو استخراج أجزاء منه أو إعادة طباعته أو ترجمته، جزئياً أو بشكل كامل ، على ألا يقترن أي من المجالات السابق ذكرها بغايات البيع أو الاستخدام لأغراض تجارية. كما ويجب ان يقترن أي تغيير للنص أو النصوص الواردة في هذا الإصدار بموافقة المنظمة الدولية للإصلاح الجنائي . كما ويرجى الإشارة للمنظمة الدولية للإصلاح الجنائي وهذا الإصدار في حال الاقتباس. يرجى توجيه الاستفسارات حول إعادة طباعة هذا الإصدار أو الترجمة إلى </w:t>
      </w:r>
      <w:r w:rsidRPr="003964CB">
        <w:rPr>
          <w:rFonts w:cs="Arial"/>
          <w:color w:val="000000" w:themeColor="text1"/>
        </w:rPr>
        <w:t>publications@penalreform.org</w:t>
      </w:r>
      <w:r w:rsidRPr="003964CB">
        <w:rPr>
          <w:rFonts w:cs="Arial"/>
          <w:color w:val="000000" w:themeColor="text1"/>
          <w:rtl/>
        </w:rPr>
        <w:t xml:space="preserve">. </w:t>
      </w:r>
    </w:p>
    <w:p w:rsidR="00386307" w:rsidRPr="00237F1B" w:rsidRDefault="00386307">
      <w:pPr>
        <w:pStyle w:val="KeinLeerraum"/>
        <w:jc w:val="both"/>
        <w:rPr>
          <w:rFonts w:cs="Arial"/>
        </w:rPr>
      </w:pPr>
    </w:p>
    <w:p w:rsidR="00386307" w:rsidRPr="00237F1B" w:rsidRDefault="00326523">
      <w:pPr>
        <w:pStyle w:val="KeinLeerraum"/>
        <w:jc w:val="both"/>
        <w:rPr>
          <w:rFonts w:cs="Arial"/>
          <w:rtl/>
        </w:rPr>
      </w:pPr>
      <w:r w:rsidRPr="00237F1B">
        <w:rPr>
          <w:rFonts w:cs="Arial"/>
          <w:rtl/>
        </w:rPr>
        <w:t xml:space="preserve">تم تشر هذا الإصدار لأول مرة في شهر تشرين الأول/ أكتوبر 2013 </w:t>
      </w:r>
    </w:p>
    <w:p w:rsidR="00386307" w:rsidRPr="00237F1B" w:rsidRDefault="00326523">
      <w:pPr>
        <w:pStyle w:val="KeinLeerraum"/>
        <w:jc w:val="both"/>
        <w:rPr>
          <w:rFonts w:cs="Arial"/>
          <w:lang w:val="en-US"/>
        </w:rPr>
      </w:pPr>
      <w:r w:rsidRPr="00237F1B">
        <w:rPr>
          <w:rFonts w:cs="Arial"/>
          <w:rtl/>
        </w:rPr>
        <w:t xml:space="preserve">تصميم غلاف الكتاب جون بيشوب. © 2013 </w:t>
      </w:r>
      <w:r w:rsidRPr="00237F1B">
        <w:rPr>
          <w:rFonts w:cs="Arial"/>
          <w:lang w:val="en-US"/>
        </w:rPr>
        <w:t>PRI</w:t>
      </w:r>
      <w:r w:rsidRPr="00237F1B">
        <w:rPr>
          <w:rFonts w:cs="Arial"/>
          <w:rtl/>
        </w:rPr>
        <w:t xml:space="preserve"> </w:t>
      </w:r>
    </w:p>
    <w:p w:rsidR="00386307" w:rsidRPr="00237F1B" w:rsidRDefault="00386307">
      <w:pPr>
        <w:pStyle w:val="KeinLeerraum"/>
        <w:rPr>
          <w:rFonts w:cs="Arial"/>
          <w:lang w:val="en-US"/>
        </w:rPr>
      </w:pPr>
    </w:p>
    <w:p w:rsidR="00386307" w:rsidRPr="00237F1B" w:rsidRDefault="00326523">
      <w:pPr>
        <w:pStyle w:val="KeinLeerraum"/>
        <w:rPr>
          <w:rFonts w:cs="Arial"/>
          <w:lang w:val="en-GB"/>
        </w:rPr>
      </w:pPr>
      <w:r w:rsidRPr="00237F1B">
        <w:rPr>
          <w:rFonts w:cs="Arial"/>
          <w:lang w:val="en-GB"/>
        </w:rPr>
        <w:t>Penal Reform International</w:t>
      </w:r>
      <w:r w:rsidRPr="00237F1B">
        <w:rPr>
          <w:rFonts w:cs="Arial"/>
          <w:lang w:val="en-GB"/>
        </w:rPr>
        <w:tab/>
      </w:r>
      <w:r w:rsidRPr="00237F1B">
        <w:rPr>
          <w:rFonts w:cs="Arial"/>
          <w:lang w:val="en-GB"/>
        </w:rPr>
        <w:tab/>
      </w:r>
      <w:r w:rsidRPr="00237F1B">
        <w:rPr>
          <w:rFonts w:cs="Arial"/>
          <w:lang w:val="en-GB"/>
        </w:rPr>
        <w:tab/>
      </w:r>
      <w:r w:rsidRPr="00237F1B">
        <w:rPr>
          <w:rFonts w:cs="Arial"/>
          <w:lang w:val="en-GB"/>
        </w:rPr>
        <w:tab/>
      </w:r>
      <w:r w:rsidR="00F349BC" w:rsidRPr="00237F1B">
        <w:rPr>
          <w:rFonts w:cs="Arial"/>
          <w:lang w:val="en-GB"/>
        </w:rPr>
        <w:t>Thailand Institute of Justice (Public Organization)</w:t>
      </w:r>
    </w:p>
    <w:p w:rsidR="00386307" w:rsidRPr="00237F1B" w:rsidRDefault="00326523">
      <w:pPr>
        <w:pStyle w:val="KeinLeerraum"/>
        <w:rPr>
          <w:rFonts w:cs="Arial"/>
          <w:lang w:val="en-GB"/>
        </w:rPr>
      </w:pPr>
      <w:r w:rsidRPr="00237F1B">
        <w:rPr>
          <w:rFonts w:cs="Arial"/>
          <w:lang w:val="en-GB"/>
        </w:rPr>
        <w:t>London E1 6LT</w:t>
      </w:r>
      <w:r w:rsidRPr="00237F1B">
        <w:rPr>
          <w:rFonts w:cs="Arial"/>
          <w:lang w:val="en-GB"/>
        </w:rPr>
        <w:tab/>
      </w:r>
      <w:r w:rsidRPr="00237F1B">
        <w:rPr>
          <w:rFonts w:cs="Arial"/>
          <w:lang w:val="en-GB"/>
        </w:rPr>
        <w:tab/>
      </w:r>
      <w:r w:rsidRPr="00237F1B">
        <w:rPr>
          <w:rFonts w:cs="Arial"/>
          <w:lang w:val="en-GB"/>
        </w:rPr>
        <w:tab/>
      </w:r>
      <w:r w:rsidRPr="00237F1B">
        <w:rPr>
          <w:rFonts w:cs="Arial"/>
          <w:lang w:val="en-GB"/>
        </w:rPr>
        <w:tab/>
      </w:r>
      <w:r w:rsidRPr="00237F1B">
        <w:rPr>
          <w:rFonts w:cs="Arial"/>
          <w:lang w:val="en-GB"/>
        </w:rPr>
        <w:tab/>
        <w:t>Government Complex</w:t>
      </w:r>
    </w:p>
    <w:p w:rsidR="00386307" w:rsidRPr="00237F1B" w:rsidRDefault="00326523">
      <w:pPr>
        <w:pStyle w:val="KeinLeerraum"/>
        <w:rPr>
          <w:rFonts w:cs="Arial"/>
          <w:lang w:val="en-GB"/>
        </w:rPr>
      </w:pPr>
      <w:r w:rsidRPr="00237F1B">
        <w:rPr>
          <w:rFonts w:cs="Arial"/>
          <w:lang w:val="en-GB"/>
        </w:rPr>
        <w:t>United Kingdom</w:t>
      </w:r>
      <w:r w:rsidRPr="00237F1B">
        <w:rPr>
          <w:rFonts w:cs="Arial"/>
          <w:lang w:val="en-GB"/>
        </w:rPr>
        <w:tab/>
      </w:r>
      <w:r w:rsidRPr="00237F1B">
        <w:rPr>
          <w:rFonts w:cs="Arial"/>
          <w:lang w:val="en-GB"/>
        </w:rPr>
        <w:tab/>
      </w:r>
      <w:r w:rsidRPr="00237F1B">
        <w:rPr>
          <w:rFonts w:cs="Arial"/>
          <w:lang w:val="en-GB"/>
        </w:rPr>
        <w:tab/>
      </w:r>
      <w:r w:rsidRPr="00237F1B">
        <w:rPr>
          <w:rFonts w:cs="Arial"/>
          <w:lang w:val="en-GB"/>
        </w:rPr>
        <w:tab/>
      </w:r>
      <w:r w:rsidRPr="00237F1B">
        <w:rPr>
          <w:rFonts w:cs="Arial"/>
          <w:lang w:val="en-GB"/>
        </w:rPr>
        <w:tab/>
        <w:t>Ratthaprasa</w:t>
      </w:r>
      <w:r w:rsidR="00B24B7B" w:rsidRPr="00237F1B">
        <w:rPr>
          <w:rFonts w:cs="Arial"/>
          <w:lang w:val="en-GB"/>
        </w:rPr>
        <w:t>s</w:t>
      </w:r>
      <w:r w:rsidRPr="00237F1B">
        <w:rPr>
          <w:rFonts w:cs="Arial"/>
          <w:lang w:val="en-GB"/>
        </w:rPr>
        <w:t>sanabhakti Building</w:t>
      </w:r>
    </w:p>
    <w:p w:rsidR="00386307" w:rsidRPr="00237F1B" w:rsidRDefault="00326523">
      <w:pPr>
        <w:pStyle w:val="KeinLeerraum"/>
        <w:rPr>
          <w:rFonts w:cs="Arial"/>
          <w:lang w:val="en-GB"/>
        </w:rPr>
      </w:pPr>
      <w:r w:rsidRPr="00237F1B">
        <w:rPr>
          <w:rFonts w:cs="Arial"/>
          <w:lang w:val="en-GB"/>
        </w:rPr>
        <w:t>Telephone: +44 (0) 207 2476515</w:t>
      </w:r>
      <w:r w:rsidRPr="00237F1B">
        <w:rPr>
          <w:rFonts w:cs="Arial"/>
          <w:lang w:val="en-GB"/>
        </w:rPr>
        <w:tab/>
      </w:r>
      <w:r w:rsidRPr="00237F1B">
        <w:rPr>
          <w:rFonts w:cs="Arial"/>
          <w:lang w:val="en-GB"/>
        </w:rPr>
        <w:tab/>
      </w:r>
      <w:r w:rsidRPr="00237F1B">
        <w:rPr>
          <w:rFonts w:cs="Arial"/>
          <w:lang w:val="en-GB"/>
        </w:rPr>
        <w:tab/>
        <w:t>5th Fl. Parking House, Laksi</w:t>
      </w:r>
    </w:p>
    <w:p w:rsidR="00386307" w:rsidRPr="00237F1B" w:rsidRDefault="00326523">
      <w:pPr>
        <w:pStyle w:val="KeinLeerraum"/>
        <w:rPr>
          <w:rFonts w:cs="Arial"/>
        </w:rPr>
      </w:pPr>
      <w:r w:rsidRPr="00237F1B">
        <w:rPr>
          <w:rFonts w:cs="Arial"/>
          <w:lang w:val="en-GB"/>
        </w:rPr>
        <w:t xml:space="preserve">Email: </w:t>
      </w:r>
      <w:hyperlink r:id="rId10" w:history="1">
        <w:r w:rsidRPr="00237F1B">
          <w:rPr>
            <w:rStyle w:val="Hyperlink"/>
            <w:rFonts w:cs="Arial"/>
            <w:color w:val="auto"/>
            <w:lang w:val="en-GB"/>
          </w:rPr>
          <w:t>publications@penalreform.org</w:t>
        </w:r>
      </w:hyperlink>
      <w:r w:rsidRPr="00237F1B">
        <w:rPr>
          <w:rFonts w:cs="Arial"/>
          <w:lang w:val="en-GB"/>
        </w:rPr>
        <w:tab/>
      </w:r>
      <w:r w:rsidRPr="00237F1B">
        <w:rPr>
          <w:rFonts w:cs="Arial"/>
          <w:lang w:val="en-GB"/>
        </w:rPr>
        <w:tab/>
        <w:t>Bangkok 10210, Thailand</w:t>
      </w:r>
    </w:p>
    <w:p w:rsidR="00386307" w:rsidRPr="00237F1B" w:rsidRDefault="00200FF6">
      <w:pPr>
        <w:pStyle w:val="KeinLeerraum"/>
        <w:rPr>
          <w:rFonts w:cs="Arial"/>
        </w:rPr>
      </w:pPr>
      <w:hyperlink r:id="rId11" w:history="1">
        <w:r w:rsidR="00326523" w:rsidRPr="00237F1B">
          <w:rPr>
            <w:rStyle w:val="Hyperlink"/>
            <w:rFonts w:cs="Arial"/>
            <w:color w:val="auto"/>
            <w:lang w:val="en-GB"/>
          </w:rPr>
          <w:t>www.penalreform.org</w:t>
        </w:r>
      </w:hyperlink>
      <w:r w:rsidR="00DE613C" w:rsidRPr="00237F1B">
        <w:rPr>
          <w:rFonts w:cs="Arial"/>
          <w:lang w:val="en-GB"/>
        </w:rPr>
        <w:tab/>
      </w:r>
      <w:r w:rsidR="00DE613C" w:rsidRPr="00237F1B">
        <w:rPr>
          <w:rFonts w:cs="Arial"/>
          <w:lang w:val="en-GB"/>
        </w:rPr>
        <w:tab/>
      </w:r>
      <w:r w:rsidR="00326523" w:rsidRPr="00237F1B">
        <w:rPr>
          <w:rFonts w:cs="Arial"/>
          <w:lang w:val="en-GB"/>
        </w:rPr>
        <w:tab/>
      </w:r>
      <w:r w:rsidR="00326523" w:rsidRPr="00237F1B">
        <w:rPr>
          <w:rFonts w:cs="Arial"/>
          <w:lang w:val="en-GB"/>
        </w:rPr>
        <w:tab/>
        <w:t>Telephone: +66 (0) 2 141 3697</w:t>
      </w:r>
    </w:p>
    <w:p w:rsidR="00386307" w:rsidRPr="00237F1B" w:rsidRDefault="00200FF6">
      <w:pPr>
        <w:pStyle w:val="KeinLeerraum"/>
        <w:rPr>
          <w:rFonts w:cs="Arial"/>
        </w:rPr>
      </w:pPr>
      <w:hyperlink r:id="rId12" w:history="1">
        <w:r w:rsidR="00326523" w:rsidRPr="00237F1B">
          <w:rPr>
            <w:rStyle w:val="Hyperlink"/>
            <w:rFonts w:cs="Arial"/>
            <w:color w:val="auto"/>
            <w:lang w:val="en-GB"/>
          </w:rPr>
          <w:t>www.rijthailand.org</w:t>
        </w:r>
      </w:hyperlink>
    </w:p>
    <w:p w:rsidR="00386307" w:rsidRPr="00955200" w:rsidRDefault="00386307">
      <w:pPr>
        <w:pStyle w:val="KeinLeerraum"/>
        <w:rPr>
          <w:rFonts w:cs="Arial"/>
          <w:color w:val="000000" w:themeColor="text1"/>
          <w:lang w:val="en-GB"/>
        </w:rPr>
      </w:pPr>
    </w:p>
    <w:p w:rsidR="003964CB" w:rsidRPr="00955200" w:rsidRDefault="003964CB" w:rsidP="003964CB">
      <w:pPr>
        <w:pStyle w:val="KeinLeerraum"/>
        <w:jc w:val="both"/>
        <w:rPr>
          <w:color w:val="000000" w:themeColor="text1"/>
          <w:lang w:val="en-US"/>
        </w:rPr>
      </w:pPr>
      <w:r w:rsidRPr="00955200">
        <w:rPr>
          <w:color w:val="000000" w:themeColor="text1"/>
        </w:rPr>
        <w:t>ISBN 978-1-909521-1</w:t>
      </w:r>
      <w:r w:rsidRPr="00955200">
        <w:rPr>
          <w:color w:val="000000" w:themeColor="text1"/>
          <w:lang w:val="en-GB"/>
        </w:rPr>
        <w:t>7</w:t>
      </w:r>
      <w:r w:rsidRPr="00955200">
        <w:rPr>
          <w:color w:val="000000" w:themeColor="text1"/>
        </w:rPr>
        <w:t>-</w:t>
      </w:r>
      <w:r w:rsidRPr="00955200">
        <w:rPr>
          <w:color w:val="000000" w:themeColor="text1"/>
          <w:lang w:val="en-GB"/>
        </w:rPr>
        <w:t>9</w:t>
      </w:r>
      <w:r w:rsidRPr="00955200">
        <w:rPr>
          <w:color w:val="000000" w:themeColor="text1"/>
          <w:rtl/>
        </w:rPr>
        <w:t xml:space="preserve"> </w:t>
      </w:r>
    </w:p>
    <w:p w:rsidR="00386307" w:rsidRPr="00955200" w:rsidRDefault="00386307">
      <w:pPr>
        <w:pStyle w:val="KeinLeerraum"/>
        <w:jc w:val="both"/>
        <w:rPr>
          <w:rFonts w:cs="Arial"/>
          <w:color w:val="000000" w:themeColor="text1"/>
          <w:rtl/>
        </w:rPr>
      </w:pPr>
    </w:p>
    <w:p w:rsidR="00386307" w:rsidRPr="00237F1B" w:rsidRDefault="00326523">
      <w:pPr>
        <w:pStyle w:val="KeinLeerraum"/>
        <w:jc w:val="both"/>
        <w:rPr>
          <w:rFonts w:cs="Arial"/>
          <w:rtl/>
        </w:rPr>
      </w:pPr>
      <w:r w:rsidRPr="00237F1B">
        <w:rPr>
          <w:rFonts w:cs="Arial"/>
          <w:rtl/>
        </w:rPr>
        <w:t xml:space="preserve">© الدولية للإصلاح الجنائي 2013 </w:t>
      </w:r>
    </w:p>
    <w:p w:rsidR="00386307" w:rsidRPr="00237F1B" w:rsidRDefault="00386307">
      <w:pPr>
        <w:pStyle w:val="KeinLeerraum"/>
        <w:jc w:val="both"/>
        <w:rPr>
          <w:rFonts w:cs="Arial"/>
          <w:color w:val="5F497A"/>
          <w:rtl/>
        </w:rPr>
      </w:pPr>
    </w:p>
    <w:p w:rsidR="00386307" w:rsidRPr="00237F1B" w:rsidRDefault="00326523" w:rsidP="00641298">
      <w:pPr>
        <w:pStyle w:val="KeinLeerraum"/>
        <w:pBdr>
          <w:top w:val="single" w:sz="4" w:space="1" w:color="4B247B"/>
          <w:left w:val="single" w:sz="4" w:space="4" w:color="4B247B"/>
          <w:bottom w:val="single" w:sz="4" w:space="1" w:color="4B247B"/>
          <w:right w:val="single" w:sz="4" w:space="4" w:color="4B247B"/>
        </w:pBdr>
        <w:jc w:val="both"/>
        <w:rPr>
          <w:rFonts w:cs="Arial"/>
          <w:color w:val="4B247B"/>
          <w:rtl/>
        </w:rPr>
      </w:pPr>
      <w:r w:rsidRPr="00237F1B">
        <w:rPr>
          <w:rFonts w:cs="Arial"/>
          <w:color w:val="4B247B"/>
          <w:rtl/>
        </w:rPr>
        <w:t>المنظمة الدولية للإصلاح الجنائي (</w:t>
      </w:r>
      <w:r w:rsidRPr="00237F1B">
        <w:rPr>
          <w:rFonts w:cs="Arial"/>
          <w:color w:val="4B247B"/>
        </w:rPr>
        <w:t>PRI</w:t>
      </w:r>
      <w:r w:rsidRPr="00237F1B">
        <w:rPr>
          <w:rFonts w:cs="Arial"/>
          <w:color w:val="4B247B"/>
          <w:rtl/>
        </w:rPr>
        <w:t xml:space="preserve">) منظمة دولية غير حكومية </w:t>
      </w:r>
      <w:r w:rsidRPr="00237F1B">
        <w:rPr>
          <w:rFonts w:cs="Arial"/>
          <w:color w:val="4B247B"/>
          <w:rtl/>
          <w:lang w:val="en-US" w:eastAsia="ar-SA" w:bidi="ar-SA"/>
        </w:rPr>
        <w:t xml:space="preserve">تُعنى بإصلاح </w:t>
      </w:r>
      <w:r w:rsidRPr="00237F1B">
        <w:rPr>
          <w:rFonts w:cs="Arial"/>
          <w:color w:val="4B247B"/>
          <w:rtl/>
        </w:rPr>
        <w:t>العدالة الجزائية والجنائية في جميع أنحاء العالم. وتتسع رقعة عمل برامج المنظمة الإقليمية لتشمل منطقة الشرق الأوسط وشمال إفريقيا وأوروبا الوسطى والشرقية، وآسيا الوسطى وجنوب القوقاز.</w:t>
      </w:r>
    </w:p>
    <w:p w:rsidR="00386307" w:rsidRPr="00237F1B" w:rsidRDefault="00386307">
      <w:pPr>
        <w:pStyle w:val="KeinLeerraum"/>
        <w:jc w:val="both"/>
        <w:rPr>
          <w:rFonts w:cs="Arial"/>
          <w:rtl/>
        </w:rPr>
      </w:pPr>
    </w:p>
    <w:p w:rsidR="00386307" w:rsidRPr="00237F1B" w:rsidRDefault="00326523" w:rsidP="00641298">
      <w:pPr>
        <w:pStyle w:val="KeinLeerraum"/>
        <w:pBdr>
          <w:top w:val="single" w:sz="4" w:space="1" w:color="CD6D19"/>
          <w:left w:val="single" w:sz="4" w:space="4" w:color="CD6D19"/>
          <w:bottom w:val="single" w:sz="4" w:space="1" w:color="CD6D19"/>
          <w:right w:val="single" w:sz="4" w:space="4" w:color="CD6D19"/>
        </w:pBdr>
        <w:jc w:val="both"/>
        <w:rPr>
          <w:rFonts w:cs="Arial"/>
          <w:b/>
          <w:bCs/>
          <w:color w:val="CD6D19"/>
          <w:rtl/>
        </w:rPr>
      </w:pPr>
      <w:r w:rsidRPr="00237F1B">
        <w:rPr>
          <w:rFonts w:cs="Arial"/>
          <w:color w:val="CD6D19"/>
          <w:rtl/>
        </w:rPr>
        <w:t>معهد تايلاند للعدالة (</w:t>
      </w:r>
      <w:r w:rsidRPr="00237F1B">
        <w:rPr>
          <w:rFonts w:cs="Arial"/>
          <w:color w:val="CD6D19"/>
        </w:rPr>
        <w:t>TIJ</w:t>
      </w:r>
      <w:r w:rsidRPr="00237F1B">
        <w:rPr>
          <w:rFonts w:cs="Arial"/>
          <w:color w:val="CD6D19"/>
          <w:rtl/>
        </w:rPr>
        <w:t>) منظمة عامة اسستها حكومة تايلند في عام 2011. من الأهداف الرئيسية للمعهد هو تعزيز ودعم تنفيذ قواعد الأمم المتحدة لمعاملة السجينات والتدابير غير الاحتجازية للمجرمات (قواعد بانكوك) ، محلياً ودولياً. كما يهدف إلى تعزيز جوانب أخرى من المعرفة حول منع الجريمة والعدالة الجنائية من خلال البحوث القائمة على الأدلة وانشطة بناء القدرات.</w:t>
      </w:r>
    </w:p>
    <w:p w:rsidR="00A94868" w:rsidRPr="00237F1B" w:rsidRDefault="00A94868">
      <w:pPr>
        <w:suppressAutoHyphens w:val="0"/>
        <w:spacing w:after="0" w:line="240" w:lineRule="auto"/>
        <w:rPr>
          <w:rFonts w:ascii="Arial" w:hAnsi="Arial"/>
          <w:b/>
          <w:bCs/>
          <w:color w:val="603373"/>
          <w:sz w:val="22"/>
          <w:rtl/>
          <w:lang w:eastAsia="ar-EG" w:bidi="ar-EG"/>
        </w:rPr>
      </w:pPr>
      <w:r w:rsidRPr="00237F1B">
        <w:rPr>
          <w:rFonts w:ascii="Arial" w:hAnsi="Arial"/>
          <w:b/>
          <w:bCs/>
          <w:color w:val="603373"/>
          <w:sz w:val="22"/>
          <w:rtl/>
          <w:lang w:eastAsia="ar-EG" w:bidi="ar-EG"/>
        </w:rPr>
        <w:br w:type="page"/>
      </w:r>
    </w:p>
    <w:p w:rsidR="00386307" w:rsidRPr="00237F1B" w:rsidRDefault="00386307">
      <w:pPr>
        <w:bidi/>
        <w:spacing w:after="0" w:line="240" w:lineRule="auto"/>
        <w:rPr>
          <w:rFonts w:ascii="Arial" w:hAnsi="Arial"/>
          <w:b/>
          <w:bCs/>
          <w:color w:val="603373"/>
          <w:sz w:val="22"/>
          <w:rtl/>
          <w:lang w:eastAsia="ar-EG" w:bidi="ar-EG"/>
        </w:rPr>
      </w:pPr>
    </w:p>
    <w:p w:rsidR="00386307" w:rsidRPr="00237F1B" w:rsidRDefault="00326523">
      <w:pPr>
        <w:bidi/>
        <w:spacing w:after="0" w:line="240" w:lineRule="auto"/>
        <w:rPr>
          <w:rFonts w:ascii="Arial" w:hAnsi="Arial"/>
          <w:b/>
          <w:bCs/>
          <w:iCs/>
          <w:sz w:val="48"/>
          <w:szCs w:val="48"/>
          <w:rtl/>
        </w:rPr>
      </w:pPr>
      <w:r w:rsidRPr="00237F1B">
        <w:rPr>
          <w:rFonts w:ascii="Arial" w:hAnsi="Arial"/>
          <w:b/>
          <w:color w:val="603373"/>
          <w:sz w:val="48"/>
          <w:szCs w:val="48"/>
          <w:rtl/>
        </w:rPr>
        <w:t>المحتويات</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pPr>
        <w:tabs>
          <w:tab w:val="left" w:pos="7440"/>
        </w:tabs>
        <w:autoSpaceDE w:val="0"/>
        <w:bidi/>
        <w:spacing w:after="0" w:line="240" w:lineRule="auto"/>
        <w:ind w:left="720"/>
        <w:jc w:val="right"/>
        <w:rPr>
          <w:rFonts w:ascii="Arial" w:hAnsi="Arial"/>
          <w:iCs/>
          <w:sz w:val="22"/>
          <w:rtl/>
        </w:rPr>
      </w:pPr>
      <w:r w:rsidRPr="00237F1B">
        <w:rPr>
          <w:rFonts w:ascii="Arial" w:hAnsi="Arial"/>
          <w:iCs/>
          <w:sz w:val="22"/>
          <w:rtl/>
        </w:rPr>
        <w:tab/>
        <w:t>رقم الصفحة</w:t>
      </w:r>
    </w:p>
    <w:p w:rsidR="00386307" w:rsidRPr="00237F1B" w:rsidRDefault="00386307">
      <w:pPr>
        <w:autoSpaceDE w:val="0"/>
        <w:bidi/>
        <w:spacing w:after="0" w:line="240" w:lineRule="auto"/>
        <w:jc w:val="both"/>
        <w:rPr>
          <w:rFonts w:ascii="Arial" w:hAnsi="Arial"/>
          <w:iCs/>
          <w:sz w:val="22"/>
          <w:rtl/>
        </w:rPr>
      </w:pPr>
    </w:p>
    <w:p w:rsidR="00386307" w:rsidRPr="00200FF6" w:rsidRDefault="00386307" w:rsidP="0045309F">
      <w:pPr>
        <w:tabs>
          <w:tab w:val="right" w:pos="13838"/>
        </w:tabs>
        <w:autoSpaceDE w:val="0"/>
        <w:bidi/>
        <w:spacing w:after="0" w:line="240" w:lineRule="auto"/>
        <w:jc w:val="both"/>
        <w:rPr>
          <w:rFonts w:ascii="Arial" w:hAnsi="Arial"/>
          <w:iCs/>
          <w:sz w:val="22"/>
          <w:rtl/>
        </w:rPr>
      </w:pPr>
    </w:p>
    <w:p w:rsidR="00386307" w:rsidRPr="00200FF6" w:rsidRDefault="00326523" w:rsidP="00641298">
      <w:pPr>
        <w:pBdr>
          <w:bottom w:val="single" w:sz="12" w:space="1" w:color="660066"/>
        </w:pBdr>
        <w:tabs>
          <w:tab w:val="right" w:pos="13838"/>
          <w:tab w:val="left" w:pos="13975"/>
        </w:tabs>
        <w:autoSpaceDE w:val="0"/>
        <w:bidi/>
        <w:spacing w:after="0" w:line="240" w:lineRule="auto"/>
        <w:rPr>
          <w:rFonts w:ascii="Arial" w:hAnsi="Arial"/>
          <w:iCs/>
          <w:color w:val="4B247B"/>
          <w:sz w:val="22"/>
          <w:rtl/>
        </w:rPr>
      </w:pPr>
      <w:r w:rsidRPr="00200FF6">
        <w:rPr>
          <w:rFonts w:ascii="Arial" w:hAnsi="Arial"/>
          <w:iCs/>
          <w:color w:val="4B247B"/>
          <w:sz w:val="22"/>
          <w:rtl/>
        </w:rPr>
        <w:t>مقدمة</w:t>
      </w:r>
      <w:r w:rsidRPr="00200FF6">
        <w:rPr>
          <w:rFonts w:ascii="Arial" w:hAnsi="Arial"/>
          <w:iCs/>
          <w:color w:val="4B247B"/>
          <w:sz w:val="22"/>
          <w:rtl/>
        </w:rPr>
        <w:tab/>
      </w:r>
      <w:r w:rsidR="00641298" w:rsidRPr="00200FF6">
        <w:rPr>
          <w:rFonts w:ascii="Arial" w:hAnsi="Arial"/>
          <w:iCs/>
          <w:color w:val="4B247B"/>
          <w:sz w:val="22"/>
          <w:rtl/>
        </w:rPr>
        <w:t>4</w:t>
      </w:r>
    </w:p>
    <w:p w:rsidR="00386307" w:rsidRPr="00200FF6" w:rsidRDefault="00386307" w:rsidP="0045309F">
      <w:pPr>
        <w:tabs>
          <w:tab w:val="right" w:pos="13838"/>
          <w:tab w:val="left" w:pos="13975"/>
        </w:tabs>
        <w:autoSpaceDE w:val="0"/>
        <w:bidi/>
        <w:spacing w:after="0" w:line="240" w:lineRule="auto"/>
        <w:rPr>
          <w:rFonts w:ascii="Arial" w:hAnsi="Arial"/>
          <w:iCs/>
          <w:color w:val="4B247B"/>
          <w:sz w:val="22"/>
          <w:rtl/>
        </w:rPr>
      </w:pPr>
    </w:p>
    <w:p w:rsidR="00386307" w:rsidRPr="00200FF6" w:rsidRDefault="00326523" w:rsidP="00641298">
      <w:pPr>
        <w:pBdr>
          <w:bottom w:val="single" w:sz="12" w:space="1" w:color="4B247B"/>
        </w:pBdr>
        <w:shd w:val="clear" w:color="4B247B" w:fill="auto"/>
        <w:tabs>
          <w:tab w:val="right" w:pos="13838"/>
          <w:tab w:val="left" w:pos="13975"/>
        </w:tabs>
        <w:autoSpaceDE w:val="0"/>
        <w:bidi/>
        <w:spacing w:after="0" w:line="240" w:lineRule="auto"/>
        <w:rPr>
          <w:rFonts w:ascii="Arial" w:hAnsi="Arial"/>
          <w:iCs/>
          <w:color w:val="4B247B"/>
          <w:sz w:val="22"/>
          <w:rtl/>
        </w:rPr>
      </w:pPr>
      <w:r w:rsidRPr="00200FF6">
        <w:rPr>
          <w:rFonts w:ascii="Arial" w:hAnsi="Arial"/>
          <w:iCs/>
          <w:color w:val="4B247B"/>
          <w:sz w:val="22"/>
          <w:rtl/>
        </w:rPr>
        <w:t>جدول: الفاعلون الرئيسيون والقواعد التي تتطلب اتخاذ إجراءات حيالها</w:t>
      </w:r>
      <w:r w:rsidRPr="00200FF6">
        <w:rPr>
          <w:rFonts w:ascii="Arial" w:hAnsi="Arial"/>
          <w:iCs/>
          <w:color w:val="4B247B"/>
          <w:sz w:val="22"/>
          <w:rtl/>
        </w:rPr>
        <w:tab/>
      </w:r>
      <w:r w:rsidR="00641298" w:rsidRPr="00200FF6">
        <w:rPr>
          <w:rFonts w:ascii="Arial" w:hAnsi="Arial"/>
          <w:iCs/>
          <w:color w:val="4B247B"/>
          <w:sz w:val="22"/>
          <w:rtl/>
        </w:rPr>
        <w:t>7</w:t>
      </w:r>
    </w:p>
    <w:p w:rsidR="00386307" w:rsidRPr="00200FF6" w:rsidRDefault="00386307" w:rsidP="0045309F">
      <w:pPr>
        <w:tabs>
          <w:tab w:val="right" w:pos="13838"/>
          <w:tab w:val="left" w:pos="13975"/>
        </w:tabs>
        <w:autoSpaceDE w:val="0"/>
        <w:bidi/>
        <w:spacing w:after="0" w:line="240" w:lineRule="auto"/>
        <w:rPr>
          <w:rFonts w:ascii="Arial" w:hAnsi="Arial"/>
          <w:iCs/>
          <w:color w:val="4B247B"/>
          <w:sz w:val="22"/>
          <w:rtl/>
        </w:rPr>
      </w:pPr>
    </w:p>
    <w:p w:rsidR="00386307" w:rsidRPr="00200FF6" w:rsidRDefault="00326523" w:rsidP="00641298">
      <w:pPr>
        <w:pBdr>
          <w:bottom w:val="single" w:sz="12" w:space="1" w:color="F0565B"/>
        </w:pBdr>
        <w:tabs>
          <w:tab w:val="right" w:pos="13838"/>
          <w:tab w:val="left" w:pos="13975"/>
        </w:tabs>
        <w:autoSpaceDE w:val="0"/>
        <w:bidi/>
        <w:spacing w:after="0" w:line="240" w:lineRule="auto"/>
        <w:rPr>
          <w:rFonts w:ascii="Arial" w:hAnsi="Arial"/>
          <w:iCs/>
          <w:color w:val="F0565B"/>
          <w:sz w:val="22"/>
          <w:rtl/>
        </w:rPr>
      </w:pPr>
      <w:r w:rsidRPr="00200FF6">
        <w:rPr>
          <w:rFonts w:ascii="Arial" w:hAnsi="Arial"/>
          <w:iCs/>
          <w:color w:val="F0565B"/>
          <w:sz w:val="22"/>
          <w:rtl/>
        </w:rPr>
        <w:t>الفصل الأول: واضعو السياسات</w:t>
      </w:r>
      <w:r w:rsidRPr="00200FF6">
        <w:rPr>
          <w:rFonts w:ascii="Arial" w:hAnsi="Arial"/>
          <w:iCs/>
          <w:color w:val="F0565B"/>
          <w:sz w:val="22"/>
          <w:rtl/>
        </w:rPr>
        <w:tab/>
      </w:r>
      <w:r w:rsidR="00641298" w:rsidRPr="00200FF6">
        <w:rPr>
          <w:rFonts w:ascii="Arial" w:hAnsi="Arial"/>
          <w:iCs/>
          <w:color w:val="F0565B"/>
          <w:sz w:val="22"/>
          <w:rtl/>
        </w:rPr>
        <w:t>10</w:t>
      </w:r>
    </w:p>
    <w:p w:rsidR="00386307" w:rsidRPr="00200FF6" w:rsidRDefault="00386307" w:rsidP="0045309F">
      <w:pPr>
        <w:tabs>
          <w:tab w:val="right" w:pos="13838"/>
          <w:tab w:val="left" w:pos="13975"/>
        </w:tabs>
        <w:autoSpaceDE w:val="0"/>
        <w:bidi/>
        <w:spacing w:after="0" w:line="240" w:lineRule="auto"/>
        <w:rPr>
          <w:rFonts w:ascii="Arial" w:hAnsi="Arial"/>
          <w:iCs/>
          <w:sz w:val="22"/>
          <w:rtl/>
        </w:rPr>
      </w:pPr>
    </w:p>
    <w:p w:rsidR="00386307" w:rsidRPr="00200FF6" w:rsidRDefault="00326523" w:rsidP="00641298">
      <w:pPr>
        <w:pBdr>
          <w:bottom w:val="single" w:sz="12" w:space="1" w:color="00A8E1"/>
        </w:pBdr>
        <w:tabs>
          <w:tab w:val="right" w:pos="13838"/>
          <w:tab w:val="left" w:pos="13975"/>
        </w:tabs>
        <w:autoSpaceDE w:val="0"/>
        <w:bidi/>
        <w:spacing w:after="0" w:line="240" w:lineRule="auto"/>
        <w:rPr>
          <w:rFonts w:ascii="Arial" w:hAnsi="Arial"/>
          <w:iCs/>
          <w:color w:val="00A8E1"/>
          <w:sz w:val="22"/>
          <w:rtl/>
        </w:rPr>
      </w:pPr>
      <w:r w:rsidRPr="00200FF6">
        <w:rPr>
          <w:rFonts w:ascii="Arial" w:hAnsi="Arial"/>
          <w:iCs/>
          <w:color w:val="00A8E1"/>
          <w:sz w:val="22"/>
          <w:rtl/>
        </w:rPr>
        <w:t>الفصل الثاني: المشرِّعون</w:t>
      </w:r>
      <w:r w:rsidRPr="00200FF6">
        <w:rPr>
          <w:rFonts w:ascii="Arial" w:hAnsi="Arial"/>
          <w:iCs/>
          <w:color w:val="00A8E1"/>
          <w:sz w:val="22"/>
          <w:rtl/>
        </w:rPr>
        <w:tab/>
      </w:r>
      <w:r w:rsidR="00685575" w:rsidRPr="00200FF6">
        <w:rPr>
          <w:rFonts w:ascii="Arial" w:hAnsi="Arial"/>
          <w:iCs/>
          <w:color w:val="00A8E1"/>
          <w:sz w:val="22"/>
          <w:rtl/>
        </w:rPr>
        <w:t>42</w:t>
      </w:r>
    </w:p>
    <w:p w:rsidR="00386307" w:rsidRPr="00200FF6" w:rsidRDefault="00386307" w:rsidP="0045309F">
      <w:pPr>
        <w:tabs>
          <w:tab w:val="right" w:pos="13838"/>
          <w:tab w:val="left" w:pos="13975"/>
        </w:tabs>
        <w:autoSpaceDE w:val="0"/>
        <w:bidi/>
        <w:spacing w:after="0" w:line="240" w:lineRule="auto"/>
        <w:rPr>
          <w:rFonts w:ascii="Arial" w:hAnsi="Arial"/>
          <w:iCs/>
          <w:sz w:val="22"/>
          <w:rtl/>
        </w:rPr>
      </w:pPr>
    </w:p>
    <w:p w:rsidR="00386307" w:rsidRPr="00200FF6" w:rsidRDefault="00326523" w:rsidP="00641298">
      <w:pPr>
        <w:pBdr>
          <w:bottom w:val="single" w:sz="12" w:space="1" w:color="BA4097"/>
        </w:pBdr>
        <w:tabs>
          <w:tab w:val="right" w:pos="13838"/>
          <w:tab w:val="left" w:pos="13975"/>
        </w:tabs>
        <w:autoSpaceDE w:val="0"/>
        <w:bidi/>
        <w:spacing w:after="0" w:line="240" w:lineRule="auto"/>
        <w:rPr>
          <w:rFonts w:ascii="Arial" w:hAnsi="Arial"/>
          <w:iCs/>
          <w:color w:val="BA4097"/>
          <w:sz w:val="22"/>
          <w:rtl/>
        </w:rPr>
      </w:pPr>
      <w:r w:rsidRPr="00200FF6">
        <w:rPr>
          <w:rFonts w:ascii="Arial" w:hAnsi="Arial"/>
          <w:iCs/>
          <w:color w:val="BA4097"/>
          <w:sz w:val="22"/>
          <w:rtl/>
        </w:rPr>
        <w:t>الفصل الثالث: إعمال القانون وأطراف العدالة الجنائية الفاعلون</w:t>
      </w:r>
      <w:r w:rsidRPr="00200FF6">
        <w:rPr>
          <w:rFonts w:ascii="Arial" w:hAnsi="Arial"/>
          <w:iCs/>
          <w:color w:val="BA4097"/>
          <w:sz w:val="22"/>
          <w:rtl/>
        </w:rPr>
        <w:tab/>
      </w:r>
      <w:r w:rsidR="00685575" w:rsidRPr="00200FF6">
        <w:rPr>
          <w:rFonts w:ascii="Arial" w:hAnsi="Arial"/>
          <w:iCs/>
          <w:color w:val="BA4097"/>
          <w:sz w:val="22"/>
          <w:rtl/>
        </w:rPr>
        <w:t>63</w:t>
      </w:r>
    </w:p>
    <w:p w:rsidR="00386307" w:rsidRPr="00200FF6" w:rsidRDefault="00386307" w:rsidP="0045309F">
      <w:pPr>
        <w:tabs>
          <w:tab w:val="right" w:pos="13838"/>
          <w:tab w:val="left" w:pos="13975"/>
        </w:tabs>
        <w:autoSpaceDE w:val="0"/>
        <w:bidi/>
        <w:spacing w:after="0" w:line="240" w:lineRule="auto"/>
        <w:rPr>
          <w:rFonts w:ascii="Arial" w:hAnsi="Arial"/>
          <w:iCs/>
          <w:sz w:val="22"/>
          <w:rtl/>
        </w:rPr>
      </w:pPr>
    </w:p>
    <w:p w:rsidR="00386307" w:rsidRPr="00200FF6" w:rsidRDefault="00326523" w:rsidP="00641298">
      <w:pPr>
        <w:pBdr>
          <w:bottom w:val="single" w:sz="12" w:space="1" w:color="1E988B"/>
        </w:pBdr>
        <w:tabs>
          <w:tab w:val="right" w:pos="13838"/>
          <w:tab w:val="left" w:pos="13975"/>
        </w:tabs>
        <w:autoSpaceDE w:val="0"/>
        <w:bidi/>
        <w:spacing w:after="0" w:line="240" w:lineRule="auto"/>
        <w:rPr>
          <w:rFonts w:ascii="Arial" w:hAnsi="Arial"/>
          <w:iCs/>
          <w:color w:val="1E988B"/>
          <w:sz w:val="22"/>
          <w:rtl/>
        </w:rPr>
      </w:pPr>
      <w:r w:rsidRPr="00200FF6">
        <w:rPr>
          <w:rFonts w:ascii="Arial" w:hAnsi="Arial"/>
          <w:iCs/>
          <w:color w:val="1E988B"/>
          <w:sz w:val="22"/>
          <w:rtl/>
        </w:rPr>
        <w:t>الفصل الرابع: سلطات/ موظفو السجون</w:t>
      </w:r>
      <w:r w:rsidRPr="00200FF6">
        <w:rPr>
          <w:rFonts w:ascii="Arial" w:hAnsi="Arial"/>
          <w:iCs/>
          <w:color w:val="1E988B"/>
          <w:sz w:val="22"/>
          <w:rtl/>
        </w:rPr>
        <w:tab/>
      </w:r>
      <w:r w:rsidR="00685575" w:rsidRPr="00200FF6">
        <w:rPr>
          <w:rFonts w:ascii="Arial" w:hAnsi="Arial"/>
          <w:iCs/>
          <w:color w:val="1E988B"/>
          <w:sz w:val="22"/>
          <w:rtl/>
        </w:rPr>
        <w:t>73</w:t>
      </w:r>
    </w:p>
    <w:p w:rsidR="00386307" w:rsidRPr="00200FF6" w:rsidRDefault="00386307" w:rsidP="0045309F">
      <w:pPr>
        <w:tabs>
          <w:tab w:val="right" w:pos="13838"/>
          <w:tab w:val="left" w:pos="13975"/>
        </w:tabs>
        <w:autoSpaceDE w:val="0"/>
        <w:bidi/>
        <w:spacing w:after="0" w:line="240" w:lineRule="auto"/>
        <w:rPr>
          <w:rFonts w:ascii="Arial" w:hAnsi="Arial"/>
          <w:iCs/>
          <w:sz w:val="22"/>
          <w:rtl/>
        </w:rPr>
      </w:pPr>
    </w:p>
    <w:p w:rsidR="00386307" w:rsidRPr="00200FF6" w:rsidRDefault="00326523" w:rsidP="00641298">
      <w:pPr>
        <w:pBdr>
          <w:bottom w:val="single" w:sz="12" w:space="1" w:color="444444"/>
        </w:pBdr>
        <w:tabs>
          <w:tab w:val="right" w:pos="13838"/>
          <w:tab w:val="left" w:pos="13975"/>
        </w:tabs>
        <w:autoSpaceDE w:val="0"/>
        <w:bidi/>
        <w:spacing w:after="0" w:line="240" w:lineRule="auto"/>
        <w:rPr>
          <w:rFonts w:ascii="Arial" w:hAnsi="Arial"/>
          <w:iCs/>
          <w:color w:val="444444"/>
          <w:sz w:val="22"/>
          <w:rtl/>
        </w:rPr>
      </w:pPr>
      <w:r w:rsidRPr="00200FF6">
        <w:rPr>
          <w:rFonts w:ascii="Arial" w:hAnsi="Arial"/>
          <w:iCs/>
          <w:color w:val="444444"/>
          <w:sz w:val="22"/>
          <w:rtl/>
        </w:rPr>
        <w:t>الفصل الخامس: خدمات الرعاية الصحية بالسجون</w:t>
      </w:r>
      <w:r w:rsidRPr="00200FF6">
        <w:rPr>
          <w:rFonts w:ascii="Arial" w:hAnsi="Arial"/>
          <w:iCs/>
          <w:color w:val="444444"/>
          <w:sz w:val="22"/>
          <w:rtl/>
        </w:rPr>
        <w:tab/>
      </w:r>
      <w:r w:rsidR="00685575" w:rsidRPr="00200FF6">
        <w:rPr>
          <w:rFonts w:ascii="Arial" w:hAnsi="Arial"/>
          <w:iCs/>
          <w:color w:val="444444"/>
          <w:sz w:val="22"/>
          <w:rtl/>
        </w:rPr>
        <w:t>121</w:t>
      </w:r>
    </w:p>
    <w:p w:rsidR="00386307" w:rsidRPr="00200FF6" w:rsidRDefault="00386307" w:rsidP="0045309F">
      <w:pPr>
        <w:tabs>
          <w:tab w:val="right" w:pos="13838"/>
          <w:tab w:val="left" w:pos="13975"/>
        </w:tabs>
        <w:autoSpaceDE w:val="0"/>
        <w:bidi/>
        <w:spacing w:after="0" w:line="240" w:lineRule="auto"/>
        <w:rPr>
          <w:rFonts w:ascii="Arial" w:hAnsi="Arial"/>
          <w:iCs/>
          <w:sz w:val="22"/>
          <w:rtl/>
        </w:rPr>
      </w:pPr>
    </w:p>
    <w:p w:rsidR="00386307" w:rsidRPr="00200FF6" w:rsidRDefault="00326523" w:rsidP="00641298">
      <w:pPr>
        <w:pBdr>
          <w:bottom w:val="single" w:sz="12" w:space="1" w:color="CD6D19"/>
        </w:pBdr>
        <w:tabs>
          <w:tab w:val="right" w:pos="13838"/>
          <w:tab w:val="left" w:pos="13975"/>
        </w:tabs>
        <w:autoSpaceDE w:val="0"/>
        <w:bidi/>
        <w:spacing w:after="0" w:line="240" w:lineRule="auto"/>
        <w:rPr>
          <w:rFonts w:ascii="Arial" w:hAnsi="Arial"/>
          <w:iCs/>
          <w:color w:val="CD6D19"/>
          <w:sz w:val="22"/>
          <w:rtl/>
        </w:rPr>
      </w:pPr>
      <w:r w:rsidRPr="00200FF6">
        <w:rPr>
          <w:rFonts w:ascii="Arial" w:hAnsi="Arial"/>
          <w:iCs/>
          <w:color w:val="CD6D19"/>
          <w:sz w:val="22"/>
          <w:rtl/>
        </w:rPr>
        <w:t>الفصل السادس: الأخصائيون الاجتماعيون وموظفو الرعاية الاجتماعية والموظفون المسؤولون عن التأهيل وإعادة</w:t>
      </w:r>
      <w:r w:rsidRPr="00200FF6">
        <w:rPr>
          <w:rFonts w:ascii="Arial" w:hAnsi="Arial"/>
          <w:iCs/>
          <w:color w:val="CD6D19"/>
          <w:sz w:val="22"/>
        </w:rPr>
        <w:t xml:space="preserve"> </w:t>
      </w:r>
      <w:r w:rsidRPr="00200FF6">
        <w:rPr>
          <w:rFonts w:ascii="Arial" w:hAnsi="Arial"/>
          <w:iCs/>
          <w:color w:val="CD6D19"/>
          <w:sz w:val="22"/>
          <w:rtl/>
          <w:lang w:eastAsia="ar-JO" w:bidi="ar-JO"/>
        </w:rPr>
        <w:t xml:space="preserve">الأدماج </w:t>
      </w:r>
      <w:r w:rsidRPr="00200FF6">
        <w:rPr>
          <w:rFonts w:ascii="Arial" w:hAnsi="Arial"/>
          <w:iCs/>
          <w:color w:val="CD6D19"/>
          <w:sz w:val="22"/>
          <w:rtl/>
        </w:rPr>
        <w:t xml:space="preserve"> في السجون    </w:t>
      </w:r>
      <w:r w:rsidR="0045309F" w:rsidRPr="00200FF6">
        <w:rPr>
          <w:rFonts w:ascii="Arial" w:hAnsi="Arial"/>
          <w:iCs/>
          <w:color w:val="CD6D19"/>
          <w:sz w:val="22"/>
          <w:rtl/>
        </w:rPr>
        <w:tab/>
      </w:r>
      <w:r w:rsidR="00685575" w:rsidRPr="00200FF6">
        <w:rPr>
          <w:rFonts w:ascii="Arial" w:hAnsi="Arial"/>
          <w:iCs/>
          <w:color w:val="CD6D19"/>
          <w:sz w:val="22"/>
          <w:rtl/>
        </w:rPr>
        <w:t>149</w:t>
      </w:r>
    </w:p>
    <w:p w:rsidR="00386307" w:rsidRPr="00200FF6" w:rsidRDefault="00386307" w:rsidP="0045309F">
      <w:pPr>
        <w:tabs>
          <w:tab w:val="right" w:pos="13838"/>
          <w:tab w:val="left" w:pos="13975"/>
        </w:tabs>
        <w:autoSpaceDE w:val="0"/>
        <w:bidi/>
        <w:spacing w:after="0" w:line="240" w:lineRule="auto"/>
        <w:rPr>
          <w:rFonts w:ascii="Arial" w:hAnsi="Arial"/>
          <w:iCs/>
          <w:sz w:val="22"/>
          <w:rtl/>
        </w:rPr>
      </w:pPr>
    </w:p>
    <w:p w:rsidR="00386307" w:rsidRPr="00200FF6" w:rsidRDefault="00326523" w:rsidP="00641298">
      <w:pPr>
        <w:pBdr>
          <w:bottom w:val="single" w:sz="12" w:space="1" w:color="632D50"/>
        </w:pBdr>
        <w:tabs>
          <w:tab w:val="right" w:pos="13838"/>
          <w:tab w:val="left" w:pos="13975"/>
        </w:tabs>
        <w:autoSpaceDE w:val="0"/>
        <w:bidi/>
        <w:spacing w:after="0" w:line="240" w:lineRule="auto"/>
        <w:rPr>
          <w:rFonts w:ascii="Arial" w:hAnsi="Arial"/>
          <w:iCs/>
          <w:color w:val="632D50"/>
          <w:sz w:val="22"/>
          <w:rtl/>
        </w:rPr>
      </w:pPr>
      <w:r w:rsidRPr="00200FF6">
        <w:rPr>
          <w:rFonts w:ascii="Arial" w:hAnsi="Arial"/>
          <w:iCs/>
          <w:color w:val="632D50"/>
          <w:sz w:val="22"/>
          <w:rtl/>
        </w:rPr>
        <w:t xml:space="preserve">الفصل السابع: دوائر مراقبة السلوك والإفراج المشروط ووكالات الرعاية الاجتماعية </w:t>
      </w:r>
      <w:r w:rsidR="0045309F" w:rsidRPr="00200FF6">
        <w:rPr>
          <w:rFonts w:ascii="Arial" w:hAnsi="Arial"/>
          <w:iCs/>
          <w:color w:val="632D50"/>
          <w:sz w:val="22"/>
          <w:rtl/>
        </w:rPr>
        <w:tab/>
      </w:r>
      <w:r w:rsidR="00685575" w:rsidRPr="00200FF6">
        <w:rPr>
          <w:rFonts w:ascii="Arial" w:hAnsi="Arial"/>
          <w:iCs/>
          <w:color w:val="632D50"/>
          <w:sz w:val="22"/>
          <w:rtl/>
        </w:rPr>
        <w:t>159</w:t>
      </w:r>
    </w:p>
    <w:p w:rsidR="00386307" w:rsidRPr="00200FF6" w:rsidRDefault="00386307" w:rsidP="0045309F">
      <w:pPr>
        <w:tabs>
          <w:tab w:val="right" w:pos="13838"/>
          <w:tab w:val="left" w:pos="13975"/>
        </w:tabs>
        <w:autoSpaceDE w:val="0"/>
        <w:bidi/>
        <w:spacing w:after="0" w:line="240" w:lineRule="auto"/>
        <w:rPr>
          <w:rFonts w:ascii="Arial" w:hAnsi="Arial"/>
          <w:iCs/>
          <w:sz w:val="22"/>
          <w:rtl/>
        </w:rPr>
      </w:pPr>
    </w:p>
    <w:p w:rsidR="00386307" w:rsidRPr="00200FF6" w:rsidRDefault="00326523" w:rsidP="00641298">
      <w:pPr>
        <w:pBdr>
          <w:bottom w:val="single" w:sz="12" w:space="1" w:color="A51E36"/>
        </w:pBdr>
        <w:tabs>
          <w:tab w:val="right" w:pos="13838"/>
          <w:tab w:val="left" w:pos="13975"/>
        </w:tabs>
        <w:autoSpaceDE w:val="0"/>
        <w:bidi/>
        <w:spacing w:after="0" w:line="240" w:lineRule="auto"/>
        <w:rPr>
          <w:rFonts w:ascii="Arial" w:hAnsi="Arial"/>
          <w:bCs/>
          <w:iCs/>
          <w:color w:val="A51E36"/>
          <w:sz w:val="22"/>
          <w:rtl/>
        </w:rPr>
      </w:pPr>
      <w:r w:rsidRPr="00200FF6">
        <w:rPr>
          <w:rFonts w:ascii="Arial" w:hAnsi="Arial"/>
          <w:iCs/>
          <w:color w:val="A51E36"/>
          <w:sz w:val="22"/>
          <w:rtl/>
        </w:rPr>
        <w:t xml:space="preserve">الفصل الثامن: هيئات مراقبة السجون </w:t>
      </w:r>
      <w:r w:rsidR="0045309F" w:rsidRPr="00200FF6">
        <w:rPr>
          <w:rFonts w:ascii="Arial" w:hAnsi="Arial"/>
          <w:iCs/>
          <w:color w:val="A51E36"/>
          <w:sz w:val="22"/>
          <w:rtl/>
        </w:rPr>
        <w:tab/>
      </w:r>
      <w:r w:rsidR="00685575" w:rsidRPr="00200FF6">
        <w:rPr>
          <w:rFonts w:ascii="Arial" w:hAnsi="Arial"/>
          <w:iCs/>
          <w:color w:val="A51E36"/>
          <w:sz w:val="22"/>
          <w:rtl/>
        </w:rPr>
        <w:t>169</w:t>
      </w:r>
    </w:p>
    <w:p w:rsidR="00386307" w:rsidRPr="00200FF6" w:rsidRDefault="00386307" w:rsidP="0045309F">
      <w:pPr>
        <w:tabs>
          <w:tab w:val="right" w:pos="13838"/>
        </w:tabs>
        <w:bidi/>
        <w:spacing w:after="0" w:line="240" w:lineRule="auto"/>
        <w:rPr>
          <w:rFonts w:ascii="Arial" w:hAnsi="Arial"/>
          <w:bCs/>
          <w:iCs/>
          <w:sz w:val="22"/>
          <w:rtl/>
        </w:rPr>
      </w:pPr>
    </w:p>
    <w:p w:rsidR="00200FF6" w:rsidRPr="00200FF6" w:rsidRDefault="00200FF6" w:rsidP="00200FF6">
      <w:pPr>
        <w:pBdr>
          <w:bottom w:val="single" w:sz="12" w:space="1" w:color="7581BF"/>
        </w:pBdr>
        <w:tabs>
          <w:tab w:val="right" w:pos="13838"/>
          <w:tab w:val="left" w:pos="13975"/>
        </w:tabs>
        <w:autoSpaceDE w:val="0"/>
        <w:bidi/>
        <w:spacing w:after="0" w:line="240" w:lineRule="auto"/>
        <w:rPr>
          <w:rFonts w:ascii="Arial" w:hAnsi="Arial"/>
          <w:bCs/>
          <w:iCs/>
          <w:color w:val="7581BF"/>
          <w:sz w:val="22"/>
          <w:rtl/>
        </w:rPr>
      </w:pPr>
      <w:r w:rsidRPr="00200FF6">
        <w:rPr>
          <w:rFonts w:ascii="Arial" w:hAnsi="Arial"/>
          <w:iCs/>
          <w:color w:val="7581BF"/>
          <w:sz w:val="22"/>
          <w:rtl/>
        </w:rPr>
        <w:t>الفصل</w:t>
      </w:r>
      <w:r w:rsidRPr="00200FF6">
        <w:rPr>
          <w:color w:val="7581BF"/>
          <w:rtl/>
        </w:rPr>
        <w:t xml:space="preserve"> 9</w:t>
      </w:r>
      <w:r w:rsidRPr="00D84873">
        <w:rPr>
          <w:i/>
          <w:color w:val="7581BF"/>
          <w:rtl/>
        </w:rPr>
        <w:t>:  المجرمات والسجينات</w:t>
      </w:r>
      <w:r w:rsidRPr="00200FF6">
        <w:rPr>
          <w:rFonts w:ascii="Arial" w:hAnsi="Arial"/>
          <w:iCs/>
          <w:color w:val="7581BF"/>
          <w:sz w:val="22"/>
          <w:rtl/>
        </w:rPr>
        <w:tab/>
        <w:t>171</w:t>
      </w:r>
    </w:p>
    <w:p w:rsidR="00685575" w:rsidRPr="00200FF6" w:rsidRDefault="00685575" w:rsidP="00685575">
      <w:pPr>
        <w:tabs>
          <w:tab w:val="right" w:pos="13838"/>
        </w:tabs>
        <w:bidi/>
        <w:spacing w:after="0" w:line="240" w:lineRule="auto"/>
        <w:rPr>
          <w:rFonts w:ascii="Arial" w:hAnsi="Arial"/>
          <w:bCs/>
          <w:iCs/>
          <w:sz w:val="22"/>
          <w:rtl/>
        </w:rPr>
      </w:pPr>
    </w:p>
    <w:p w:rsidR="0045309F" w:rsidRPr="00237F1B" w:rsidRDefault="0045309F">
      <w:pPr>
        <w:suppressAutoHyphens w:val="0"/>
        <w:spacing w:after="0" w:line="240" w:lineRule="auto"/>
        <w:rPr>
          <w:rFonts w:ascii="Arial" w:hAnsi="Arial"/>
          <w:b/>
          <w:color w:val="603373"/>
          <w:sz w:val="22"/>
          <w:rtl/>
        </w:rPr>
      </w:pPr>
      <w:r w:rsidRPr="00237F1B">
        <w:rPr>
          <w:rFonts w:ascii="Arial" w:hAnsi="Arial"/>
          <w:b/>
          <w:color w:val="603373"/>
          <w:sz w:val="22"/>
          <w:rtl/>
        </w:rPr>
        <w:br w:type="page"/>
      </w:r>
    </w:p>
    <w:p w:rsidR="00386307" w:rsidRPr="00237F1B" w:rsidRDefault="00326523">
      <w:pPr>
        <w:bidi/>
        <w:spacing w:after="0" w:line="240" w:lineRule="auto"/>
        <w:rPr>
          <w:rFonts w:ascii="Arial" w:hAnsi="Arial"/>
          <w:bCs/>
          <w:iCs/>
          <w:sz w:val="48"/>
          <w:szCs w:val="48"/>
          <w:rtl/>
        </w:rPr>
      </w:pPr>
      <w:r w:rsidRPr="00237F1B">
        <w:rPr>
          <w:rFonts w:ascii="Arial" w:hAnsi="Arial"/>
          <w:color w:val="603373"/>
          <w:sz w:val="48"/>
          <w:szCs w:val="48"/>
          <w:rtl/>
        </w:rPr>
        <w:lastRenderedPageBreak/>
        <w:t>مقدمة</w:t>
      </w:r>
    </w:p>
    <w:p w:rsidR="00386307" w:rsidRPr="00237F1B" w:rsidRDefault="00386307">
      <w:pPr>
        <w:autoSpaceDE w:val="0"/>
        <w:bidi/>
        <w:spacing w:after="0" w:line="240" w:lineRule="auto"/>
        <w:jc w:val="both"/>
        <w:rPr>
          <w:rFonts w:ascii="Arial" w:hAnsi="Arial"/>
          <w:b/>
          <w:bCs/>
          <w:iCs/>
          <w:sz w:val="22"/>
          <w:rtl/>
        </w:rPr>
      </w:pPr>
    </w:p>
    <w:p w:rsidR="00386307" w:rsidRPr="00237F1B" w:rsidRDefault="00386307">
      <w:pPr>
        <w:autoSpaceDE w:val="0"/>
        <w:bidi/>
        <w:spacing w:after="0" w:line="240" w:lineRule="auto"/>
        <w:jc w:val="both"/>
        <w:rPr>
          <w:rFonts w:ascii="Arial" w:hAnsi="Arial"/>
          <w:b/>
          <w:bCs/>
          <w:iCs/>
          <w:sz w:val="22"/>
          <w:rtl/>
        </w:rPr>
      </w:pP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rsidP="00582FED">
      <w:pPr>
        <w:pStyle w:val="arabictext"/>
        <w:rPr>
          <w:rtl/>
        </w:rPr>
      </w:pPr>
      <w:r w:rsidRPr="00237F1B">
        <w:rPr>
          <w:rtl/>
        </w:rPr>
        <w:t>إن تبني قواعد الأمم المتحدة لمعاملة السجينات والتدابير غير الاحتجازية للمجرمات (قواعد بانكوك) تشكل خطوة مهمة على طريق الاعتراف باحتياجات النساء الخاصة بهن في منظومة العدالة الجنائية ووضع المعايير التي ينبغي تطبيقها في التعامل مع هؤلاء النساء. وتُعد قواعد بانكوك أول صك دولي يتصدى لقضية أطفال السجينات على وجه الخصوص.</w:t>
      </w:r>
    </w:p>
    <w:p w:rsidR="00386307" w:rsidRPr="00237F1B" w:rsidRDefault="00386307">
      <w:pPr>
        <w:pStyle w:val="KeinLeerraum"/>
        <w:jc w:val="both"/>
        <w:rPr>
          <w:rFonts w:cs="Arial"/>
          <w:rtl/>
        </w:rPr>
      </w:pPr>
    </w:p>
    <w:p w:rsidR="00386307" w:rsidRPr="00237F1B" w:rsidRDefault="00326523" w:rsidP="00582FED">
      <w:pPr>
        <w:pStyle w:val="arabictext"/>
        <w:rPr>
          <w:rtl/>
        </w:rPr>
      </w:pPr>
      <w:r w:rsidRPr="00237F1B">
        <w:rPr>
          <w:rtl/>
        </w:rPr>
        <w:t>و تهدف المنظمة الدولية للإصلاح الجنائي (PRI) إلى أن تسهم فيما يُبذل من جهود التأكد من تنفيذ قواعد بانكوك بإعلان وثيقة إرشادية تقدم فيها إرشادات شاملة وعملية -للجهات ذات الصلة والفاعلين الرئيسيين بشأن ما يلزمهم من تدابير لإعمال هذه القواعد.  كما يهدف نشر مؤشر الامتثال، المُرفق بالوثيقة الإرشادية، إلى مساعدة الفاعلين الرئيسيين وغيرهم في تقييم مدى ما توليه نظم عدالتهم الجنائية من اهتمام بقواعد بانكوك، ومعاونتهم في تحديد ما يظهر في تنفيذها من فجوات وأن تكون، مع الوثيقة الإرشادية، بمثابة أساس النهوض بما يطبق من سياسات واستراتيجيات وخطط عمل من شأنها تعزيز الامتثال لقواعد بانكوك.</w:t>
      </w:r>
    </w:p>
    <w:p w:rsidR="00386307" w:rsidRPr="00237F1B" w:rsidRDefault="00386307">
      <w:pPr>
        <w:pStyle w:val="KeinLeerraum"/>
        <w:jc w:val="both"/>
        <w:rPr>
          <w:rFonts w:cs="Arial"/>
          <w:rtl/>
        </w:rPr>
      </w:pPr>
    </w:p>
    <w:p w:rsidR="00386307" w:rsidRPr="00237F1B" w:rsidRDefault="00326523">
      <w:pPr>
        <w:pStyle w:val="KeinLeerraum"/>
        <w:jc w:val="both"/>
        <w:rPr>
          <w:rFonts w:cs="Arial"/>
          <w:rtl/>
        </w:rPr>
      </w:pPr>
      <w:r w:rsidRPr="00237F1B">
        <w:rPr>
          <w:rFonts w:cs="Arial"/>
          <w:rtl/>
        </w:rPr>
        <w:t xml:space="preserve">ويتألف مؤشر الامتثال من ثمانية فصول. </w:t>
      </w:r>
      <w:r w:rsidRPr="00237F1B">
        <w:rPr>
          <w:rFonts w:cs="Arial"/>
          <w:rtl/>
          <w:lang w:val="en-US" w:eastAsia="ar-JO" w:bidi="ar-JO"/>
        </w:rPr>
        <w:t>خصص</w:t>
      </w:r>
      <w:r w:rsidRPr="00237F1B">
        <w:rPr>
          <w:rFonts w:cs="Arial"/>
          <w:rtl/>
        </w:rPr>
        <w:t xml:space="preserve"> كل فصل منها لطرف من الأطراف الفاعلة الرئيسية، والذي ينبغي أن يكون  فاعلاً وذو دور حيوي لضمان إعمال قواعد بانكوك. ويستفيض مؤشر الامتثال بكل فصل من فصوله الثمانية في تفصيل  كل قاعدة من قواعد بانكوك، وذلك تحت عناوين محورية تتسق مع ما يرد في الوثيقة الإرشادية من عناوين، فضلاً عما يُثار من أسئلة حول تقييم تنفيذ كل قاعدة،  لذلك يُعد المؤشر مرجعاً للمسؤولين عن تنفيذ القواعد بشأن ما يدور بأذهانهم من أسئلة وما يودون الاستفسار عنه من موظفيهم. وكل فصل من الفصول الثمانية لا يتناول إلا القواعد التي تخص الطرف الفاعل المعني ( القطاع ذو الصلة) . غير أن بعض  القواعد مذكورة في اكثر من فصل  كي لا يقتصر إعمالها على مؤسسة واحدة دون غيرها من المؤسسات، حيث ان على كل مؤسسة  أن تتخذ مجموعة من الإجراءات والتدابير  التي تكفل تطبيقها . وهذا ما يفسر أوجه التكرار في ثنايا الوثيقة، ويبرز   الحاجة إلى  تدخل متعدد الأطراف / متعدد المؤسسات لتنفيذ القواعد بطريقة شاملة ومستدامة.</w:t>
      </w:r>
    </w:p>
    <w:p w:rsidR="00386307" w:rsidRPr="00237F1B" w:rsidRDefault="00386307">
      <w:pPr>
        <w:pStyle w:val="KeinLeerraum"/>
        <w:jc w:val="both"/>
        <w:rPr>
          <w:rFonts w:cs="Arial"/>
          <w:rtl/>
        </w:rPr>
      </w:pPr>
    </w:p>
    <w:p w:rsidR="00386307" w:rsidRPr="00237F1B" w:rsidRDefault="00326523">
      <w:pPr>
        <w:pStyle w:val="KeinLeerraum"/>
        <w:jc w:val="both"/>
        <w:rPr>
          <w:rFonts w:cs="Arial"/>
          <w:rtl/>
        </w:rPr>
      </w:pPr>
      <w:r w:rsidRPr="00237F1B">
        <w:rPr>
          <w:rFonts w:cs="Arial"/>
          <w:rtl/>
        </w:rPr>
        <w:t>ومن المهم الأخذ بعين الاعتبار عند تطبيق المؤشر بأن قواعد بانكوك تُكمل القواعد الدنيا النموذجية لمعاملة السجناء وقواعد الأمم المتحدة الدنيا النموذجية للتدابير غير الاحتجازية (قواعد طوكيو)، ما يعني أن أحكام الصَّكيْن الأخيريْن في حاجة إلى تفعيل باعتبارهما شرطاً لتنفيذ قواعد بانكوك. لذا، فبعض الأسئلة التي وردت في المؤشر تستند إلى أحكام القواعد الدنيا النموذجية لمعاملة السجناء وقواعد طوكيو، لتحقيق فهم تام لمدى تنفيذ القاعدة المعنية (من قواعد بانكوك).</w:t>
      </w:r>
    </w:p>
    <w:p w:rsidR="00386307" w:rsidRPr="00237F1B" w:rsidRDefault="00386307">
      <w:pPr>
        <w:pStyle w:val="KeinLeerraum"/>
        <w:jc w:val="both"/>
        <w:rPr>
          <w:rFonts w:cs="Arial"/>
          <w:rtl/>
        </w:rPr>
      </w:pPr>
    </w:p>
    <w:p w:rsidR="00386307" w:rsidRPr="00237F1B" w:rsidRDefault="00326523">
      <w:pPr>
        <w:pStyle w:val="KeinLeerraum"/>
        <w:jc w:val="both"/>
        <w:rPr>
          <w:rFonts w:cs="Arial"/>
          <w:rtl/>
        </w:rPr>
      </w:pPr>
      <w:r w:rsidRPr="00237F1B">
        <w:rPr>
          <w:rFonts w:cs="Arial"/>
          <w:rtl/>
        </w:rPr>
        <w:t>ووفقاً لأهداف التقييم ومدى توفر  الوقت والموارد، فإن مؤشر الامتثال يمكن استخدامه كقائمة مرجعية لإجراء تقييم سريع، باستخدام الأسئلة التي تتطلب مجرد الإجابة عليها بالنفي أو الإثبات فقط. ويمكن استخدامها أيضاً في إجراء تقييم أكثر تفصيلاً وعمقاً مصحوباً بأسئلة المتابعة، بحيث يتم  استخلاص مزيد من المعلومات حول التفاصيل ذات الصلة. ومن الواضح أنه حيثما اتجهت النية لوضع سياسات واستراتيجيات تعزز تنفيذ القواعد، كانت الحاجة أمس إلى إجراء تقييم أعمق. ويهدف المؤشر أيضاً إلى رصد أمثلة للممارسات الجيدة المتبعة في تنفيذ قواعد بانكوك لتطلع عليها الجهات الفاعلة في مجال العدالة الجنائية في العالم بأسره بغية الاقتداء بها.</w:t>
      </w:r>
    </w:p>
    <w:p w:rsidR="0045309F" w:rsidRPr="00237F1B" w:rsidRDefault="0045309F">
      <w:pPr>
        <w:suppressAutoHyphens w:val="0"/>
        <w:spacing w:after="0" w:line="240" w:lineRule="auto"/>
        <w:rPr>
          <w:rFonts w:ascii="Arial" w:eastAsia="Calibri" w:hAnsi="Arial"/>
          <w:spacing w:val="4"/>
          <w:w w:val="103"/>
          <w:kern w:val="1"/>
          <w:sz w:val="22"/>
          <w:rtl/>
          <w:lang w:val="ar-EG" w:eastAsia="ar-EG" w:bidi="ar-EG"/>
        </w:rPr>
      </w:pPr>
      <w:r w:rsidRPr="00237F1B">
        <w:rPr>
          <w:rFonts w:ascii="Arial" w:hAnsi="Arial"/>
          <w:sz w:val="22"/>
          <w:rtl/>
        </w:rPr>
        <w:br w:type="page"/>
      </w:r>
    </w:p>
    <w:p w:rsidR="00386307" w:rsidRPr="00237F1B" w:rsidRDefault="00386307">
      <w:pPr>
        <w:pStyle w:val="KeinLeerraum"/>
        <w:jc w:val="both"/>
        <w:rPr>
          <w:rFonts w:cs="Arial"/>
          <w:lang w:val="en-GB"/>
        </w:rPr>
      </w:pPr>
    </w:p>
    <w:p w:rsidR="00386307" w:rsidRPr="00237F1B" w:rsidRDefault="00326523">
      <w:pPr>
        <w:pStyle w:val="KeinLeerraum"/>
        <w:jc w:val="both"/>
        <w:rPr>
          <w:rFonts w:cs="Arial"/>
          <w:rtl/>
        </w:rPr>
      </w:pPr>
      <w:r w:rsidRPr="00237F1B">
        <w:rPr>
          <w:rFonts w:cs="Arial"/>
          <w:rtl/>
        </w:rPr>
        <w:t xml:space="preserve"> وتجدر الإشارة الى أن التقسيم المتبع  ضمن فصول مؤشر الامتثال، وإدراج القواعد تحت عناوين الفاعلين الرئيسيين، وما يرد من تكرار في مختلف الفصول، انما يهدف  إلى تحديد المسؤول عن كل عمل بوضوح شديد، وتمكين المقَيِّمين من استخدام كل فصل على حدة، كوثيقة قائمة بذاتها، عند تقييم أداء كل طرف فاعل في القيام بدوره في تنفيذ القواعد. ومن أهداف  التقسيم المتبع في المؤشر مساعدة الفاعلين الرئيسيين أنفسهم في مراجعة أدائهم وتحديد المواضع التي تتطلب منهم مزيداً من  التدخل.</w:t>
      </w:r>
    </w:p>
    <w:p w:rsidR="00386307" w:rsidRPr="00237F1B" w:rsidRDefault="00386307">
      <w:pPr>
        <w:pStyle w:val="KeinLeerraum"/>
        <w:jc w:val="both"/>
        <w:rPr>
          <w:rFonts w:cs="Arial"/>
          <w:rtl/>
        </w:rPr>
      </w:pPr>
    </w:p>
    <w:p w:rsidR="00386307" w:rsidRPr="00237F1B" w:rsidRDefault="00326523">
      <w:pPr>
        <w:pStyle w:val="KeinLeerraum"/>
        <w:jc w:val="both"/>
        <w:rPr>
          <w:rFonts w:cs="Arial"/>
          <w:iCs/>
          <w:rtl/>
        </w:rPr>
      </w:pPr>
      <w:r w:rsidRPr="00237F1B">
        <w:rPr>
          <w:rFonts w:cs="Arial"/>
          <w:rtl/>
        </w:rPr>
        <w:t xml:space="preserve">ونورد في ختام الوثيقة جدولاً  يشمل على قائمة بالأطراف الفاعلين </w:t>
      </w:r>
      <w:r w:rsidRPr="00237F1B">
        <w:rPr>
          <w:rFonts w:cs="Arial"/>
          <w:iCs/>
          <w:rtl/>
        </w:rPr>
        <w:t>الذين ينبغي أن يكون لهم  دواً اً في تنفيذ كل قاعدة من القواعد.</w:t>
      </w:r>
    </w:p>
    <w:p w:rsidR="00386307" w:rsidRPr="00237F1B" w:rsidRDefault="00386307">
      <w:pPr>
        <w:pStyle w:val="KeinLeerraum"/>
        <w:jc w:val="both"/>
        <w:rPr>
          <w:rFonts w:cs="Arial"/>
          <w:iCs/>
          <w:rtl/>
        </w:rPr>
      </w:pPr>
    </w:p>
    <w:p w:rsidR="00386307" w:rsidRPr="00237F1B" w:rsidRDefault="00326523">
      <w:pPr>
        <w:pStyle w:val="KeinLeerraum"/>
        <w:jc w:val="both"/>
        <w:rPr>
          <w:rFonts w:cs="Arial"/>
          <w:iCs/>
          <w:rtl/>
        </w:rPr>
      </w:pPr>
      <w:r w:rsidRPr="00237F1B">
        <w:rPr>
          <w:rFonts w:cs="Arial"/>
          <w:i/>
          <w:rtl/>
        </w:rPr>
        <w:t>ومن</w:t>
      </w:r>
      <w:r w:rsidRPr="00237F1B">
        <w:rPr>
          <w:rFonts w:cs="Arial"/>
          <w:b/>
          <w:i/>
          <w:rtl/>
        </w:rPr>
        <w:t xml:space="preserve"> </w:t>
      </w:r>
      <w:r w:rsidRPr="00237F1B">
        <w:rPr>
          <w:rFonts w:cs="Arial"/>
          <w:i/>
          <w:rtl/>
        </w:rPr>
        <w:t>المسلم به أن القوائم المرجعية بها قصور في تقييم بعض القضايا شديدة التعقيد وفي فهمها، ولا سيما ما يرتبط منها بالعوامل الاجتماعية والاقتصادية والثقافية التي تقع خارج نطاق منظومة العدلة  الجنائية . ويسعى مؤشر الامتثال إلى الإحاطة بهذا التعقيد في نطاق نظام  العدالة الجنائي، من خلال تقديم أداة عملية تساعد في تقييم مدى امتثال نظم العدلة الجنائية لقواعد بانكوك في سائر بلدان العالم. والتي ينبغي أن تُستخدم مع الوثيقة الإرشادية في تحديد الثغرات ووضع السياسات والاستراتيجيات التي تكفل تعزيز الامتثال لقواعد بانكوك. ومع هذا، تقتضي الضرورة وضع سياسات واستراتيجيات واتخاذ تدابير إضافية للتصدي للأسباب الكامنة وراء اصطدام النساء بمنظومة العدلة الجنائية وأوجه التمييز ضد المرأة خارج نطاق قواعد بانكوك.</w:t>
      </w:r>
    </w:p>
    <w:p w:rsidR="00386307" w:rsidRPr="00237F1B" w:rsidRDefault="00386307">
      <w:pPr>
        <w:bidi/>
        <w:spacing w:after="0" w:line="240" w:lineRule="auto"/>
        <w:rPr>
          <w:rFonts w:ascii="Arial" w:hAnsi="Arial"/>
          <w:iCs/>
          <w:sz w:val="22"/>
          <w:rtl/>
        </w:rPr>
      </w:pPr>
    </w:p>
    <w:p w:rsidR="00C9352C" w:rsidRPr="00237F1B" w:rsidRDefault="00C9352C">
      <w:pPr>
        <w:suppressAutoHyphens w:val="0"/>
        <w:spacing w:after="0" w:line="240" w:lineRule="auto"/>
        <w:rPr>
          <w:rFonts w:ascii="Arial" w:hAnsi="Arial"/>
          <w:sz w:val="22"/>
        </w:rPr>
      </w:pPr>
      <w:r w:rsidRPr="00237F1B">
        <w:rPr>
          <w:rFonts w:ascii="Arial" w:hAnsi="Arial"/>
          <w:sz w:val="22"/>
        </w:rPr>
        <w:br w:type="page"/>
      </w:r>
    </w:p>
    <w:p w:rsidR="006D64B4" w:rsidRPr="006D64B4" w:rsidRDefault="006D64B4" w:rsidP="006D64B4">
      <w:pPr>
        <w:pStyle w:val="3C-heading"/>
        <w:bidi/>
        <w:spacing w:before="240" w:after="60"/>
        <w:rPr>
          <w:rStyle w:val="Hyperlink"/>
          <w:rFonts w:cs="Arial"/>
          <w:b w:val="0"/>
          <w:bCs/>
          <w:color w:val="4B247B"/>
          <w:sz w:val="36"/>
          <w:szCs w:val="36"/>
          <w:rtl/>
        </w:rPr>
      </w:pPr>
      <w:r w:rsidRPr="006D64B4">
        <w:rPr>
          <w:rFonts w:asciiTheme="minorBidi" w:eastAsia="Calibri" w:hAnsiTheme="minorBidi" w:hint="cs"/>
          <w:b w:val="0"/>
          <w:bCs/>
          <w:color w:val="4B247B"/>
          <w:sz w:val="36"/>
          <w:szCs w:val="36"/>
          <w:rtl/>
        </w:rPr>
        <w:lastRenderedPageBreak/>
        <w:t>مصادر</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أخرى</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تتوفر</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ضمن</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مجموعة</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أدوات</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المنظمة</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الدولية</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للإصلاح</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الجنائي</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حول</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قواعد</w:t>
      </w:r>
      <w:r w:rsidRPr="006D64B4">
        <w:rPr>
          <w:rFonts w:asciiTheme="minorBidi" w:eastAsia="Calibri" w:hAnsiTheme="minorBidi"/>
          <w:b w:val="0"/>
          <w:bCs/>
          <w:color w:val="4B247B"/>
          <w:sz w:val="36"/>
          <w:szCs w:val="36"/>
          <w:rtl/>
        </w:rPr>
        <w:t xml:space="preserve"> </w:t>
      </w:r>
      <w:r w:rsidRPr="006D64B4">
        <w:rPr>
          <w:rFonts w:asciiTheme="minorBidi" w:eastAsia="Calibri" w:hAnsiTheme="minorBidi" w:hint="cs"/>
          <w:b w:val="0"/>
          <w:bCs/>
          <w:color w:val="4B247B"/>
          <w:sz w:val="36"/>
          <w:szCs w:val="36"/>
          <w:rtl/>
        </w:rPr>
        <w:t>بانكوك</w:t>
      </w:r>
    </w:p>
    <w:p w:rsidR="006D64B4" w:rsidRDefault="006D64B4" w:rsidP="006D64B4">
      <w:pPr>
        <w:pStyle w:val="3C-heading"/>
        <w:bidi/>
        <w:spacing w:before="240" w:after="60"/>
        <w:rPr>
          <w:rStyle w:val="Hyperlink"/>
          <w:rFonts w:cs="Arial"/>
          <w:b w:val="0"/>
          <w:bCs/>
          <w:color w:val="4B247B"/>
          <w:sz w:val="20"/>
          <w:rtl/>
        </w:rPr>
      </w:pPr>
      <w:r w:rsidRPr="00623D11">
        <w:rPr>
          <w:rStyle w:val="Hyperlink"/>
          <w:rFonts w:cs="Arial"/>
          <w:b w:val="0"/>
          <w:bCs/>
          <w:color w:val="4B247B"/>
          <w:sz w:val="20"/>
          <w:rtl/>
        </w:rPr>
        <w:t>الوثيقة المرجعية حول مؤشر الامتثال لقواعد ﺍﻷﻣﻢ المتحدة لمعاملة ﺍﻟﺴﺠﻴﻨﺎﺕ (قواعد بانكوك)</w:t>
      </w:r>
    </w:p>
    <w:p w:rsidR="006D64B4" w:rsidRPr="00623D11" w:rsidRDefault="001132A6" w:rsidP="006D64B4">
      <w:pPr>
        <w:pStyle w:val="3C-heading"/>
        <w:bidi/>
        <w:spacing w:before="240" w:after="60"/>
        <w:ind w:right="4536"/>
        <w:rPr>
          <w:rFonts w:eastAsia="Calibri"/>
          <w:b w:val="0"/>
          <w:color w:val="auto"/>
          <w:sz w:val="20"/>
          <w:rtl/>
        </w:rPr>
      </w:pPr>
      <w:r>
        <w:rPr>
          <w:b w:val="0"/>
          <w:bCs/>
          <w:noProof/>
          <w:color w:val="4B247B"/>
          <w:sz w:val="20"/>
          <w:u w:val="single"/>
          <w:rtl/>
        </w:rPr>
        <w:drawing>
          <wp:anchor distT="0" distB="0" distL="114300" distR="114300" simplePos="0" relativeHeight="251664384" behindDoc="0" locked="0" layoutInCell="1" allowOverlap="1" wp14:anchorId="43D4EE7B" wp14:editId="5ACDB023">
            <wp:simplePos x="0" y="0"/>
            <wp:positionH relativeFrom="column">
              <wp:posOffset>142240</wp:posOffset>
            </wp:positionH>
            <wp:positionV relativeFrom="paragraph">
              <wp:posOffset>63443</wp:posOffset>
            </wp:positionV>
            <wp:extent cx="2184557" cy="1620982"/>
            <wp:effectExtent l="0" t="0" r="635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toolbox arrow.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84557" cy="1620982"/>
                    </a:xfrm>
                    <a:prstGeom prst="rect">
                      <a:avLst/>
                    </a:prstGeom>
                  </pic:spPr>
                </pic:pic>
              </a:graphicData>
            </a:graphic>
            <wp14:sizeRelH relativeFrom="margin">
              <wp14:pctWidth>0</wp14:pctWidth>
            </wp14:sizeRelH>
            <wp14:sizeRelV relativeFrom="margin">
              <wp14:pctHeight>0</wp14:pctHeight>
            </wp14:sizeRelV>
          </wp:anchor>
        </w:drawing>
      </w:r>
      <w:r w:rsidR="006D64B4" w:rsidRPr="00623D11">
        <w:rPr>
          <w:rFonts w:eastAsia="Calibri"/>
          <w:b w:val="0"/>
          <w:color w:val="auto"/>
          <w:sz w:val="20"/>
          <w:rtl/>
        </w:rPr>
        <w:t>تتوفر هذه الوئيقة ورقياً أو الكترونياً ، وتعتبر مرجعية تستعمل كمعايير استرشادية حين مراجعة التشريعات، وتطوير سيايات مستجيبة وحساسة للنوع الاجتماعي، وتدريب العاملين في مجال العدالة الجنائية، وتحتوي على مؤشرات عملية بما فيها وسائل تطبيقية، مع أمثلة لممارسات فضلى، بالاضافة إلى المحتوى التطبيقي. تقدم الوئيقة المرجعية اساسيات لتطوير السياسات والاستراتيجيات والخطط التنفيذية لتحسين تطبيق القواعد. نشرت هذه الوئيقة بالتشارك مع معهد تايلند للعدالة.</w:t>
      </w:r>
    </w:p>
    <w:p w:rsidR="006D64B4" w:rsidRPr="00623D11" w:rsidRDefault="006D64B4" w:rsidP="006D64B4">
      <w:pPr>
        <w:pStyle w:val="3C-heading"/>
        <w:bidi/>
        <w:spacing w:before="240" w:after="60"/>
        <w:rPr>
          <w:rStyle w:val="Hyperlink"/>
          <w:rFonts w:cs="Arial"/>
          <w:b w:val="0"/>
          <w:bCs/>
          <w:color w:val="4B247B"/>
          <w:sz w:val="20"/>
        </w:rPr>
      </w:pPr>
      <w:r w:rsidRPr="00623D11">
        <w:rPr>
          <w:rStyle w:val="Hyperlink"/>
          <w:rFonts w:cs="Arial"/>
          <w:b w:val="0"/>
          <w:bCs/>
          <w:color w:val="4B247B"/>
          <w:sz w:val="20"/>
          <w:rtl/>
        </w:rPr>
        <w:t>ملخص حول التمييز ضد المرأة في نظام العدالة الجنائية</w:t>
      </w:r>
    </w:p>
    <w:p w:rsidR="006D64B4" w:rsidRPr="00623D11" w:rsidRDefault="006D64B4" w:rsidP="006D64B4">
      <w:pPr>
        <w:pStyle w:val="3C-heading"/>
        <w:bidi/>
        <w:spacing w:before="240" w:after="60"/>
        <w:ind w:right="4536"/>
        <w:rPr>
          <w:rFonts w:eastAsia="Calibri"/>
          <w:b w:val="0"/>
          <w:color w:val="auto"/>
          <w:sz w:val="20"/>
        </w:rPr>
      </w:pPr>
      <w:r w:rsidRPr="00623D11">
        <w:rPr>
          <w:rFonts w:eastAsia="Calibri"/>
          <w:b w:val="0"/>
          <w:color w:val="auto"/>
          <w:sz w:val="20"/>
          <w:rtl/>
        </w:rPr>
        <w:t xml:space="preserve">يستعرض الموجز جوانب القلق المتعلقة بالتمييز ضد النساء كمتهمات أو مدانات في نظم العدالة، ويعطي مؤشرات حول ذلك من جانب هيئات حقوق الإنسان، ويعطي أمثلة عن مجالات القلق والمجالات التي تعتبر ممارسات فضلى في مجال الحساسية للنوع الاجتماعي في المجالات التالية : الجرائم المرتبطة بالنوع الاجتماعي، ضعف الاستجابات الحساسة للنوع الاجتماعي </w:t>
      </w:r>
      <w:r w:rsidRPr="00623D11">
        <w:rPr>
          <w:rFonts w:eastAsia="Calibri"/>
          <w:b w:val="0"/>
          <w:color w:val="auto"/>
          <w:sz w:val="20"/>
          <w:rtl/>
          <w:lang w:bidi="ar-JO"/>
        </w:rPr>
        <w:t>أ</w:t>
      </w:r>
      <w:r w:rsidRPr="00623D11">
        <w:rPr>
          <w:rFonts w:eastAsia="Calibri"/>
          <w:b w:val="0"/>
          <w:color w:val="auto"/>
          <w:sz w:val="20"/>
          <w:rtl/>
        </w:rPr>
        <w:t>ثناء الإجراءات العقابية، الإجراءات غير الاحتجازية، إمكانية التعرض للأذى الجنسي، السجن/الاحتجاز،الفتيات في السجون ، وإعادة التأهيل.</w:t>
      </w:r>
    </w:p>
    <w:p w:rsidR="006D64B4" w:rsidRPr="00623D11" w:rsidRDefault="006D64B4" w:rsidP="006D64B4">
      <w:pPr>
        <w:pStyle w:val="3C-heading"/>
        <w:bidi/>
        <w:spacing w:before="240" w:after="60"/>
        <w:rPr>
          <w:rStyle w:val="Hyperlink"/>
          <w:rFonts w:cs="Arial"/>
          <w:b w:val="0"/>
          <w:bCs/>
          <w:color w:val="4B247B"/>
          <w:sz w:val="20"/>
        </w:rPr>
      </w:pPr>
      <w:r w:rsidRPr="00623D11">
        <w:rPr>
          <w:rStyle w:val="Hyperlink"/>
          <w:rFonts w:cs="Arial"/>
          <w:b w:val="0"/>
          <w:bCs/>
          <w:color w:val="4B247B"/>
          <w:sz w:val="20"/>
          <w:rtl/>
        </w:rPr>
        <w:t>دليل حول الرقابة الحساسة للنوع الاجتماعي</w:t>
      </w:r>
    </w:p>
    <w:p w:rsidR="006D64B4" w:rsidRPr="00623D11" w:rsidRDefault="006D64B4" w:rsidP="006D64B4">
      <w:pPr>
        <w:pStyle w:val="5tickbox"/>
        <w:bidi/>
        <w:ind w:left="0"/>
        <w:jc w:val="both"/>
        <w:rPr>
          <w:rFonts w:cs="Arial"/>
          <w:szCs w:val="20"/>
          <w:rtl/>
        </w:rPr>
      </w:pPr>
      <w:r w:rsidRPr="00623D11">
        <w:rPr>
          <w:rFonts w:cs="Arial"/>
          <w:szCs w:val="20"/>
          <w:rtl/>
        </w:rPr>
        <w:t>دليل لمساعدة الهيئات التي تتولى  الرقابة على أماكن الاحتجاز على دمج مراعاة النوع الاجتماعي أثناء قيامها بعملها والتصدي</w:t>
      </w:r>
      <w:r w:rsidRPr="00623D11">
        <w:rPr>
          <w:rFonts w:cs="Arial"/>
          <w:szCs w:val="20"/>
          <w:rtl/>
          <w:lang w:bidi="ar-JO"/>
        </w:rPr>
        <w:t xml:space="preserve"> لحالات ال</w:t>
      </w:r>
      <w:r w:rsidRPr="00623D11">
        <w:rPr>
          <w:rFonts w:cs="Arial"/>
          <w:szCs w:val="20"/>
          <w:rtl/>
        </w:rPr>
        <w:t>عنف ضد النساء والفتيات المحتجزات. نشر بالاشتراك مع جمعية منع التعذيب (</w:t>
      </w:r>
      <w:r w:rsidRPr="00623D11">
        <w:rPr>
          <w:rFonts w:cs="Arial"/>
          <w:szCs w:val="20"/>
        </w:rPr>
        <w:t>APT</w:t>
      </w:r>
      <w:r w:rsidRPr="00623D11">
        <w:rPr>
          <w:rFonts w:cs="Arial"/>
          <w:szCs w:val="20"/>
          <w:rtl/>
        </w:rPr>
        <w:t>).</w:t>
      </w:r>
    </w:p>
    <w:p w:rsidR="006D64B4" w:rsidRPr="00623D11" w:rsidRDefault="006D64B4" w:rsidP="006D64B4">
      <w:pPr>
        <w:pStyle w:val="3C-heading"/>
        <w:bidi/>
        <w:spacing w:before="240" w:after="60"/>
        <w:rPr>
          <w:rStyle w:val="Hyperlink"/>
          <w:rFonts w:cs="Arial"/>
          <w:b w:val="0"/>
          <w:bCs/>
          <w:color w:val="4B247B"/>
          <w:sz w:val="20"/>
        </w:rPr>
      </w:pPr>
      <w:r w:rsidRPr="00623D11">
        <w:rPr>
          <w:rStyle w:val="Hyperlink"/>
          <w:rFonts w:cs="Arial"/>
          <w:b w:val="0"/>
          <w:bCs/>
          <w:color w:val="4B247B"/>
          <w:sz w:val="20"/>
          <w:rtl/>
        </w:rPr>
        <w:t>دورة تدريبية على إلكترونية: "النساء المحتجزات: تطبيق قواعد الأمم المتحدة لمعاملة السجينات والتدابير غير الاحتجازية للمجرمات (قواعد بانكوك)</w:t>
      </w:r>
    </w:p>
    <w:p w:rsidR="006D64B4" w:rsidRPr="00623D11" w:rsidRDefault="006D64B4" w:rsidP="006D64B4">
      <w:pPr>
        <w:pStyle w:val="5tickbox"/>
        <w:bidi/>
        <w:ind w:left="0"/>
        <w:jc w:val="both"/>
        <w:rPr>
          <w:rFonts w:cs="Arial"/>
          <w:szCs w:val="20"/>
        </w:rPr>
      </w:pPr>
      <w:r w:rsidRPr="00623D11">
        <w:rPr>
          <w:rFonts w:cs="Arial"/>
          <w:szCs w:val="20"/>
          <w:rtl/>
        </w:rPr>
        <w:t>دورة تدريبية إلكترونية متعددة المراحل متضمنة تحليل للقواعد وتقييمات تفاعلية وتطبيق للقواعد على</w:t>
      </w:r>
      <w:r w:rsidRPr="00623D11">
        <w:rPr>
          <w:rFonts w:cs="Arial"/>
          <w:szCs w:val="20"/>
          <w:rtl/>
          <w:lang w:bidi="ar-JO"/>
        </w:rPr>
        <w:t xml:space="preserve"> </w:t>
      </w:r>
      <w:r w:rsidRPr="00623D11">
        <w:rPr>
          <w:rFonts w:cs="Arial"/>
          <w:szCs w:val="20"/>
          <w:rtl/>
        </w:rPr>
        <w:t>مواقف حقيقية، ويحصل المشارك على شهادة مشاركة في نهاية الدورة.</w:t>
      </w:r>
    </w:p>
    <w:p w:rsidR="006D64B4" w:rsidRPr="00623D11" w:rsidRDefault="006D64B4" w:rsidP="006D64B4">
      <w:pPr>
        <w:pStyle w:val="3C-heading"/>
        <w:bidi/>
        <w:spacing w:before="240" w:after="60"/>
        <w:rPr>
          <w:rStyle w:val="Hyperlink"/>
          <w:rFonts w:cs="Arial"/>
          <w:b w:val="0"/>
          <w:bCs/>
          <w:color w:val="4B247B"/>
          <w:sz w:val="20"/>
        </w:rPr>
      </w:pPr>
      <w:r w:rsidRPr="00623D11">
        <w:rPr>
          <w:rStyle w:val="Hyperlink"/>
          <w:rFonts w:cs="Arial"/>
          <w:b w:val="0"/>
          <w:bCs/>
          <w:color w:val="4B247B"/>
          <w:sz w:val="20"/>
          <w:rtl/>
        </w:rPr>
        <w:t>ملخص حول الفتيات والاحتجاز</w:t>
      </w:r>
    </w:p>
    <w:p w:rsidR="006D64B4" w:rsidRPr="00623D11" w:rsidRDefault="006D64B4" w:rsidP="006D64B4">
      <w:pPr>
        <w:pStyle w:val="5tickbox"/>
        <w:bidi/>
        <w:ind w:left="0"/>
        <w:jc w:val="both"/>
        <w:rPr>
          <w:rFonts w:cs="Arial"/>
          <w:szCs w:val="20"/>
        </w:rPr>
      </w:pPr>
      <w:r w:rsidRPr="00623D11">
        <w:rPr>
          <w:rFonts w:cs="Arial"/>
          <w:szCs w:val="20"/>
          <w:rtl/>
        </w:rPr>
        <w:t>هذا الملخص يبين  طبيعة التحديات التي تواجه الفتيات المحتجزات، والمعايير الدولية</w:t>
      </w:r>
      <w:r w:rsidRPr="00623D11">
        <w:rPr>
          <w:rFonts w:cs="Arial"/>
          <w:szCs w:val="20"/>
          <w:rtl/>
          <w:lang w:bidi="ar-JO"/>
        </w:rPr>
        <w:t xml:space="preserve"> </w:t>
      </w:r>
      <w:r w:rsidRPr="00623D11">
        <w:rPr>
          <w:rFonts w:cs="Arial"/>
          <w:szCs w:val="20"/>
          <w:rtl/>
        </w:rPr>
        <w:t>والإقليمية المطبقة للتصدي لهذه التحديات ويتضمن توصيات للدول والمجتمع المدني من أجل تعزيز حقوق</w:t>
      </w:r>
      <w:r w:rsidRPr="00623D11">
        <w:rPr>
          <w:rFonts w:cs="Arial"/>
          <w:szCs w:val="20"/>
          <w:rtl/>
          <w:lang w:bidi="ar-JO"/>
        </w:rPr>
        <w:t xml:space="preserve"> </w:t>
      </w:r>
      <w:r w:rsidRPr="00623D11">
        <w:rPr>
          <w:rFonts w:cs="Arial"/>
          <w:szCs w:val="20"/>
          <w:rtl/>
        </w:rPr>
        <w:t>الفتيات المحتجزات</w:t>
      </w:r>
      <w:r w:rsidRPr="00623D11">
        <w:rPr>
          <w:rFonts w:cs="Arial"/>
          <w:szCs w:val="20"/>
        </w:rPr>
        <w:t>.</w:t>
      </w:r>
    </w:p>
    <w:p w:rsidR="006D64B4" w:rsidRDefault="006D64B4" w:rsidP="006D64B4">
      <w:pPr>
        <w:bidi/>
        <w:rPr>
          <w:rStyle w:val="Hyperlink"/>
          <w:rFonts w:ascii="Arial" w:hAnsi="Arial" w:cs="Arial"/>
          <w:b/>
          <w:bCs/>
          <w:color w:val="4B247B"/>
          <w:sz w:val="20"/>
          <w:szCs w:val="20"/>
        </w:rPr>
      </w:pPr>
      <w:r w:rsidRPr="00623D11">
        <w:rPr>
          <w:rStyle w:val="Hyperlink"/>
          <w:rFonts w:ascii="Arial" w:hAnsi="Arial" w:cs="Arial"/>
          <w:b/>
          <w:bCs/>
          <w:color w:val="4B247B"/>
          <w:sz w:val="20"/>
          <w:szCs w:val="20"/>
          <w:rtl/>
        </w:rPr>
        <w:t xml:space="preserve">التقارير البحثية: </w:t>
      </w:r>
    </w:p>
    <w:p w:rsidR="006D64B4" w:rsidRPr="00623D11" w:rsidRDefault="006D64B4" w:rsidP="006D64B4">
      <w:pPr>
        <w:bidi/>
        <w:rPr>
          <w:rFonts w:ascii="Arial" w:eastAsia="Calibri" w:hAnsi="Arial"/>
          <w:sz w:val="20"/>
          <w:szCs w:val="20"/>
        </w:rPr>
      </w:pPr>
      <w:r w:rsidRPr="00623D11">
        <w:rPr>
          <w:rFonts w:ascii="Arial" w:eastAsia="Calibri" w:hAnsi="Arial"/>
          <w:sz w:val="20"/>
          <w:szCs w:val="20"/>
          <w:rtl/>
        </w:rPr>
        <w:t>ثلاثة تقارير بحثية: "من هن السجينات؟" تنظر إلى خلفية وصفات النساء السجينات.</w:t>
      </w:r>
      <w:r w:rsidRPr="00623D11">
        <w:rPr>
          <w:rFonts w:ascii="Arial" w:eastAsia="Calibri" w:hAnsi="Arial"/>
          <w:sz w:val="20"/>
          <w:szCs w:val="20"/>
        </w:rPr>
        <w:t xml:space="preserve"> </w:t>
      </w:r>
      <w:r w:rsidRPr="00623D11">
        <w:rPr>
          <w:rFonts w:ascii="Arial" w:eastAsia="Calibri" w:hAnsi="Arial"/>
          <w:b/>
          <w:sz w:val="20"/>
          <w:szCs w:val="20"/>
          <w:rtl/>
        </w:rPr>
        <w:t xml:space="preserve"> تمت تغطية ستة بلدان: أرمينيا، جورجيا، الأردن، تونس،  قازاخستان وقيرغيزستان</w:t>
      </w:r>
      <w:r w:rsidRPr="00623D11">
        <w:rPr>
          <w:rFonts w:ascii="Arial" w:eastAsia="Calibri" w:hAnsi="Arial"/>
          <w:b/>
          <w:sz w:val="20"/>
          <w:szCs w:val="20"/>
        </w:rPr>
        <w:t>.</w:t>
      </w:r>
    </w:p>
    <w:p w:rsidR="006D64B4" w:rsidRPr="00623D11" w:rsidRDefault="006D64B4" w:rsidP="006D64B4">
      <w:pPr>
        <w:pStyle w:val="3C-heading"/>
        <w:bidi/>
        <w:spacing w:before="240" w:after="60"/>
        <w:rPr>
          <w:rStyle w:val="Hyperlink"/>
          <w:rFonts w:cs="Arial"/>
          <w:b w:val="0"/>
          <w:bCs/>
          <w:color w:val="4B247B"/>
          <w:sz w:val="20"/>
        </w:rPr>
      </w:pPr>
      <w:r w:rsidRPr="00623D11">
        <w:rPr>
          <w:rStyle w:val="Hyperlink"/>
          <w:rFonts w:cs="Arial"/>
          <w:b w:val="0"/>
          <w:bCs/>
          <w:color w:val="4B247B"/>
          <w:sz w:val="20"/>
          <w:rtl/>
        </w:rPr>
        <w:t>النشرة الإلكترونية الصادرة عن المنظمة الدولية للإصلاح الجنائي</w:t>
      </w:r>
    </w:p>
    <w:p w:rsidR="006D64B4" w:rsidRPr="00623D11" w:rsidRDefault="006D64B4" w:rsidP="006D64B4">
      <w:pPr>
        <w:pStyle w:val="5tickbox"/>
        <w:bidi/>
        <w:ind w:left="0"/>
        <w:rPr>
          <w:rFonts w:cs="Arial"/>
          <w:szCs w:val="20"/>
          <w:rtl/>
          <w:lang w:bidi="ar-JO"/>
        </w:rPr>
      </w:pPr>
      <w:r w:rsidRPr="00623D11">
        <w:rPr>
          <w:rFonts w:cs="Arial"/>
          <w:szCs w:val="20"/>
          <w:rtl/>
        </w:rPr>
        <w:t>تقرير ربع سنوي للمعلومات المتوفرة حول النساء في نظم العدالة الجنائية، وقواعد الأمم المتحدة لمعاملة السجينات والتدابير غير الاحتجازية للمجرمات (قواعد بانكوك)، وأنشطة</w:t>
      </w:r>
      <w:r w:rsidRPr="00623D11">
        <w:rPr>
          <w:rFonts w:cs="Arial"/>
          <w:szCs w:val="20"/>
          <w:rtl/>
          <w:lang w:bidi="ar-JO"/>
        </w:rPr>
        <w:t xml:space="preserve"> </w:t>
      </w:r>
      <w:r w:rsidRPr="00623D11">
        <w:rPr>
          <w:rFonts w:cs="Arial"/>
          <w:szCs w:val="20"/>
          <w:rtl/>
        </w:rPr>
        <w:t xml:space="preserve">المنظمة الدولية للإصلاح الجنائي وآخرين حول القواعد. للاشتراك بالنشرة أرسل رسالة إلى: </w:t>
      </w:r>
      <w:r w:rsidRPr="00623D11">
        <w:rPr>
          <w:rFonts w:cs="Arial"/>
          <w:szCs w:val="20"/>
        </w:rPr>
        <w:t>info@penalreform.org</w:t>
      </w:r>
    </w:p>
    <w:p w:rsidR="006D64B4" w:rsidRPr="00623D11" w:rsidRDefault="006D64B4" w:rsidP="006D64B4">
      <w:pPr>
        <w:pStyle w:val="5tickbox"/>
        <w:bidi/>
        <w:ind w:left="0"/>
        <w:rPr>
          <w:rFonts w:cs="Arial"/>
          <w:szCs w:val="20"/>
          <w:lang w:val="en-US"/>
        </w:rPr>
      </w:pPr>
      <w:r w:rsidRPr="00623D11">
        <w:rPr>
          <w:rFonts w:cs="Arial"/>
          <w:b/>
          <w:bCs/>
          <w:szCs w:val="20"/>
          <w:rtl/>
        </w:rPr>
        <w:t>تتوفر مجموعة الأدوات بعدة لغات على موقع المنظمة</w:t>
      </w:r>
      <w:r w:rsidRPr="00623D11">
        <w:rPr>
          <w:rStyle w:val="Hyperlink"/>
          <w:rFonts w:cs="Arial"/>
          <w:b/>
          <w:bCs/>
          <w:color w:val="4B247B"/>
          <w:szCs w:val="20"/>
        </w:rPr>
        <w:t>www</w:t>
      </w:r>
      <w:r w:rsidRPr="00623D11">
        <w:rPr>
          <w:rStyle w:val="Hyperlink"/>
          <w:rFonts w:cs="Arial"/>
          <w:b/>
          <w:color w:val="4B247B"/>
          <w:szCs w:val="20"/>
        </w:rPr>
        <w:t xml:space="preserve">.penalreform.org : </w:t>
      </w:r>
      <w:r w:rsidRPr="00623D11">
        <w:rPr>
          <w:rStyle w:val="Hyperlink"/>
          <w:rFonts w:cs="Arial"/>
          <w:b/>
          <w:color w:val="4B247B"/>
          <w:szCs w:val="20"/>
          <w:rtl/>
        </w:rPr>
        <w:t xml:space="preserve"> </w:t>
      </w:r>
    </w:p>
    <w:p w:rsidR="00386307" w:rsidRPr="00237F1B" w:rsidRDefault="00326523">
      <w:pPr>
        <w:pageBreakBefore/>
        <w:bidi/>
        <w:spacing w:after="0" w:line="240" w:lineRule="auto"/>
        <w:jc w:val="both"/>
        <w:rPr>
          <w:rFonts w:ascii="Arial" w:hAnsi="Arial"/>
          <w:b/>
          <w:bCs/>
          <w:sz w:val="48"/>
          <w:szCs w:val="48"/>
          <w:rtl/>
        </w:rPr>
      </w:pPr>
      <w:r w:rsidRPr="00237F1B">
        <w:rPr>
          <w:rFonts w:ascii="Arial" w:hAnsi="Arial"/>
          <w:b/>
          <w:color w:val="603373"/>
          <w:sz w:val="48"/>
          <w:szCs w:val="48"/>
          <w:rtl/>
        </w:rPr>
        <w:lastRenderedPageBreak/>
        <w:t>جدول: الأطراف الرئيسيون والقواعد ذات الصلة   بكل قطاع</w:t>
      </w:r>
    </w:p>
    <w:p w:rsidR="00386307" w:rsidRPr="00237F1B" w:rsidRDefault="00386307" w:rsidP="001132A6">
      <w:pPr>
        <w:pStyle w:val="6ptspace"/>
        <w:rPr>
          <w:rtl/>
        </w:rPr>
      </w:pPr>
    </w:p>
    <w:tbl>
      <w:tblPr>
        <w:bidiVisual/>
        <w:tblW w:w="13838" w:type="dxa"/>
        <w:tblInd w:w="108" w:type="dxa"/>
        <w:tblLayout w:type="fixed"/>
        <w:tblLook w:val="0000" w:firstRow="0" w:lastRow="0" w:firstColumn="0" w:lastColumn="0" w:noHBand="0" w:noVBand="0"/>
      </w:tblPr>
      <w:tblGrid>
        <w:gridCol w:w="876"/>
        <w:gridCol w:w="1481"/>
        <w:gridCol w:w="850"/>
        <w:gridCol w:w="1276"/>
        <w:gridCol w:w="992"/>
        <w:gridCol w:w="1134"/>
        <w:gridCol w:w="2268"/>
        <w:gridCol w:w="2126"/>
        <w:gridCol w:w="1418"/>
        <w:gridCol w:w="1417"/>
      </w:tblGrid>
      <w:tr w:rsidR="00A3492E" w:rsidRPr="00237F1B" w:rsidTr="00A3492E">
        <w:trPr>
          <w:tblHeader/>
        </w:trPr>
        <w:tc>
          <w:tcPr>
            <w:tcW w:w="876"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رقم القاعدة</w:t>
            </w:r>
          </w:p>
        </w:tc>
        <w:tc>
          <w:tcPr>
            <w:tcW w:w="1481"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 xml:space="preserve">واضعو السياسات </w:t>
            </w:r>
          </w:p>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بما في ذلك الوزارات ذات الصلة</w:t>
            </w:r>
          </w:p>
        </w:tc>
        <w:tc>
          <w:tcPr>
            <w:tcW w:w="850"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المشرِّعون/</w:t>
            </w:r>
          </w:p>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البرلمانيون</w:t>
            </w:r>
          </w:p>
        </w:tc>
        <w:tc>
          <w:tcPr>
            <w:tcW w:w="1276"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 xml:space="preserve">إعمال القانون/ أطراف العدالة الجنائية </w:t>
            </w:r>
          </w:p>
        </w:tc>
        <w:tc>
          <w:tcPr>
            <w:tcW w:w="992"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سلطات السجون/ موظفو السجون</w:t>
            </w:r>
          </w:p>
        </w:tc>
        <w:tc>
          <w:tcPr>
            <w:tcW w:w="1134"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خدمات الرعاية الصحية بالسجون</w:t>
            </w:r>
          </w:p>
        </w:tc>
        <w:tc>
          <w:tcPr>
            <w:tcW w:w="2268"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موظفو السجن المسؤولون عن إعادة التأهيل/ الاخصائيون  الاجتماعيون/ وموظفو الرعاية الاجتماعية</w:t>
            </w:r>
          </w:p>
        </w:tc>
        <w:tc>
          <w:tcPr>
            <w:tcW w:w="2126"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دوائر مراقبة السلوك والإفراج المشروط ووكالات الرعاية الاجتماعية ورعاية الأطفال</w:t>
            </w:r>
          </w:p>
        </w:tc>
        <w:tc>
          <w:tcPr>
            <w:tcW w:w="1418"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خدمات الرعاية الصحية في المجتمع</w:t>
            </w:r>
          </w:p>
        </w:tc>
        <w:tc>
          <w:tcPr>
            <w:tcW w:w="1417" w:type="dxa"/>
            <w:tcBorders>
              <w:top w:val="single" w:sz="20" w:space="0" w:color="000000"/>
              <w:bottom w:val="single" w:sz="20" w:space="0" w:color="000000"/>
            </w:tcBorders>
            <w:shd w:val="clear" w:color="auto" w:fill="8064A2"/>
          </w:tcPr>
          <w:p w:rsidR="00A3492E" w:rsidRPr="00237F1B" w:rsidRDefault="00A3492E" w:rsidP="00A3492E">
            <w:pPr>
              <w:pStyle w:val="Listenabsatz"/>
              <w:autoSpaceDE w:val="0"/>
              <w:spacing w:after="0" w:line="240" w:lineRule="auto"/>
              <w:ind w:left="0"/>
              <w:rPr>
                <w:rFonts w:ascii="Arial" w:hAnsi="Arial" w:cs="Arial"/>
                <w:bCs/>
                <w:color w:val="FFFFFF"/>
                <w:sz w:val="22"/>
                <w:rtl/>
              </w:rPr>
            </w:pPr>
            <w:r w:rsidRPr="00237F1B">
              <w:rPr>
                <w:rFonts w:ascii="Arial" w:hAnsi="Arial" w:cs="Arial"/>
                <w:bCs/>
                <w:color w:val="FFFFFF"/>
                <w:sz w:val="22"/>
                <w:rtl/>
              </w:rPr>
              <w:t>هيئات مراقبة السجون</w:t>
            </w: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4"/>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w:t>
            </w:r>
          </w:p>
        </w:tc>
        <w:tc>
          <w:tcPr>
            <w:tcW w:w="1481"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w:t>
            </w:r>
          </w:p>
        </w:tc>
        <w:tc>
          <w:tcPr>
            <w:tcW w:w="1481"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w:t>
            </w:r>
          </w:p>
        </w:tc>
        <w:tc>
          <w:tcPr>
            <w:tcW w:w="1481"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4"/>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7</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4"/>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8</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4"/>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9</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4"/>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10</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4"/>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11</w:t>
            </w:r>
          </w:p>
        </w:tc>
        <w:tc>
          <w:tcPr>
            <w:tcW w:w="1481"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12</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4"/>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13</w:t>
            </w:r>
          </w:p>
        </w:tc>
        <w:tc>
          <w:tcPr>
            <w:tcW w:w="1481"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4"/>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14</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4"/>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15</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16</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17</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18</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19</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20</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21</w:t>
            </w:r>
          </w:p>
        </w:tc>
        <w:tc>
          <w:tcPr>
            <w:tcW w:w="1481"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22</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23</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24</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lastRenderedPageBreak/>
              <w:t>25</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26</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27</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28</w:t>
            </w:r>
          </w:p>
        </w:tc>
        <w:tc>
          <w:tcPr>
            <w:tcW w:w="1481"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29</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30</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31</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32</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33</w:t>
            </w:r>
          </w:p>
        </w:tc>
        <w:tc>
          <w:tcPr>
            <w:tcW w:w="1481"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34</w:t>
            </w:r>
          </w:p>
        </w:tc>
        <w:tc>
          <w:tcPr>
            <w:tcW w:w="1481"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35</w:t>
            </w:r>
          </w:p>
        </w:tc>
        <w:tc>
          <w:tcPr>
            <w:tcW w:w="1481"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36</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37</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38</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39</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40</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41</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42</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43</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44</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45</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46</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47</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48</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49</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50</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lastRenderedPageBreak/>
              <w:t>51</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52</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53</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54</w:t>
            </w:r>
          </w:p>
        </w:tc>
        <w:tc>
          <w:tcPr>
            <w:tcW w:w="1481"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55</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56</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57</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58</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59</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60</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61</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62</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63</w:t>
            </w:r>
          </w:p>
        </w:tc>
        <w:tc>
          <w:tcPr>
            <w:tcW w:w="1481"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64</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65</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134"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66</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27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67</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68</w:t>
            </w:r>
          </w:p>
        </w:tc>
        <w:tc>
          <w:tcPr>
            <w:tcW w:w="1481"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auto"/>
          </w:tcPr>
          <w:p w:rsidR="00A3492E" w:rsidRPr="00237F1B" w:rsidRDefault="00A3492E" w:rsidP="001132A6">
            <w:pPr>
              <w:pStyle w:val="Listenabsatz"/>
              <w:autoSpaceDE w:val="0"/>
              <w:snapToGrid w:val="0"/>
              <w:spacing w:after="0" w:line="240" w:lineRule="auto"/>
              <w:jc w:val="both"/>
              <w:rPr>
                <w:rFonts w:ascii="Arial" w:hAnsi="Arial" w:cs="Arial"/>
                <w:b/>
                <w:bCs/>
                <w:sz w:val="22"/>
                <w:rtl/>
              </w:rPr>
            </w:pPr>
          </w:p>
        </w:tc>
        <w:tc>
          <w:tcPr>
            <w:tcW w:w="2268"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69</w:t>
            </w:r>
          </w:p>
        </w:tc>
        <w:tc>
          <w:tcPr>
            <w:tcW w:w="1481"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26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2126"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8" w:type="dxa"/>
            <w:shd w:val="clear" w:color="auto" w:fill="D8D8D8"/>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417" w:type="dxa"/>
            <w:shd w:val="clear" w:color="auto" w:fill="D8D8D8"/>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r w:rsidR="00A3492E" w:rsidRPr="00237F1B" w:rsidTr="001132A6">
        <w:trPr>
          <w:trHeight w:hRule="exact" w:val="312"/>
        </w:trPr>
        <w:tc>
          <w:tcPr>
            <w:tcW w:w="876" w:type="dxa"/>
            <w:tcBorders>
              <w:bottom w:val="single" w:sz="20" w:space="0" w:color="000000"/>
            </w:tcBorders>
            <w:shd w:val="clear" w:color="auto" w:fill="8064A2"/>
          </w:tcPr>
          <w:p w:rsidR="00A3492E" w:rsidRPr="00237F1B" w:rsidRDefault="00A3492E" w:rsidP="001132A6">
            <w:pPr>
              <w:pStyle w:val="Listenabsatz"/>
              <w:autoSpaceDE w:val="0"/>
              <w:spacing w:after="0" w:line="240" w:lineRule="auto"/>
              <w:ind w:left="0"/>
              <w:jc w:val="both"/>
              <w:rPr>
                <w:rFonts w:ascii="Arial" w:hAnsi="Arial" w:cs="Arial"/>
                <w:b/>
                <w:bCs/>
                <w:sz w:val="22"/>
                <w:rtl/>
              </w:rPr>
            </w:pPr>
            <w:r w:rsidRPr="00237F1B">
              <w:rPr>
                <w:rFonts w:ascii="Arial" w:hAnsi="Arial" w:cs="Arial"/>
                <w:bCs/>
                <w:color w:val="FFFFFF"/>
                <w:sz w:val="22"/>
                <w:rtl/>
              </w:rPr>
              <w:t>70</w:t>
            </w:r>
          </w:p>
        </w:tc>
        <w:tc>
          <w:tcPr>
            <w:tcW w:w="1481" w:type="dxa"/>
            <w:tcBorders>
              <w:bottom w:val="single" w:sz="20" w:space="0" w:color="000000"/>
            </w:tcBorders>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850" w:type="dxa"/>
            <w:tcBorders>
              <w:bottom w:val="single" w:sz="20" w:space="0" w:color="000000"/>
            </w:tcBorders>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276" w:type="dxa"/>
            <w:tcBorders>
              <w:bottom w:val="single" w:sz="20" w:space="0" w:color="000000"/>
            </w:tcBorders>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992" w:type="dxa"/>
            <w:tcBorders>
              <w:bottom w:val="single" w:sz="20" w:space="0" w:color="000000"/>
            </w:tcBorders>
            <w:shd w:val="clear" w:color="auto" w:fill="auto"/>
          </w:tcPr>
          <w:p w:rsidR="00A3492E" w:rsidRPr="00237F1B" w:rsidRDefault="00A3492E" w:rsidP="008E6A54">
            <w:pPr>
              <w:pStyle w:val="Listenabsatz"/>
              <w:numPr>
                <w:ilvl w:val="0"/>
                <w:numId w:val="2"/>
              </w:numPr>
              <w:autoSpaceDE w:val="0"/>
              <w:snapToGrid w:val="0"/>
              <w:spacing w:after="0" w:line="240" w:lineRule="auto"/>
              <w:jc w:val="both"/>
              <w:rPr>
                <w:rFonts w:ascii="Arial" w:hAnsi="Arial" w:cs="Arial"/>
                <w:b/>
                <w:bCs/>
                <w:sz w:val="22"/>
                <w:rtl/>
              </w:rPr>
            </w:pPr>
          </w:p>
        </w:tc>
        <w:tc>
          <w:tcPr>
            <w:tcW w:w="1134" w:type="dxa"/>
            <w:tcBorders>
              <w:bottom w:val="single" w:sz="20" w:space="0" w:color="000000"/>
            </w:tcBorders>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268" w:type="dxa"/>
            <w:tcBorders>
              <w:bottom w:val="single" w:sz="20" w:space="0" w:color="000000"/>
            </w:tcBorders>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2126" w:type="dxa"/>
            <w:tcBorders>
              <w:bottom w:val="single" w:sz="20" w:space="0" w:color="000000"/>
            </w:tcBorders>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8" w:type="dxa"/>
            <w:tcBorders>
              <w:bottom w:val="single" w:sz="20" w:space="0" w:color="000000"/>
            </w:tcBorders>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c>
          <w:tcPr>
            <w:tcW w:w="1417" w:type="dxa"/>
            <w:tcBorders>
              <w:bottom w:val="single" w:sz="20" w:space="0" w:color="000000"/>
            </w:tcBorders>
            <w:shd w:val="clear" w:color="auto" w:fill="auto"/>
          </w:tcPr>
          <w:p w:rsidR="00A3492E" w:rsidRPr="00237F1B" w:rsidRDefault="00A3492E" w:rsidP="001132A6">
            <w:pPr>
              <w:pStyle w:val="Listenabsatz"/>
              <w:autoSpaceDE w:val="0"/>
              <w:snapToGrid w:val="0"/>
              <w:spacing w:after="0" w:line="240" w:lineRule="auto"/>
              <w:ind w:left="0"/>
              <w:jc w:val="both"/>
              <w:rPr>
                <w:rFonts w:ascii="Arial" w:hAnsi="Arial" w:cs="Arial"/>
                <w:b/>
                <w:bCs/>
                <w:sz w:val="22"/>
                <w:rtl/>
              </w:rPr>
            </w:pPr>
          </w:p>
        </w:tc>
      </w:tr>
    </w:tbl>
    <w:p w:rsidR="00386307" w:rsidRPr="00237F1B" w:rsidRDefault="00386307">
      <w:pPr>
        <w:bidi/>
        <w:spacing w:after="0" w:line="240" w:lineRule="auto"/>
        <w:rPr>
          <w:rFonts w:ascii="Arial" w:hAnsi="Arial"/>
          <w:b/>
          <w:bCs/>
          <w:color w:val="603373"/>
          <w:sz w:val="22"/>
          <w:rtl/>
        </w:rPr>
      </w:pPr>
    </w:p>
    <w:p w:rsidR="00386307" w:rsidRPr="00237F1B" w:rsidRDefault="00386307">
      <w:pPr>
        <w:bidi/>
        <w:spacing w:after="0" w:line="240" w:lineRule="auto"/>
        <w:rPr>
          <w:rFonts w:ascii="Arial" w:hAnsi="Arial"/>
          <w:b/>
          <w:bCs/>
          <w:color w:val="603373"/>
          <w:sz w:val="22"/>
          <w:rtl/>
        </w:rPr>
      </w:pPr>
    </w:p>
    <w:p w:rsidR="00386307" w:rsidRPr="00237F1B" w:rsidRDefault="00386307">
      <w:pPr>
        <w:bidi/>
        <w:spacing w:after="0" w:line="240" w:lineRule="auto"/>
        <w:rPr>
          <w:rFonts w:ascii="Arial" w:hAnsi="Arial"/>
          <w:b/>
          <w:bCs/>
          <w:color w:val="603373"/>
          <w:sz w:val="22"/>
          <w:rtl/>
        </w:rPr>
      </w:pPr>
    </w:p>
    <w:p w:rsidR="007A56D2" w:rsidRPr="00237F1B" w:rsidRDefault="007A56D2">
      <w:pPr>
        <w:bidi/>
        <w:spacing w:after="0" w:line="240" w:lineRule="auto"/>
        <w:rPr>
          <w:rFonts w:ascii="Arial" w:hAnsi="Arial"/>
          <w:b/>
          <w:bCs/>
          <w:color w:val="603373"/>
          <w:sz w:val="22"/>
          <w:rtl/>
        </w:rPr>
        <w:sectPr w:rsidR="007A56D2" w:rsidRPr="00237F1B">
          <w:headerReference w:type="default" r:id="rId14"/>
          <w:footerReference w:type="default" r:id="rId15"/>
          <w:pgSz w:w="16838" w:h="11906" w:orient="landscape"/>
          <w:pgMar w:top="1440" w:right="1440" w:bottom="1134" w:left="1134" w:header="709" w:footer="720" w:gutter="0"/>
          <w:cols w:space="720"/>
          <w:titlePg/>
          <w:docGrid w:linePitch="600" w:charSpace="36864"/>
        </w:sectPr>
      </w:pPr>
    </w:p>
    <w:p w:rsidR="007A56D2" w:rsidRPr="00237F1B" w:rsidRDefault="007A56D2">
      <w:pPr>
        <w:suppressAutoHyphens w:val="0"/>
        <w:spacing w:after="0" w:line="240" w:lineRule="auto"/>
        <w:rPr>
          <w:rFonts w:ascii="Arial" w:hAnsi="Arial"/>
          <w:b/>
          <w:bCs/>
          <w:color w:val="603373"/>
          <w:sz w:val="22"/>
          <w:rtl/>
        </w:rPr>
      </w:pPr>
      <w:r w:rsidRPr="00237F1B">
        <w:rPr>
          <w:rFonts w:ascii="Arial" w:hAnsi="Arial"/>
          <w:b/>
          <w:bCs/>
          <w:color w:val="603373"/>
          <w:sz w:val="22"/>
          <w:rtl/>
        </w:rPr>
        <w:lastRenderedPageBreak/>
        <w:br w:type="page"/>
      </w:r>
    </w:p>
    <w:p w:rsidR="00386307" w:rsidRPr="00237F1B" w:rsidRDefault="007A56D2">
      <w:pPr>
        <w:bidi/>
        <w:spacing w:after="0" w:line="240" w:lineRule="auto"/>
        <w:rPr>
          <w:rFonts w:ascii="Arial" w:hAnsi="Arial"/>
          <w:b/>
          <w:bCs/>
          <w:color w:val="603373"/>
          <w:sz w:val="22"/>
          <w:rtl/>
        </w:rPr>
      </w:pPr>
      <w:r w:rsidRPr="00237F1B">
        <w:rPr>
          <w:rFonts w:ascii="Arial" w:hAnsi="Arial"/>
          <w:b/>
          <w:bCs/>
          <w:noProof/>
          <w:color w:val="603373"/>
          <w:sz w:val="22"/>
          <w:rtl/>
          <w:lang w:eastAsia="en-GB"/>
        </w:rPr>
        <w:lastRenderedPageBreak/>
        <w:drawing>
          <wp:anchor distT="0" distB="0" distL="114300" distR="114300" simplePos="0" relativeHeight="251659264" behindDoc="0" locked="0" layoutInCell="1" allowOverlap="1" wp14:anchorId="17C94207" wp14:editId="1EF6B23A">
            <wp:simplePos x="0" y="0"/>
            <wp:positionH relativeFrom="column">
              <wp:posOffset>-845185</wp:posOffset>
            </wp:positionH>
            <wp:positionV relativeFrom="paragraph">
              <wp:posOffset>-1099932</wp:posOffset>
            </wp:positionV>
            <wp:extent cx="10905455" cy="7717872"/>
            <wp:effectExtent l="0" t="0" r="0" b="0"/>
            <wp:wrapNone/>
            <wp:docPr id="4" name="Picture 4" descr=" bangkok section heads arabic v2 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bangkok section heads arabic v2 p2.jpg"/>
                    <pic:cNvPicPr/>
                  </pic:nvPicPr>
                  <pic:blipFill>
                    <a:blip r:embed="rId16"/>
                    <a:stretch>
                      <a:fillRect/>
                    </a:stretch>
                  </pic:blipFill>
                  <pic:spPr>
                    <a:xfrm>
                      <a:off x="0" y="0"/>
                      <a:ext cx="10905455" cy="7717872"/>
                    </a:xfrm>
                    <a:prstGeom prst="rect">
                      <a:avLst/>
                    </a:prstGeom>
                  </pic:spPr>
                </pic:pic>
              </a:graphicData>
            </a:graphic>
          </wp:anchor>
        </w:drawing>
      </w:r>
    </w:p>
    <w:p w:rsidR="00386307" w:rsidRPr="00237F1B" w:rsidRDefault="00386307">
      <w:pPr>
        <w:bidi/>
        <w:spacing w:after="0" w:line="240" w:lineRule="auto"/>
        <w:rPr>
          <w:rFonts w:ascii="Arial" w:hAnsi="Arial"/>
          <w:b/>
          <w:bCs/>
          <w:color w:val="603373"/>
          <w:sz w:val="22"/>
          <w:rtl/>
        </w:rPr>
      </w:pPr>
    </w:p>
    <w:p w:rsidR="00386307" w:rsidRPr="00237F1B" w:rsidRDefault="00386307">
      <w:pPr>
        <w:bidi/>
        <w:spacing w:after="0" w:line="240" w:lineRule="auto"/>
        <w:rPr>
          <w:rFonts w:ascii="Arial" w:hAnsi="Arial"/>
          <w:b/>
          <w:bCs/>
          <w:color w:val="603373"/>
          <w:sz w:val="22"/>
          <w:rtl/>
        </w:rPr>
      </w:pPr>
    </w:p>
    <w:p w:rsidR="00386307" w:rsidRPr="00237F1B" w:rsidRDefault="00386307">
      <w:pPr>
        <w:bidi/>
        <w:spacing w:after="0" w:line="240" w:lineRule="auto"/>
        <w:rPr>
          <w:rFonts w:ascii="Arial" w:hAnsi="Arial"/>
          <w:b/>
          <w:bCs/>
          <w:color w:val="603373"/>
          <w:sz w:val="22"/>
          <w:rtl/>
        </w:rPr>
      </w:pPr>
    </w:p>
    <w:p w:rsidR="00386307" w:rsidRPr="00237F1B" w:rsidRDefault="00386307">
      <w:pPr>
        <w:bidi/>
        <w:spacing w:after="0" w:line="240" w:lineRule="auto"/>
        <w:rPr>
          <w:rFonts w:ascii="Arial" w:hAnsi="Arial"/>
          <w:b/>
          <w:bCs/>
          <w:color w:val="603373"/>
          <w:sz w:val="22"/>
          <w:rtl/>
        </w:rPr>
      </w:pPr>
    </w:p>
    <w:p w:rsidR="00386307" w:rsidRPr="00237F1B" w:rsidRDefault="00386307">
      <w:pPr>
        <w:bidi/>
        <w:spacing w:after="0" w:line="240" w:lineRule="auto"/>
        <w:rPr>
          <w:rFonts w:ascii="Arial" w:hAnsi="Arial"/>
          <w:b/>
          <w:bCs/>
          <w:color w:val="603373"/>
          <w:sz w:val="22"/>
          <w:rtl/>
        </w:rPr>
      </w:pPr>
    </w:p>
    <w:p w:rsidR="00386307" w:rsidRPr="00237F1B" w:rsidRDefault="00326523" w:rsidP="00DF2F00">
      <w:pPr>
        <w:pStyle w:val="achapterheading"/>
        <w:pBdr>
          <w:bottom w:val="single" w:sz="4" w:space="1" w:color="F0565B"/>
        </w:pBdr>
        <w:rPr>
          <w:rtl/>
        </w:rPr>
      </w:pPr>
      <w:r w:rsidRPr="00237F1B">
        <w:rPr>
          <w:rtl/>
        </w:rPr>
        <w:lastRenderedPageBreak/>
        <w:t>الفصل الأول:</w:t>
      </w:r>
      <w:r w:rsidR="00391E7E" w:rsidRPr="00237F1B">
        <w:rPr>
          <w:rtl/>
        </w:rPr>
        <w:t xml:space="preserve"> </w:t>
      </w:r>
      <w:r w:rsidRPr="00237F1B">
        <w:rPr>
          <w:rtl/>
        </w:rPr>
        <w:t>واضعو السياسات</w:t>
      </w:r>
    </w:p>
    <w:p w:rsidR="00386307" w:rsidRPr="00237F1B" w:rsidRDefault="00386307">
      <w:pPr>
        <w:pStyle w:val="KeinLeerraum"/>
        <w:rPr>
          <w:rFonts w:cs="Arial"/>
          <w:b/>
          <w:bCs/>
          <w:rtl/>
        </w:rPr>
      </w:pPr>
    </w:p>
    <w:p w:rsidR="00386307" w:rsidRPr="00237F1B" w:rsidRDefault="00386307">
      <w:pPr>
        <w:pStyle w:val="KeinLeerraum"/>
        <w:rPr>
          <w:rFonts w:cs="Arial"/>
          <w:b/>
          <w:bCs/>
          <w:rtl/>
        </w:rPr>
      </w:pPr>
    </w:p>
    <w:p w:rsidR="00386307" w:rsidRPr="00237F1B" w:rsidRDefault="00326523">
      <w:pPr>
        <w:pStyle w:val="KeinLeerraum"/>
        <w:jc w:val="both"/>
        <w:rPr>
          <w:rFonts w:cs="Arial"/>
          <w:b/>
          <w:bCs/>
          <w:rtl/>
        </w:rPr>
      </w:pPr>
      <w:r w:rsidRPr="00237F1B">
        <w:rPr>
          <w:rFonts w:cs="Arial"/>
          <w:i/>
          <w:color w:val="595959"/>
          <w:spacing w:val="0"/>
          <w:w w:val="100"/>
          <w:rtl/>
        </w:rPr>
        <w:t>يشتمل مصطلح "واضعو السياسات" في هذا الفصل على الوزارات الرئيسية التي تقع على كاهلها مسؤولية إدارة سجون</w:t>
      </w:r>
      <w:r w:rsidRPr="00237F1B">
        <w:rPr>
          <w:rFonts w:cs="Arial"/>
          <w:i/>
          <w:color w:val="595959"/>
          <w:rtl/>
        </w:rPr>
        <w:t xml:space="preserve"> النساء, أو تسهم في إدارتها. وهذه الوزارات تشمل: أولاً، الوزارة المسؤولة مسؤولية مباشرة عن إدارة السجن (وزارة العدل أو الداخلية أو الأمن أو الشؤون الداخلية)؛ ثانياً، الوزارات التي يتعين عليها أن تقدم مساهمات مهمة، مثل وزارة الصحة أو الرعاية الاجتماعية (أو ما شابه) والتعليم والعمل وحقوق الإنسان. وإذا كانت هناك وزارات منفصلة مسؤولة عن النساء أو الأطفال أو كليهما، فهذا الفصل يتصدى لها، شأنها في ذلك شأن واضعي السياسات الرئيسيين أيضاً.</w:t>
      </w:r>
    </w:p>
    <w:p w:rsidR="00386307" w:rsidRPr="00237F1B" w:rsidRDefault="00386307">
      <w:pPr>
        <w:pStyle w:val="KeinLeerraum"/>
        <w:jc w:val="both"/>
        <w:rPr>
          <w:rFonts w:cs="Arial"/>
          <w:b/>
          <w:bCs/>
          <w:rtl/>
        </w:rPr>
      </w:pPr>
    </w:p>
    <w:p w:rsidR="00386307" w:rsidRPr="00237F1B" w:rsidRDefault="00386307">
      <w:pPr>
        <w:pStyle w:val="KeinLeerraum"/>
        <w:jc w:val="both"/>
        <w:rPr>
          <w:rFonts w:cs="Arial"/>
          <w:b/>
          <w:bCs/>
          <w:rtl/>
        </w:rPr>
      </w:pPr>
    </w:p>
    <w:p w:rsidR="00386307" w:rsidRPr="00237F1B" w:rsidRDefault="00326523" w:rsidP="00DF2F00">
      <w:pPr>
        <w:pStyle w:val="bsub-head"/>
        <w:pBdr>
          <w:top w:val="single" w:sz="4" w:space="1" w:color="F0565B"/>
        </w:pBdr>
        <w:rPr>
          <w:bCs/>
          <w:caps/>
          <w:rtl/>
        </w:rPr>
      </w:pPr>
      <w:r w:rsidRPr="00237F1B">
        <w:rPr>
          <w:rtl/>
        </w:rPr>
        <w:t>التدابير غير الاحتجازية</w:t>
      </w:r>
    </w:p>
    <w:p w:rsidR="00386307" w:rsidRPr="00237F1B" w:rsidRDefault="00386307">
      <w:pPr>
        <w:pStyle w:val="KeinLeerraum"/>
        <w:rPr>
          <w:rFonts w:cs="Arial"/>
          <w:b/>
          <w:bCs/>
          <w:caps/>
          <w:rtl/>
        </w:rPr>
      </w:pPr>
    </w:p>
    <w:p w:rsidR="00386307" w:rsidRPr="00237F1B" w:rsidRDefault="00326523" w:rsidP="00E15BB8">
      <w:pPr>
        <w:pStyle w:val="csubsubhead"/>
        <w:rPr>
          <w:bCs/>
          <w:rtl/>
        </w:rPr>
      </w:pPr>
      <w:r w:rsidRPr="00237F1B">
        <w:rPr>
          <w:rtl/>
        </w:rPr>
        <w:t>بدائل الاحتجاز والسجن</w:t>
      </w:r>
    </w:p>
    <w:p w:rsidR="00386307" w:rsidRPr="00237F1B" w:rsidRDefault="00326523" w:rsidP="00E15BB8">
      <w:pPr>
        <w:pStyle w:val="drule"/>
        <w:rPr>
          <w:bCs/>
          <w:rtl/>
        </w:rPr>
      </w:pPr>
      <w:r w:rsidRPr="00237F1B">
        <w:rPr>
          <w:rtl/>
        </w:rPr>
        <w:t xml:space="preserve">قاعدة </w:t>
      </w:r>
      <w:r w:rsidRPr="00237F1B">
        <w:rPr>
          <w:bCs/>
          <w:rtl/>
        </w:rPr>
        <w:t>57</w:t>
      </w:r>
      <w:r w:rsidRPr="00237F1B">
        <w:rPr>
          <w:rtl/>
        </w:rPr>
        <w:t xml:space="preserve"> ، </w:t>
      </w:r>
      <w:r w:rsidRPr="00237F1B">
        <w:rPr>
          <w:bCs/>
          <w:rtl/>
        </w:rPr>
        <w:t>58</w:t>
      </w:r>
      <w:r w:rsidRPr="00237F1B">
        <w:rPr>
          <w:rtl/>
        </w:rPr>
        <w:t xml:space="preserve"> ، </w:t>
      </w:r>
      <w:r w:rsidRPr="00237F1B">
        <w:rPr>
          <w:bCs/>
          <w:rtl/>
        </w:rPr>
        <w:t>60</w:t>
      </w:r>
    </w:p>
    <w:p w:rsidR="00386307" w:rsidRPr="00237F1B" w:rsidRDefault="00386307">
      <w:pPr>
        <w:bidi/>
        <w:spacing w:after="0" w:line="240" w:lineRule="auto"/>
        <w:rPr>
          <w:rFonts w:ascii="Arial" w:hAnsi="Arial"/>
          <w:b/>
          <w:bCs/>
          <w:sz w:val="22"/>
          <w:rtl/>
        </w:rPr>
      </w:pPr>
    </w:p>
    <w:p w:rsidR="00386307" w:rsidRPr="00237F1B" w:rsidRDefault="00326523" w:rsidP="0056782D">
      <w:pPr>
        <w:pStyle w:val="number"/>
        <w:rPr>
          <w:rtl/>
        </w:rPr>
      </w:pPr>
      <w:r w:rsidRPr="00237F1B">
        <w:rPr>
          <w:rtl/>
        </w:rPr>
        <w:t>هل هناك حوار يجري بين واضعي السياسات والمشرعين ومؤسسات العدالة الجنائية بهدف وضع سياسات وتدابير للحد من سجن النساء، بقدر الإمكان، وفقاً لأحكام قواعد طوكيو وقواعد بانكوك؟</w:t>
      </w:r>
    </w:p>
    <w:p w:rsidR="00386307" w:rsidRPr="00237F1B" w:rsidRDefault="00386307">
      <w:pPr>
        <w:autoSpaceDE w:val="0"/>
        <w:bidi/>
        <w:spacing w:after="0" w:line="240" w:lineRule="auto"/>
        <w:ind w:left="720"/>
        <w:jc w:val="both"/>
        <w:rPr>
          <w:rFonts w:ascii="Arial" w:hAnsi="Arial"/>
          <w:sz w:val="22"/>
          <w:rtl/>
        </w:rPr>
      </w:pPr>
    </w:p>
    <w:bookmarkStart w:id="0" w:name="Check1"/>
    <w:p w:rsidR="00775ABF" w:rsidRPr="00237F1B" w:rsidRDefault="00200FF6" w:rsidP="00E860B4">
      <w:pPr>
        <w:pStyle w:val="tickbox"/>
      </w:pPr>
      <w:sdt>
        <w:sdtPr>
          <w:rPr>
            <w:rtl/>
          </w:rPr>
          <w:id w:val="328951639"/>
        </w:sdtPr>
        <w:sdtContent>
          <w:bookmarkStart w:id="1" w:name="_GoBack"/>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bookmarkEnd w:id="0"/>
          <w:bookmarkEnd w:id="1"/>
          <w:r w:rsidR="00D53B23" w:rsidRPr="00237F1B">
            <w:t xml:space="preserve"> </w:t>
          </w:r>
        </w:sdtContent>
      </w:sdt>
      <w:r w:rsidR="00775ABF" w:rsidRPr="00237F1B">
        <w:rPr>
          <w:rtl/>
        </w:rPr>
        <w:t>نعم</w:t>
      </w:r>
    </w:p>
    <w:p w:rsidR="00775ABF" w:rsidRPr="00237F1B" w:rsidRDefault="00200FF6" w:rsidP="00E860B4">
      <w:pPr>
        <w:pStyle w:val="tickbox"/>
        <w:rPr>
          <w:rtl/>
        </w:rPr>
      </w:pPr>
      <w:sdt>
        <w:sdtPr>
          <w:rPr>
            <w:rtl/>
          </w:rPr>
          <w:id w:val="-678427144"/>
        </w:sdtPr>
        <w:sdtContent>
          <w:sdt>
            <w:sdtPr>
              <w:rPr>
                <w:rtl/>
              </w:rPr>
              <w:id w:val="85574888"/>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sdtContent>
      </w:sdt>
      <w:r w:rsidR="00775ABF" w:rsidRPr="00237F1B">
        <w:rPr>
          <w:rtl/>
        </w:rPr>
        <w:t>لا</w:t>
      </w:r>
    </w:p>
    <w:p w:rsidR="00386307" w:rsidRPr="00237F1B" w:rsidRDefault="00386307">
      <w:pPr>
        <w:autoSpaceDE w:val="0"/>
        <w:bidi/>
        <w:spacing w:after="0" w:line="240" w:lineRule="auto"/>
        <w:ind w:left="720"/>
        <w:jc w:val="both"/>
        <w:rPr>
          <w:rFonts w:ascii="Arial" w:hAnsi="Arial"/>
          <w:sz w:val="22"/>
          <w:rtl/>
        </w:rPr>
      </w:pPr>
    </w:p>
    <w:p w:rsidR="00C07900" w:rsidRPr="00237F1B" w:rsidRDefault="00326523" w:rsidP="00E860B4">
      <w:pPr>
        <w:pStyle w:val="tickbox"/>
        <w:rPr>
          <w:i/>
          <w:rtl/>
        </w:rPr>
      </w:pPr>
      <w:r w:rsidRPr="00237F1B">
        <w:rPr>
          <w:rtl/>
        </w:rPr>
        <w:t>إذا كانت الإجابة بنعم، اذكر التفاصيل ذات الصلة.</w:t>
      </w:r>
      <w:r w:rsidR="00C07900" w:rsidRPr="00237F1B">
        <w:rPr>
          <w:rtl/>
        </w:rPr>
        <w:t xml:space="preserve"> </w:t>
      </w:r>
      <w:r w:rsidR="004900DC" w:rsidRPr="00237F1B">
        <w:fldChar w:fldCharType="begin">
          <w:ffData>
            <w:name w:val="Text1"/>
            <w:enabled/>
            <w:calcOnExit w:val="0"/>
            <w:textInput/>
          </w:ffData>
        </w:fldChar>
      </w:r>
      <w:r w:rsidR="00C07900" w:rsidRPr="00237F1B">
        <w:instrText xml:space="preserve"> FORMTEXT </w:instrText>
      </w:r>
      <w:r w:rsidR="004900DC" w:rsidRPr="00237F1B">
        <w:fldChar w:fldCharType="separate"/>
      </w:r>
      <w:r w:rsidR="00C07900" w:rsidRPr="00237F1B">
        <w:rPr>
          <w:noProof/>
        </w:rPr>
        <w:t> </w:t>
      </w:r>
      <w:r w:rsidR="00C07900" w:rsidRPr="00237F1B">
        <w:rPr>
          <w:noProof/>
        </w:rPr>
        <w:t> </w:t>
      </w:r>
      <w:r w:rsidR="00C07900" w:rsidRPr="00237F1B">
        <w:rPr>
          <w:noProof/>
        </w:rPr>
        <w:t> </w:t>
      </w:r>
      <w:r w:rsidR="00C07900" w:rsidRPr="00237F1B">
        <w:rPr>
          <w:noProof/>
        </w:rPr>
        <w:t> </w:t>
      </w:r>
      <w:r w:rsidR="00C07900" w:rsidRPr="00237F1B">
        <w:rPr>
          <w:noProof/>
        </w:rPr>
        <w:t> </w:t>
      </w:r>
      <w:r w:rsidR="004900DC" w:rsidRPr="00237F1B">
        <w:fldChar w:fldCharType="end"/>
      </w:r>
    </w:p>
    <w:p w:rsidR="00386307" w:rsidRPr="00237F1B" w:rsidRDefault="009D1CFB">
      <w:pPr>
        <w:autoSpaceDE w:val="0"/>
        <w:bidi/>
        <w:spacing w:after="0" w:line="240" w:lineRule="auto"/>
        <w:ind w:left="720"/>
        <w:jc w:val="both"/>
        <w:rPr>
          <w:rFonts w:ascii="Arial" w:hAnsi="Arial"/>
          <w:sz w:val="22"/>
          <w:u w:val="single"/>
          <w:rtl/>
        </w:rPr>
      </w:pPr>
      <w:r w:rsidRPr="00237F1B">
        <w:rPr>
          <w:rFonts w:ascii="Arial" w:hAnsi="Arial"/>
          <w:sz w:val="22"/>
          <w:rtl/>
        </w:rPr>
        <w:t xml:space="preserve"> </w:t>
      </w:r>
      <w:sdt>
        <w:sdtPr>
          <w:rPr>
            <w:rFonts w:ascii="Arial" w:hAnsi="Arial"/>
            <w:sz w:val="22"/>
            <w:rtl/>
          </w:rPr>
          <w:id w:val="1505175207"/>
          <w:text/>
        </w:sdtPr>
        <w:sdtContent>
          <w:r w:rsidR="00C07900" w:rsidRPr="00237F1B">
            <w:rPr>
              <w:rFonts w:ascii="Arial" w:hAnsi="Arial"/>
              <w:sz w:val="22"/>
            </w:rPr>
            <w:t xml:space="preserve"> </w:t>
          </w:r>
        </w:sdtContent>
      </w:sdt>
    </w:p>
    <w:p w:rsidR="00386307" w:rsidRPr="00237F1B" w:rsidRDefault="00386307">
      <w:pPr>
        <w:autoSpaceDE w:val="0"/>
        <w:bidi/>
        <w:spacing w:after="0" w:line="240" w:lineRule="auto"/>
        <w:jc w:val="both"/>
        <w:rPr>
          <w:rFonts w:ascii="Arial" w:hAnsi="Arial"/>
          <w:sz w:val="22"/>
          <w:u w:val="single"/>
          <w:rtl/>
        </w:rPr>
      </w:pPr>
    </w:p>
    <w:p w:rsidR="00386307" w:rsidRPr="00237F1B" w:rsidRDefault="00326523" w:rsidP="0056782D">
      <w:pPr>
        <w:pStyle w:val="number"/>
      </w:pPr>
      <w:r w:rsidRPr="00237F1B">
        <w:rPr>
          <w:rtl/>
        </w:rPr>
        <w:t>هل تم تخصيص موارد  لتحديد ودراسة أهم الأسباب الكامنة  وراء مرور  المرأة ضمن نظام العدالة الجنائي، من أجل بناء قاعدة معرفية يُعتد بها في اعتماد تدابير مناسبة موجَّهة غير احتجازية وعقوبات تلبي احتياجات  النساء اللواتي ارتكبن جرائم ؟</w:t>
      </w:r>
    </w:p>
    <w:p w:rsidR="00386307" w:rsidRPr="00237F1B" w:rsidRDefault="00386307">
      <w:pPr>
        <w:autoSpaceDE w:val="0"/>
        <w:bidi/>
        <w:spacing w:after="0" w:line="240" w:lineRule="auto"/>
        <w:ind w:left="720"/>
        <w:jc w:val="both"/>
        <w:rPr>
          <w:rFonts w:ascii="Arial" w:hAnsi="Arial"/>
          <w:sz w:val="22"/>
        </w:rPr>
      </w:pPr>
    </w:p>
    <w:p w:rsidR="00D53B23" w:rsidRPr="00237F1B" w:rsidRDefault="00200FF6" w:rsidP="00E860B4">
      <w:pPr>
        <w:pStyle w:val="tickbox"/>
      </w:pPr>
      <w:sdt>
        <w:sdtPr>
          <w:rPr>
            <w:rtl/>
          </w:rPr>
          <w:id w:val="85574890"/>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r w:rsidR="00D53B23" w:rsidRPr="00237F1B">
        <w:rPr>
          <w:rtl/>
        </w:rPr>
        <w:t>نعم</w:t>
      </w:r>
    </w:p>
    <w:p w:rsidR="00D53B23" w:rsidRPr="00237F1B" w:rsidRDefault="00200FF6" w:rsidP="00E860B4">
      <w:pPr>
        <w:pStyle w:val="tickbox"/>
        <w:rPr>
          <w:rtl/>
        </w:rPr>
      </w:pPr>
      <w:sdt>
        <w:sdtPr>
          <w:rPr>
            <w:rtl/>
          </w:rPr>
          <w:id w:val="85574891"/>
        </w:sdtPr>
        <w:sdtContent>
          <w:sdt>
            <w:sdtPr>
              <w:rPr>
                <w:rtl/>
              </w:rPr>
              <w:id w:val="85574892"/>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sdtContent>
      </w:sdt>
      <w:r w:rsidR="00D53B23" w:rsidRPr="00237F1B">
        <w:rPr>
          <w:rtl/>
        </w:rPr>
        <w:t>لا</w:t>
      </w:r>
    </w:p>
    <w:p w:rsidR="00386307" w:rsidRPr="00237F1B" w:rsidRDefault="00386307">
      <w:pPr>
        <w:autoSpaceDE w:val="0"/>
        <w:bidi/>
        <w:spacing w:after="0" w:line="240" w:lineRule="auto"/>
        <w:ind w:left="720"/>
        <w:jc w:val="both"/>
        <w:rPr>
          <w:rFonts w:ascii="Arial" w:hAnsi="Arial"/>
          <w:sz w:val="22"/>
          <w:rtl/>
        </w:rPr>
      </w:pPr>
    </w:p>
    <w:p w:rsidR="00C07900" w:rsidRPr="00237F1B" w:rsidRDefault="00326523" w:rsidP="00E860B4">
      <w:pPr>
        <w:pStyle w:val="tickbox"/>
        <w:rPr>
          <w:i/>
          <w:rtl/>
        </w:rPr>
      </w:pPr>
      <w:r w:rsidRPr="00237F1B">
        <w:rPr>
          <w:rtl/>
        </w:rPr>
        <w:t>إذا كانت الإجابة بنعم، اذكر التفاصيل ذات الصلة.</w:t>
      </w:r>
      <w:r w:rsidR="00C07900" w:rsidRPr="00237F1B">
        <w:rPr>
          <w:rtl/>
        </w:rPr>
        <w:t xml:space="preserve"> </w:t>
      </w:r>
      <w:r w:rsidR="004900DC" w:rsidRPr="00237F1B">
        <w:fldChar w:fldCharType="begin">
          <w:ffData>
            <w:name w:val="Text1"/>
            <w:enabled/>
            <w:calcOnExit w:val="0"/>
            <w:textInput/>
          </w:ffData>
        </w:fldChar>
      </w:r>
      <w:r w:rsidR="00C07900" w:rsidRPr="00237F1B">
        <w:instrText xml:space="preserve"> FORMTEXT </w:instrText>
      </w:r>
      <w:r w:rsidR="004900DC" w:rsidRPr="00237F1B">
        <w:fldChar w:fldCharType="separate"/>
      </w:r>
      <w:r w:rsidR="00C07900" w:rsidRPr="00237F1B">
        <w:rPr>
          <w:noProof/>
        </w:rPr>
        <w:t> </w:t>
      </w:r>
      <w:r w:rsidR="00C07900" w:rsidRPr="00237F1B">
        <w:rPr>
          <w:noProof/>
        </w:rPr>
        <w:t> </w:t>
      </w:r>
      <w:r w:rsidR="00C07900" w:rsidRPr="00237F1B">
        <w:rPr>
          <w:noProof/>
        </w:rPr>
        <w:t> </w:t>
      </w:r>
      <w:r w:rsidR="00C07900" w:rsidRPr="00237F1B">
        <w:rPr>
          <w:noProof/>
        </w:rPr>
        <w:t> </w:t>
      </w:r>
      <w:r w:rsidR="00C07900" w:rsidRPr="00237F1B">
        <w:rPr>
          <w:noProof/>
        </w:rPr>
        <w:t> </w:t>
      </w:r>
      <w:r w:rsidR="004900DC" w:rsidRPr="00237F1B">
        <w:fldChar w:fldCharType="end"/>
      </w:r>
    </w:p>
    <w:p w:rsidR="00386307" w:rsidRPr="00237F1B" w:rsidRDefault="00AA3FD7" w:rsidP="00AA3FD7">
      <w:pPr>
        <w:suppressAutoHyphens w:val="0"/>
        <w:spacing w:after="0" w:line="240" w:lineRule="auto"/>
        <w:rPr>
          <w:rFonts w:ascii="Arial" w:hAnsi="Arial"/>
          <w:sz w:val="22"/>
          <w:rtl/>
        </w:rPr>
      </w:pPr>
      <w:r w:rsidRPr="00237F1B">
        <w:rPr>
          <w:rFonts w:ascii="Arial" w:hAnsi="Arial"/>
          <w:sz w:val="22"/>
          <w:rtl/>
        </w:rPr>
        <w:br w:type="page"/>
      </w:r>
    </w:p>
    <w:p w:rsidR="00386307" w:rsidRPr="00237F1B" w:rsidRDefault="00326523" w:rsidP="0056782D">
      <w:pPr>
        <w:pStyle w:val="number"/>
        <w:rPr>
          <w:rtl/>
        </w:rPr>
      </w:pPr>
      <w:r w:rsidRPr="00237F1B">
        <w:rPr>
          <w:rtl/>
        </w:rPr>
        <w:lastRenderedPageBreak/>
        <w:t>واستناداً إلى المعلومات المتوفرة حالياً عن خلفية النساء اللواتي ارتكبن جرائم ، هل أخذ في الاعتبار أو اتخذت خطوات تكفل إيجاد بدائل لسجن مرتكبات الجرائم ، مثل الدورات العلاجية والإرشادية لضحايا العنف  الأسري والاعتداء الجنسي وتوفير برامج المعالجة المناسبة لذوات الأعاقة  العقلية والبرامج التعليمية والتدريبية التي تحسن فرص الحصول على العمل؟</w:t>
      </w:r>
    </w:p>
    <w:p w:rsidR="00386307" w:rsidRPr="00237F1B" w:rsidRDefault="00386307">
      <w:pPr>
        <w:autoSpaceDE w:val="0"/>
        <w:bidi/>
        <w:spacing w:after="0" w:line="240" w:lineRule="auto"/>
        <w:ind w:left="360"/>
        <w:jc w:val="both"/>
        <w:rPr>
          <w:rFonts w:ascii="Arial" w:hAnsi="Arial"/>
          <w:sz w:val="22"/>
          <w:rtl/>
        </w:rPr>
      </w:pPr>
    </w:p>
    <w:p w:rsidR="00D53B23" w:rsidRPr="00237F1B" w:rsidRDefault="00200FF6" w:rsidP="00E860B4">
      <w:pPr>
        <w:pStyle w:val="tickbox"/>
      </w:pPr>
      <w:sdt>
        <w:sdtPr>
          <w:rPr>
            <w:rtl/>
          </w:rPr>
          <w:id w:val="85574893"/>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r w:rsidR="00D53B23" w:rsidRPr="00237F1B">
        <w:rPr>
          <w:rtl/>
        </w:rPr>
        <w:t>نعم</w:t>
      </w:r>
    </w:p>
    <w:p w:rsidR="00D53B23" w:rsidRPr="00237F1B" w:rsidRDefault="00200FF6" w:rsidP="00E860B4">
      <w:pPr>
        <w:pStyle w:val="tickbox"/>
        <w:rPr>
          <w:rtl/>
        </w:rPr>
      </w:pPr>
      <w:sdt>
        <w:sdtPr>
          <w:rPr>
            <w:rtl/>
          </w:rPr>
          <w:id w:val="85574894"/>
        </w:sdtPr>
        <w:sdtContent>
          <w:sdt>
            <w:sdtPr>
              <w:rPr>
                <w:rtl/>
              </w:rPr>
              <w:id w:val="85574895"/>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sdtContent>
      </w:sdt>
      <w:r w:rsidR="00D53B23" w:rsidRPr="00237F1B">
        <w:rPr>
          <w:rtl/>
        </w:rPr>
        <w:t>لا</w:t>
      </w:r>
    </w:p>
    <w:p w:rsidR="00386307" w:rsidRPr="00237F1B" w:rsidRDefault="00386307" w:rsidP="00775ABF">
      <w:pPr>
        <w:autoSpaceDE w:val="0"/>
        <w:bidi/>
        <w:spacing w:after="0" w:line="240" w:lineRule="auto"/>
        <w:ind w:left="720"/>
        <w:jc w:val="both"/>
        <w:rPr>
          <w:rFonts w:ascii="Arial" w:hAnsi="Arial"/>
          <w:iCs/>
          <w:sz w:val="22"/>
        </w:rPr>
      </w:pPr>
    </w:p>
    <w:p w:rsidR="00386307" w:rsidRPr="00237F1B" w:rsidRDefault="00326523" w:rsidP="00E860B4">
      <w:pPr>
        <w:pStyle w:val="tickbox"/>
        <w:rPr>
          <w:rtl/>
        </w:rPr>
      </w:pPr>
      <w:r w:rsidRPr="00237F1B">
        <w:rPr>
          <w:rtl/>
        </w:rPr>
        <w:t>إذا كانت الإجابة بنعم، اذكر التفاصيل.</w:t>
      </w:r>
      <w:r w:rsidR="00AA3FD7" w:rsidRPr="00237F1B">
        <w:rPr>
          <w:rtl/>
        </w:rPr>
        <w:t xml:space="preserve"> </w:t>
      </w:r>
      <w:r w:rsidR="004900DC" w:rsidRPr="00237F1B">
        <w:fldChar w:fldCharType="begin">
          <w:ffData>
            <w:name w:val="Text1"/>
            <w:enabled/>
            <w:calcOnExit w:val="0"/>
            <w:textInput/>
          </w:ffData>
        </w:fldChar>
      </w:r>
      <w:bookmarkStart w:id="2" w:name="Text1"/>
      <w:r w:rsidR="00D53B23" w:rsidRPr="00237F1B">
        <w:instrText xml:space="preserve"> FORMTEXT </w:instrText>
      </w:r>
      <w:r w:rsidR="004900DC" w:rsidRPr="00237F1B">
        <w:fldChar w:fldCharType="separate"/>
      </w:r>
      <w:r w:rsidR="00D53B23" w:rsidRPr="00237F1B">
        <w:rPr>
          <w:noProof/>
        </w:rPr>
        <w:t> </w:t>
      </w:r>
      <w:r w:rsidR="00D53B23" w:rsidRPr="00237F1B">
        <w:rPr>
          <w:noProof/>
        </w:rPr>
        <w:t> </w:t>
      </w:r>
      <w:r w:rsidR="00D53B23" w:rsidRPr="00237F1B">
        <w:rPr>
          <w:noProof/>
        </w:rPr>
        <w:t> </w:t>
      </w:r>
      <w:r w:rsidR="00D53B23" w:rsidRPr="00237F1B">
        <w:rPr>
          <w:noProof/>
        </w:rPr>
        <w:t> </w:t>
      </w:r>
      <w:r w:rsidR="00D53B23" w:rsidRPr="00237F1B">
        <w:rPr>
          <w:noProof/>
        </w:rPr>
        <w:t> </w:t>
      </w:r>
      <w:r w:rsidR="004900DC" w:rsidRPr="00237F1B">
        <w:fldChar w:fldCharType="end"/>
      </w:r>
      <w:bookmarkEnd w:id="2"/>
    </w:p>
    <w:p w:rsidR="00386307" w:rsidRPr="00237F1B" w:rsidRDefault="00386307">
      <w:pPr>
        <w:autoSpaceDE w:val="0"/>
        <w:bidi/>
        <w:spacing w:after="0" w:line="240" w:lineRule="auto"/>
        <w:ind w:left="720"/>
        <w:jc w:val="both"/>
        <w:rPr>
          <w:rFonts w:ascii="Arial" w:hAnsi="Arial"/>
          <w:i/>
          <w:sz w:val="22"/>
          <w:rtl/>
        </w:rPr>
      </w:pPr>
    </w:p>
    <w:p w:rsidR="00386307" w:rsidRPr="00237F1B" w:rsidRDefault="00326523" w:rsidP="0056782D">
      <w:pPr>
        <w:pStyle w:val="number"/>
        <w:rPr>
          <w:rtl/>
        </w:rPr>
      </w:pPr>
      <w:r w:rsidRPr="00237F1B">
        <w:rPr>
          <w:rtl/>
        </w:rPr>
        <w:t xml:space="preserve">هل اتُّخِذت خطوات تعزز القدرات المالية والإدارية للمنظومة الوطنية للتدابير غير الاحتجازية، بحيث تستجيب و تلبي  الاحتياجات الخاصة بمرتكبات الجرائم؟ </w:t>
      </w:r>
    </w:p>
    <w:p w:rsidR="00386307" w:rsidRPr="00237F1B" w:rsidRDefault="00386307">
      <w:pPr>
        <w:pStyle w:val="Listenabsatz"/>
        <w:autoSpaceDE w:val="0"/>
        <w:spacing w:after="0" w:line="240" w:lineRule="auto"/>
        <w:jc w:val="both"/>
        <w:rPr>
          <w:rFonts w:ascii="Arial" w:hAnsi="Arial" w:cs="Arial"/>
          <w:i/>
          <w:sz w:val="22"/>
          <w:rtl/>
        </w:rPr>
      </w:pPr>
    </w:p>
    <w:p w:rsidR="00D53B23" w:rsidRPr="00237F1B" w:rsidRDefault="00200FF6" w:rsidP="00E860B4">
      <w:pPr>
        <w:pStyle w:val="tickbox"/>
      </w:pPr>
      <w:sdt>
        <w:sdtPr>
          <w:rPr>
            <w:rtl/>
          </w:rPr>
          <w:id w:val="85574896"/>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r w:rsidR="00D53B23" w:rsidRPr="00237F1B">
        <w:rPr>
          <w:rtl/>
        </w:rPr>
        <w:t>نعم</w:t>
      </w:r>
    </w:p>
    <w:p w:rsidR="00D53B23" w:rsidRPr="00237F1B" w:rsidRDefault="00200FF6" w:rsidP="00E860B4">
      <w:pPr>
        <w:pStyle w:val="tickbox"/>
        <w:rPr>
          <w:rtl/>
        </w:rPr>
      </w:pPr>
      <w:sdt>
        <w:sdtPr>
          <w:rPr>
            <w:rtl/>
          </w:rPr>
          <w:id w:val="85574897"/>
        </w:sdtPr>
        <w:sdtContent>
          <w:sdt>
            <w:sdtPr>
              <w:rPr>
                <w:rtl/>
              </w:rPr>
              <w:id w:val="85574898"/>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sdtContent>
      </w:sdt>
      <w:r w:rsidR="00D53B23" w:rsidRPr="00237F1B">
        <w:rPr>
          <w:rtl/>
        </w:rPr>
        <w:t>لا</w:t>
      </w:r>
    </w:p>
    <w:p w:rsidR="00386307" w:rsidRPr="00237F1B" w:rsidRDefault="00386307">
      <w:pPr>
        <w:pStyle w:val="Listenabsatz"/>
        <w:autoSpaceDE w:val="0"/>
        <w:spacing w:after="0" w:line="240" w:lineRule="auto"/>
        <w:jc w:val="both"/>
        <w:rPr>
          <w:rFonts w:ascii="Arial" w:hAnsi="Arial" w:cs="Arial"/>
          <w:i/>
          <w:sz w:val="22"/>
          <w:rtl/>
        </w:rPr>
      </w:pPr>
    </w:p>
    <w:p w:rsidR="00386307" w:rsidRPr="00237F1B" w:rsidRDefault="00326523" w:rsidP="00E860B4">
      <w:pPr>
        <w:pStyle w:val="tickbox"/>
        <w:rPr>
          <w:rtl/>
        </w:rPr>
      </w:pPr>
      <w:r w:rsidRPr="00237F1B">
        <w:rPr>
          <w:rtl/>
        </w:rPr>
        <w:t>إذا كانت الإجابة بنعم، اذكر التفاصيل.</w:t>
      </w:r>
      <w:r w:rsidR="00AA3FD7" w:rsidRPr="00237F1B">
        <w:rPr>
          <w:rtl/>
        </w:rPr>
        <w:t xml:space="preserve"> </w:t>
      </w:r>
      <w:r w:rsidR="004900DC" w:rsidRPr="00237F1B">
        <w:fldChar w:fldCharType="begin">
          <w:ffData>
            <w:name w:val="Text1"/>
            <w:enabled/>
            <w:calcOnExit w:val="0"/>
            <w:textInput/>
          </w:ffData>
        </w:fldChar>
      </w:r>
      <w:r w:rsidR="00D53B23" w:rsidRPr="00237F1B">
        <w:instrText xml:space="preserve"> FORMTEXT </w:instrText>
      </w:r>
      <w:r w:rsidR="004900DC" w:rsidRPr="00237F1B">
        <w:fldChar w:fldCharType="separate"/>
      </w:r>
      <w:r w:rsidR="00D53B23" w:rsidRPr="00237F1B">
        <w:rPr>
          <w:noProof/>
        </w:rPr>
        <w:t> </w:t>
      </w:r>
      <w:r w:rsidR="00D53B23" w:rsidRPr="00237F1B">
        <w:rPr>
          <w:noProof/>
        </w:rPr>
        <w:t> </w:t>
      </w:r>
      <w:r w:rsidR="00D53B23" w:rsidRPr="00237F1B">
        <w:rPr>
          <w:noProof/>
        </w:rPr>
        <w:t> </w:t>
      </w:r>
      <w:r w:rsidR="00D53B23" w:rsidRPr="00237F1B">
        <w:rPr>
          <w:noProof/>
        </w:rPr>
        <w:t> </w:t>
      </w:r>
      <w:r w:rsidR="00D53B23" w:rsidRPr="00237F1B">
        <w:rPr>
          <w:noProof/>
        </w:rPr>
        <w:t> </w:t>
      </w:r>
      <w:r w:rsidR="004900DC" w:rsidRPr="00237F1B">
        <w:fldChar w:fldCharType="end"/>
      </w:r>
    </w:p>
    <w:p w:rsidR="00386307" w:rsidRPr="00237F1B" w:rsidRDefault="00386307">
      <w:pPr>
        <w:autoSpaceDE w:val="0"/>
        <w:bidi/>
        <w:spacing w:after="0" w:line="240" w:lineRule="auto"/>
        <w:jc w:val="both"/>
        <w:rPr>
          <w:rFonts w:ascii="Arial" w:hAnsi="Arial"/>
          <w:i/>
          <w:sz w:val="22"/>
          <w:rtl/>
        </w:rPr>
      </w:pPr>
    </w:p>
    <w:p w:rsidR="00386307" w:rsidRPr="00237F1B" w:rsidRDefault="00326523" w:rsidP="003021C1">
      <w:pPr>
        <w:pStyle w:val="csubsubhead"/>
        <w:rPr>
          <w:rFonts w:eastAsia="Arial Unicode MS"/>
          <w:bCs/>
          <w:rtl/>
        </w:rPr>
      </w:pPr>
      <w:r w:rsidRPr="00237F1B">
        <w:rPr>
          <w:rFonts w:eastAsia="Arial Unicode MS"/>
          <w:rtl/>
        </w:rPr>
        <w:t>جرائم تتعلق بالمخدرات</w:t>
      </w:r>
    </w:p>
    <w:p w:rsidR="00386307" w:rsidRPr="00237F1B" w:rsidRDefault="00326523" w:rsidP="00641A37">
      <w:pPr>
        <w:pStyle w:val="drule"/>
        <w:rPr>
          <w:rtl/>
        </w:rPr>
      </w:pPr>
      <w:r w:rsidRPr="00237F1B">
        <w:rPr>
          <w:rtl/>
        </w:rPr>
        <w:t xml:space="preserve">قاعدة </w:t>
      </w:r>
      <w:r w:rsidRPr="00237F1B">
        <w:rPr>
          <w:bCs/>
          <w:rtl/>
        </w:rPr>
        <w:t>62</w:t>
      </w:r>
    </w:p>
    <w:p w:rsidR="00386307" w:rsidRPr="00237F1B" w:rsidRDefault="00386307">
      <w:pPr>
        <w:autoSpaceDE w:val="0"/>
        <w:bidi/>
        <w:spacing w:after="0" w:line="240" w:lineRule="auto"/>
        <w:jc w:val="both"/>
        <w:rPr>
          <w:rFonts w:ascii="Arial" w:hAnsi="Arial"/>
          <w:i/>
          <w:sz w:val="22"/>
          <w:rtl/>
        </w:rPr>
      </w:pPr>
    </w:p>
    <w:p w:rsidR="00386307" w:rsidRPr="00237F1B" w:rsidRDefault="00326523" w:rsidP="0056782D">
      <w:pPr>
        <w:pStyle w:val="number"/>
        <w:rPr>
          <w:rtl/>
        </w:rPr>
      </w:pPr>
      <w:r w:rsidRPr="00237F1B">
        <w:rPr>
          <w:rtl/>
        </w:rPr>
        <w:t>هل خُصِّصت الموارد اللازمة  لدراسة  ظاهرة إدمان المخدرات وخصوصياته بين النساء المرتكبات للجرائم في البلد الذي يخضع للتقييم؟</w:t>
      </w:r>
    </w:p>
    <w:p w:rsidR="00386307" w:rsidRPr="00237F1B" w:rsidRDefault="00386307">
      <w:pPr>
        <w:autoSpaceDE w:val="0"/>
        <w:bidi/>
        <w:spacing w:after="0" w:line="240" w:lineRule="auto"/>
        <w:jc w:val="both"/>
        <w:rPr>
          <w:rFonts w:ascii="Arial" w:hAnsi="Arial"/>
          <w:i/>
          <w:sz w:val="22"/>
          <w:rtl/>
        </w:rPr>
      </w:pPr>
    </w:p>
    <w:p w:rsidR="00D53B23" w:rsidRPr="00237F1B" w:rsidRDefault="00200FF6" w:rsidP="00E860B4">
      <w:pPr>
        <w:pStyle w:val="tickbox"/>
      </w:pPr>
      <w:sdt>
        <w:sdtPr>
          <w:rPr>
            <w:rtl/>
          </w:rPr>
          <w:id w:val="85574899"/>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r w:rsidR="00D53B23" w:rsidRPr="00237F1B">
        <w:rPr>
          <w:rtl/>
        </w:rPr>
        <w:t>نعم</w:t>
      </w:r>
    </w:p>
    <w:p w:rsidR="00D53B23" w:rsidRPr="00237F1B" w:rsidRDefault="00200FF6" w:rsidP="00E860B4">
      <w:pPr>
        <w:pStyle w:val="tickbox"/>
        <w:rPr>
          <w:rtl/>
        </w:rPr>
      </w:pPr>
      <w:sdt>
        <w:sdtPr>
          <w:rPr>
            <w:rtl/>
          </w:rPr>
          <w:id w:val="85574900"/>
        </w:sdtPr>
        <w:sdtContent>
          <w:sdt>
            <w:sdtPr>
              <w:rPr>
                <w:rtl/>
              </w:rPr>
              <w:id w:val="85574901"/>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sdtContent>
      </w:sdt>
      <w:r w:rsidR="00D53B23" w:rsidRPr="00237F1B">
        <w:rPr>
          <w:rtl/>
        </w:rPr>
        <w:t>لا</w:t>
      </w:r>
    </w:p>
    <w:p w:rsidR="00386307" w:rsidRPr="00237F1B" w:rsidRDefault="00386307">
      <w:pPr>
        <w:autoSpaceDE w:val="0"/>
        <w:bidi/>
        <w:spacing w:after="0" w:line="240" w:lineRule="auto"/>
        <w:ind w:left="720"/>
        <w:jc w:val="both"/>
        <w:rPr>
          <w:rFonts w:ascii="Arial" w:hAnsi="Arial"/>
          <w:i/>
          <w:sz w:val="22"/>
          <w:rtl/>
        </w:rPr>
      </w:pPr>
    </w:p>
    <w:p w:rsidR="00386307" w:rsidRPr="00237F1B" w:rsidRDefault="00326523" w:rsidP="00E860B4">
      <w:pPr>
        <w:pStyle w:val="tickbox"/>
        <w:rPr>
          <w:rtl/>
        </w:rPr>
      </w:pPr>
      <w:r w:rsidRPr="00237F1B">
        <w:rPr>
          <w:rtl/>
        </w:rPr>
        <w:t>إذا كانت الإجابة بنعم، اذكر التفاصيل.</w:t>
      </w:r>
      <w:r w:rsidR="00AA3FD7" w:rsidRPr="00237F1B">
        <w:rPr>
          <w:rtl/>
        </w:rPr>
        <w:t xml:space="preserve"> </w:t>
      </w:r>
      <w:r w:rsidR="004900DC" w:rsidRPr="00237F1B">
        <w:fldChar w:fldCharType="begin">
          <w:ffData>
            <w:name w:val="Text1"/>
            <w:enabled/>
            <w:calcOnExit w:val="0"/>
            <w:textInput/>
          </w:ffData>
        </w:fldChar>
      </w:r>
      <w:r w:rsidR="00D53B23" w:rsidRPr="00237F1B">
        <w:instrText xml:space="preserve"> FORMTEXT </w:instrText>
      </w:r>
      <w:r w:rsidR="004900DC" w:rsidRPr="00237F1B">
        <w:fldChar w:fldCharType="separate"/>
      </w:r>
      <w:r w:rsidR="00D53B23" w:rsidRPr="00237F1B">
        <w:rPr>
          <w:noProof/>
        </w:rPr>
        <w:t> </w:t>
      </w:r>
      <w:r w:rsidR="00D53B23" w:rsidRPr="00237F1B">
        <w:rPr>
          <w:noProof/>
        </w:rPr>
        <w:t> </w:t>
      </w:r>
      <w:r w:rsidR="00D53B23" w:rsidRPr="00237F1B">
        <w:rPr>
          <w:noProof/>
        </w:rPr>
        <w:t> </w:t>
      </w:r>
      <w:r w:rsidR="00D53B23" w:rsidRPr="00237F1B">
        <w:rPr>
          <w:noProof/>
        </w:rPr>
        <w:t> </w:t>
      </w:r>
      <w:r w:rsidR="00D53B23" w:rsidRPr="00237F1B">
        <w:rPr>
          <w:noProof/>
        </w:rPr>
        <w:t> </w:t>
      </w:r>
      <w:r w:rsidR="004900DC" w:rsidRPr="00237F1B">
        <w:fldChar w:fldCharType="end"/>
      </w:r>
    </w:p>
    <w:p w:rsidR="00386307" w:rsidRPr="00237F1B" w:rsidRDefault="00386307">
      <w:pPr>
        <w:autoSpaceDE w:val="0"/>
        <w:bidi/>
        <w:spacing w:after="0" w:line="240" w:lineRule="auto"/>
        <w:ind w:left="720"/>
        <w:jc w:val="both"/>
        <w:rPr>
          <w:rFonts w:ascii="Arial" w:hAnsi="Arial"/>
          <w:i/>
          <w:sz w:val="22"/>
          <w:rtl/>
        </w:rPr>
      </w:pPr>
    </w:p>
    <w:p w:rsidR="00386307" w:rsidRPr="00237F1B" w:rsidRDefault="00326523" w:rsidP="0056782D">
      <w:pPr>
        <w:pStyle w:val="number"/>
        <w:rPr>
          <w:rtl/>
        </w:rPr>
      </w:pPr>
      <w:r w:rsidRPr="00237F1B">
        <w:rPr>
          <w:rtl/>
        </w:rPr>
        <w:t>هل يشجع واضعو السياسات على التعاون متعدد القطاعات فيما بين وكالات إنفاذ القانون ووزارتيْ/ مؤسستيْ الصحة والعدل ومنظمات المجتمع المدني ومؤسسات الرعاية الاجتماعية ومكافحة المخدرات للمساعدة في وضع أطر عمل تدعم الخدمات التطوعية والمجتمعية للنساء اللاتي يدمنّ المخدرات؟</w:t>
      </w:r>
    </w:p>
    <w:p w:rsidR="00386307" w:rsidRPr="00237F1B" w:rsidRDefault="00386307">
      <w:pPr>
        <w:pStyle w:val="Listenabsatz"/>
        <w:autoSpaceDE w:val="0"/>
        <w:spacing w:after="0" w:line="240" w:lineRule="auto"/>
        <w:jc w:val="both"/>
        <w:rPr>
          <w:rFonts w:ascii="Arial" w:hAnsi="Arial" w:cs="Arial"/>
          <w:i/>
          <w:sz w:val="22"/>
          <w:rtl/>
        </w:rPr>
      </w:pPr>
    </w:p>
    <w:p w:rsidR="00D53B23" w:rsidRPr="00237F1B" w:rsidRDefault="00200FF6" w:rsidP="00E860B4">
      <w:pPr>
        <w:pStyle w:val="tickbox"/>
      </w:pPr>
      <w:sdt>
        <w:sdtPr>
          <w:rPr>
            <w:rtl/>
          </w:rPr>
          <w:id w:val="85574902"/>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r w:rsidR="00D53B23" w:rsidRPr="00237F1B">
        <w:rPr>
          <w:rtl/>
        </w:rPr>
        <w:t>نعم</w:t>
      </w:r>
    </w:p>
    <w:p w:rsidR="00D53B23" w:rsidRPr="00237F1B" w:rsidRDefault="00200FF6" w:rsidP="00E860B4">
      <w:pPr>
        <w:pStyle w:val="tickbox"/>
        <w:rPr>
          <w:rtl/>
        </w:rPr>
      </w:pPr>
      <w:sdt>
        <w:sdtPr>
          <w:rPr>
            <w:rtl/>
          </w:rPr>
          <w:id w:val="85574903"/>
        </w:sdtPr>
        <w:sdtContent>
          <w:sdt>
            <w:sdtPr>
              <w:rPr>
                <w:rtl/>
              </w:rPr>
              <w:id w:val="85574904"/>
            </w:sdtPr>
            <w:sdtContent>
              <w:r w:rsidR="004900DC" w:rsidRPr="00237F1B">
                <w:fldChar w:fldCharType="begin">
                  <w:ffData>
                    <w:name w:val="Check1"/>
                    <w:enabled/>
                    <w:calcOnExit w:val="0"/>
                    <w:checkBox>
                      <w:sizeAuto/>
                      <w:default w:val="0"/>
                    </w:checkBox>
                  </w:ffData>
                </w:fldChar>
              </w:r>
              <w:r w:rsidR="00D53B23" w:rsidRPr="00237F1B">
                <w:instrText xml:space="preserve"> FORMCHECKBOX </w:instrText>
              </w:r>
              <w:r>
                <w:fldChar w:fldCharType="separate"/>
              </w:r>
              <w:r w:rsidR="004900DC" w:rsidRPr="00237F1B">
                <w:fldChar w:fldCharType="end"/>
              </w:r>
              <w:r w:rsidR="00D53B23" w:rsidRPr="00237F1B">
                <w:t xml:space="preserve"> </w:t>
              </w:r>
            </w:sdtContent>
          </w:sdt>
        </w:sdtContent>
      </w:sdt>
      <w:r w:rsidR="00D53B23" w:rsidRPr="00237F1B">
        <w:rPr>
          <w:rtl/>
        </w:rPr>
        <w:t>لا</w:t>
      </w:r>
    </w:p>
    <w:p w:rsidR="00386307" w:rsidRPr="00237F1B" w:rsidRDefault="00386307">
      <w:pPr>
        <w:autoSpaceDE w:val="0"/>
        <w:bidi/>
        <w:spacing w:after="0" w:line="240" w:lineRule="auto"/>
        <w:ind w:left="709"/>
        <w:jc w:val="both"/>
        <w:rPr>
          <w:rFonts w:ascii="Arial" w:hAnsi="Arial"/>
          <w:i/>
          <w:sz w:val="22"/>
          <w:rtl/>
        </w:rPr>
      </w:pPr>
    </w:p>
    <w:p w:rsidR="00386307" w:rsidRPr="00237F1B" w:rsidRDefault="00326523" w:rsidP="00E860B4">
      <w:pPr>
        <w:pStyle w:val="tickbox"/>
        <w:rPr>
          <w:rtl/>
        </w:rPr>
      </w:pPr>
      <w:r w:rsidRPr="00237F1B">
        <w:rPr>
          <w:rtl/>
        </w:rPr>
        <w:t>إذا كانت الإجابة بنعم، ما مقومات هذا التعاون؟ ما هي الوكالات المشاركة؟</w:t>
      </w:r>
      <w:r w:rsidR="00904757" w:rsidRPr="00237F1B">
        <w:rPr>
          <w:rtl/>
        </w:rPr>
        <w:t xml:space="preserve"> </w:t>
      </w:r>
      <w:r w:rsidR="004900DC" w:rsidRPr="00237F1B">
        <w:fldChar w:fldCharType="begin">
          <w:ffData>
            <w:name w:val="Text1"/>
            <w:enabled/>
            <w:calcOnExit w:val="0"/>
            <w:textInput/>
          </w:ffData>
        </w:fldChar>
      </w:r>
      <w:r w:rsidR="00D53B23" w:rsidRPr="00237F1B">
        <w:instrText xml:space="preserve"> FORMTEXT </w:instrText>
      </w:r>
      <w:r w:rsidR="004900DC" w:rsidRPr="00237F1B">
        <w:fldChar w:fldCharType="separate"/>
      </w:r>
      <w:r w:rsidR="00D53B23" w:rsidRPr="00237F1B">
        <w:rPr>
          <w:noProof/>
        </w:rPr>
        <w:t> </w:t>
      </w:r>
      <w:r w:rsidR="00D53B23" w:rsidRPr="00237F1B">
        <w:rPr>
          <w:noProof/>
        </w:rPr>
        <w:t> </w:t>
      </w:r>
      <w:r w:rsidR="00D53B23" w:rsidRPr="00237F1B">
        <w:rPr>
          <w:noProof/>
        </w:rPr>
        <w:t> </w:t>
      </w:r>
      <w:r w:rsidR="00D53B23" w:rsidRPr="00237F1B">
        <w:rPr>
          <w:noProof/>
        </w:rPr>
        <w:t> </w:t>
      </w:r>
      <w:r w:rsidR="00D53B23" w:rsidRPr="00237F1B">
        <w:rPr>
          <w:noProof/>
        </w:rPr>
        <w:t> </w:t>
      </w:r>
      <w:r w:rsidR="004900DC" w:rsidRPr="00237F1B">
        <w:fldChar w:fldCharType="end"/>
      </w:r>
    </w:p>
    <w:p w:rsidR="00386307" w:rsidRPr="00237F1B" w:rsidRDefault="00326523" w:rsidP="0056782D">
      <w:pPr>
        <w:pStyle w:val="number"/>
        <w:rPr>
          <w:rtl/>
        </w:rPr>
      </w:pPr>
      <w:r w:rsidRPr="00237F1B">
        <w:rPr>
          <w:rtl/>
        </w:rPr>
        <w:lastRenderedPageBreak/>
        <w:t>هل ورد في  التشريعات ما ينص على بدائل سجن النساء  اللواتي يرتكبن جرائم تتعلق بالمخدرات؟ وهل يوجد ما ينص على إنشاء مرافق للعلاج من تعاطي المخدرات في المجتمع للمدمنين أنفسهم؟</w:t>
      </w:r>
    </w:p>
    <w:p w:rsidR="00386307" w:rsidRPr="00237F1B" w:rsidRDefault="00386307">
      <w:pPr>
        <w:pStyle w:val="Listenabsatz"/>
        <w:autoSpaceDE w:val="0"/>
        <w:spacing w:after="0" w:line="240" w:lineRule="auto"/>
        <w:jc w:val="both"/>
        <w:rPr>
          <w:rFonts w:ascii="Arial" w:hAnsi="Arial" w:cs="Arial"/>
          <w:i/>
          <w:sz w:val="22"/>
          <w:rtl/>
        </w:rPr>
      </w:pPr>
    </w:p>
    <w:p w:rsidR="00ED01D5" w:rsidRPr="00237F1B" w:rsidRDefault="00200FF6" w:rsidP="00E860B4">
      <w:pPr>
        <w:pStyle w:val="tickbox"/>
      </w:pPr>
      <w:sdt>
        <w:sdtPr>
          <w:rPr>
            <w:rtl/>
          </w:rPr>
          <w:id w:val="85574924"/>
        </w:sdtPr>
        <w:sdtContent>
          <w:r w:rsidR="004900DC" w:rsidRPr="00237F1B">
            <w:fldChar w:fldCharType="begin">
              <w:ffData>
                <w:name w:val="Check1"/>
                <w:enabled/>
                <w:calcOnExit w:val="0"/>
                <w:checkBox>
                  <w:sizeAuto/>
                  <w:default w:val="0"/>
                </w:checkBox>
              </w:ffData>
            </w:fldChar>
          </w:r>
          <w:r w:rsidR="00ED01D5" w:rsidRPr="00237F1B">
            <w:instrText xml:space="preserve"> FORMCHECKBOX </w:instrText>
          </w:r>
          <w:r>
            <w:fldChar w:fldCharType="separate"/>
          </w:r>
          <w:r w:rsidR="004900DC" w:rsidRPr="00237F1B">
            <w:fldChar w:fldCharType="end"/>
          </w:r>
          <w:r w:rsidR="00ED01D5" w:rsidRPr="00237F1B">
            <w:t xml:space="preserve"> </w:t>
          </w:r>
        </w:sdtContent>
      </w:sdt>
      <w:r w:rsidR="00ED01D5" w:rsidRPr="00237F1B">
        <w:rPr>
          <w:rtl/>
        </w:rPr>
        <w:t>نعم</w:t>
      </w:r>
    </w:p>
    <w:p w:rsidR="00ED01D5" w:rsidRPr="00237F1B" w:rsidRDefault="00200FF6" w:rsidP="00E860B4">
      <w:pPr>
        <w:pStyle w:val="tickbox"/>
        <w:rPr>
          <w:rtl/>
        </w:rPr>
      </w:pPr>
      <w:sdt>
        <w:sdtPr>
          <w:rPr>
            <w:rtl/>
          </w:rPr>
          <w:id w:val="85574925"/>
        </w:sdtPr>
        <w:sdtContent>
          <w:sdt>
            <w:sdtPr>
              <w:rPr>
                <w:rtl/>
              </w:rPr>
              <w:id w:val="85574926"/>
            </w:sdtPr>
            <w:sdtContent>
              <w:r w:rsidR="004900DC" w:rsidRPr="00237F1B">
                <w:fldChar w:fldCharType="begin">
                  <w:ffData>
                    <w:name w:val="Check1"/>
                    <w:enabled/>
                    <w:calcOnExit w:val="0"/>
                    <w:checkBox>
                      <w:sizeAuto/>
                      <w:default w:val="0"/>
                    </w:checkBox>
                  </w:ffData>
                </w:fldChar>
              </w:r>
              <w:r w:rsidR="00ED01D5" w:rsidRPr="00237F1B">
                <w:instrText xml:space="preserve"> FORMCHECKBOX </w:instrText>
              </w:r>
              <w:r>
                <w:fldChar w:fldCharType="separate"/>
              </w:r>
              <w:r w:rsidR="004900DC" w:rsidRPr="00237F1B">
                <w:fldChar w:fldCharType="end"/>
              </w:r>
              <w:r w:rsidR="00ED01D5" w:rsidRPr="00237F1B">
                <w:t xml:space="preserve"> </w:t>
              </w:r>
            </w:sdtContent>
          </w:sdt>
        </w:sdtContent>
      </w:sdt>
      <w:r w:rsidR="00ED01D5" w:rsidRPr="00237F1B">
        <w:rPr>
          <w:rtl/>
        </w:rPr>
        <w:t>لا</w:t>
      </w:r>
    </w:p>
    <w:p w:rsidR="00386307" w:rsidRPr="00237F1B" w:rsidRDefault="00386307">
      <w:pPr>
        <w:autoSpaceDE w:val="0"/>
        <w:bidi/>
        <w:spacing w:after="0" w:line="240" w:lineRule="auto"/>
        <w:jc w:val="both"/>
        <w:rPr>
          <w:rFonts w:ascii="Arial" w:hAnsi="Arial"/>
          <w:i/>
          <w:sz w:val="22"/>
          <w:rtl/>
        </w:rPr>
      </w:pPr>
    </w:p>
    <w:p w:rsidR="00C07900" w:rsidRPr="00237F1B" w:rsidRDefault="00326523" w:rsidP="00E860B4">
      <w:pPr>
        <w:pStyle w:val="tickbox"/>
        <w:rPr>
          <w:rtl/>
        </w:rPr>
      </w:pPr>
      <w:r w:rsidRPr="00237F1B">
        <w:rPr>
          <w:rtl/>
        </w:rPr>
        <w:t>إذا كانت الإجابة بنعم، اذكر التفاصيل.</w:t>
      </w:r>
      <w:r w:rsidR="00C07900" w:rsidRPr="00237F1B">
        <w:rPr>
          <w:rtl/>
        </w:rPr>
        <w:t xml:space="preserve"> </w:t>
      </w:r>
      <w:r w:rsidR="004900DC" w:rsidRPr="00237F1B">
        <w:fldChar w:fldCharType="begin">
          <w:ffData>
            <w:name w:val="Text1"/>
            <w:enabled/>
            <w:calcOnExit w:val="0"/>
            <w:textInput/>
          </w:ffData>
        </w:fldChar>
      </w:r>
      <w:r w:rsidR="00C07900" w:rsidRPr="00237F1B">
        <w:instrText xml:space="preserve"> FORMTEXT </w:instrText>
      </w:r>
      <w:r w:rsidR="004900DC" w:rsidRPr="00237F1B">
        <w:fldChar w:fldCharType="separate"/>
      </w:r>
      <w:r w:rsidR="00C07900" w:rsidRPr="00237F1B">
        <w:rPr>
          <w:noProof/>
        </w:rPr>
        <w:t> </w:t>
      </w:r>
      <w:r w:rsidR="00C07900" w:rsidRPr="00237F1B">
        <w:rPr>
          <w:noProof/>
        </w:rPr>
        <w:t> </w:t>
      </w:r>
      <w:r w:rsidR="00C07900" w:rsidRPr="00237F1B">
        <w:rPr>
          <w:noProof/>
        </w:rPr>
        <w:t> </w:t>
      </w:r>
      <w:r w:rsidR="00C07900" w:rsidRPr="00237F1B">
        <w:rPr>
          <w:noProof/>
        </w:rPr>
        <w:t> </w:t>
      </w:r>
      <w:r w:rsidR="00C07900" w:rsidRPr="00237F1B">
        <w:rPr>
          <w:noProof/>
        </w:rPr>
        <w:t> </w:t>
      </w:r>
      <w:r w:rsidR="004900DC" w:rsidRPr="00237F1B">
        <w:fldChar w:fldCharType="end"/>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326523" w:rsidP="0056782D">
      <w:pPr>
        <w:pStyle w:val="number"/>
        <w:rPr>
          <w:rtl/>
        </w:rPr>
      </w:pPr>
      <w:r w:rsidRPr="00237F1B">
        <w:rPr>
          <w:rtl/>
        </w:rPr>
        <w:t xml:space="preserve">هل خصصت الوزارات / الجهات المعنية المعنية موارد كافية لتوفير برامج للعلاج من تعاطي المخدرات تراعي النوع الاجتماعي ، وامكانية الوصول اليها،  وتقوم على اسس علمية </w:t>
      </w:r>
      <w:r w:rsidRPr="00237F1B">
        <w:rPr>
          <w:rtl/>
          <w:lang w:eastAsia="ar-JO" w:bidi="ar-JO"/>
        </w:rPr>
        <w:t xml:space="preserve"> في كل من </w:t>
      </w:r>
      <w:r w:rsidRPr="00237F1B">
        <w:rPr>
          <w:rtl/>
        </w:rPr>
        <w:t>مناطق الحضر والريف ؟</w:t>
      </w:r>
    </w:p>
    <w:p w:rsidR="00386307" w:rsidRPr="00237F1B" w:rsidRDefault="00386307">
      <w:pPr>
        <w:autoSpaceDE w:val="0"/>
        <w:bidi/>
        <w:spacing w:after="0" w:line="240" w:lineRule="auto"/>
        <w:ind w:left="709"/>
        <w:jc w:val="both"/>
        <w:rPr>
          <w:rFonts w:ascii="Arial" w:hAnsi="Arial"/>
          <w:i/>
          <w:sz w:val="22"/>
          <w:rtl/>
        </w:rPr>
      </w:pPr>
    </w:p>
    <w:p w:rsidR="00386307" w:rsidRPr="00237F1B" w:rsidRDefault="004900DC" w:rsidP="00E860B4">
      <w:pPr>
        <w:pStyle w:val="tickbox"/>
      </w:pPr>
      <w:r w:rsidRPr="00237F1B">
        <w:fldChar w:fldCharType="begin">
          <w:ffData>
            <w:name w:val="Check1"/>
            <w:enabled/>
            <w:calcOnExit w:val="0"/>
            <w:checkBox>
              <w:sizeAuto/>
              <w:default w:val="0"/>
            </w:checkBox>
          </w:ffData>
        </w:fldChar>
      </w:r>
      <w:r w:rsidR="00ED01D5" w:rsidRPr="00237F1B">
        <w:instrText xml:space="preserve"> FORMCHECKBOX </w:instrText>
      </w:r>
      <w:r w:rsidR="00200FF6">
        <w:fldChar w:fldCharType="separate"/>
      </w:r>
      <w:r w:rsidRPr="00237F1B">
        <w:fldChar w:fldCharType="end"/>
      </w:r>
      <w:r w:rsidR="00326523" w:rsidRPr="00237F1B">
        <w:rPr>
          <w:rtl/>
        </w:rPr>
        <w:t xml:space="preserve"> نعم</w:t>
      </w:r>
    </w:p>
    <w:p w:rsidR="00386307" w:rsidRPr="00237F1B" w:rsidRDefault="004900DC" w:rsidP="00E860B4">
      <w:pPr>
        <w:pStyle w:val="tickbox"/>
      </w:pPr>
      <w:r w:rsidRPr="00237F1B">
        <w:fldChar w:fldCharType="begin">
          <w:ffData>
            <w:name w:val="Check1"/>
            <w:enabled/>
            <w:calcOnExit w:val="0"/>
            <w:checkBox>
              <w:sizeAuto/>
              <w:default w:val="0"/>
            </w:checkBox>
          </w:ffData>
        </w:fldChar>
      </w:r>
      <w:r w:rsidR="00ED01D5" w:rsidRPr="00237F1B">
        <w:instrText xml:space="preserve"> FORMCHECKBOX </w:instrText>
      </w:r>
      <w:r w:rsidR="00200FF6">
        <w:fldChar w:fldCharType="separate"/>
      </w:r>
      <w:r w:rsidRPr="00237F1B">
        <w:fldChar w:fldCharType="end"/>
      </w:r>
      <w:r w:rsidR="00326523" w:rsidRPr="00237F1B">
        <w:rPr>
          <w:rtl/>
        </w:rPr>
        <w:t xml:space="preserve"> نعم، بقدر محدود</w:t>
      </w:r>
    </w:p>
    <w:p w:rsidR="00386307" w:rsidRPr="00237F1B" w:rsidRDefault="004900DC" w:rsidP="00E860B4">
      <w:pPr>
        <w:pStyle w:val="tickbox"/>
        <w:rPr>
          <w:rtl/>
        </w:rPr>
      </w:pPr>
      <w:r w:rsidRPr="00237F1B">
        <w:fldChar w:fldCharType="begin">
          <w:ffData>
            <w:name w:val="Check1"/>
            <w:enabled/>
            <w:calcOnExit w:val="0"/>
            <w:checkBox>
              <w:sizeAuto/>
              <w:default w:val="0"/>
            </w:checkBox>
          </w:ffData>
        </w:fldChar>
      </w:r>
      <w:r w:rsidR="00ED01D5" w:rsidRPr="00237F1B">
        <w:instrText xml:space="preserve"> FORMCHECKBOX </w:instrText>
      </w:r>
      <w:r w:rsidR="00200FF6">
        <w:fldChar w:fldCharType="separate"/>
      </w:r>
      <w:r w:rsidRPr="00237F1B">
        <w:fldChar w:fldCharType="end"/>
      </w:r>
      <w:r w:rsidR="00326523" w:rsidRPr="00237F1B">
        <w:rPr>
          <w:rtl/>
        </w:rPr>
        <w:t xml:space="preserve"> لا</w:t>
      </w:r>
    </w:p>
    <w:p w:rsidR="00386307" w:rsidRPr="00237F1B" w:rsidRDefault="00386307">
      <w:pPr>
        <w:autoSpaceDE w:val="0"/>
        <w:bidi/>
        <w:spacing w:after="0" w:line="240" w:lineRule="auto"/>
        <w:ind w:left="709"/>
        <w:jc w:val="both"/>
        <w:rPr>
          <w:rFonts w:ascii="Arial" w:hAnsi="Arial"/>
          <w:i/>
          <w:sz w:val="22"/>
          <w:rtl/>
        </w:rPr>
      </w:pPr>
    </w:p>
    <w:p w:rsidR="00386307" w:rsidRPr="00237F1B" w:rsidRDefault="00326523" w:rsidP="0056782D">
      <w:pPr>
        <w:pStyle w:val="number"/>
        <w:rPr>
          <w:rtl/>
        </w:rPr>
      </w:pPr>
      <w:r w:rsidRPr="00237F1B">
        <w:rPr>
          <w:rtl/>
        </w:rPr>
        <w:t>إذا كانت الإجابة بنعم، هل تلبي هذه المرافق والخدمات احتياجات النساء الحوامل؟ هل تقدم برامج تقتصر على النساء فحسب وأخرى لرعاية أطفالهن؟</w:t>
      </w:r>
    </w:p>
    <w:p w:rsidR="00386307" w:rsidRPr="00237F1B" w:rsidRDefault="00386307">
      <w:pPr>
        <w:pStyle w:val="Listenabsatz"/>
        <w:autoSpaceDE w:val="0"/>
        <w:spacing w:after="0" w:line="240" w:lineRule="auto"/>
        <w:ind w:left="709"/>
        <w:jc w:val="both"/>
        <w:rPr>
          <w:rFonts w:ascii="Arial" w:hAnsi="Arial" w:cs="Arial"/>
          <w:i/>
          <w:sz w:val="22"/>
          <w:rtl/>
        </w:rPr>
      </w:pPr>
    </w:p>
    <w:p w:rsidR="00386307" w:rsidRPr="00237F1B" w:rsidRDefault="004900DC" w:rsidP="00E860B4">
      <w:pPr>
        <w:pStyle w:val="tickbox"/>
      </w:pPr>
      <w:r w:rsidRPr="00237F1B">
        <w:fldChar w:fldCharType="begin">
          <w:ffData>
            <w:name w:val="Check1"/>
            <w:enabled/>
            <w:calcOnExit w:val="0"/>
            <w:checkBox>
              <w:sizeAuto/>
              <w:default w:val="0"/>
            </w:checkBox>
          </w:ffData>
        </w:fldChar>
      </w:r>
      <w:r w:rsidR="00ED01D5" w:rsidRPr="00237F1B">
        <w:instrText xml:space="preserve"> FORMCHECKBOX </w:instrText>
      </w:r>
      <w:r w:rsidR="00200FF6">
        <w:fldChar w:fldCharType="separate"/>
      </w:r>
      <w:r w:rsidRPr="00237F1B">
        <w:fldChar w:fldCharType="end"/>
      </w:r>
      <w:r w:rsidR="00326523" w:rsidRPr="00237F1B">
        <w:rPr>
          <w:rtl/>
        </w:rPr>
        <w:t xml:space="preserve"> نعم، إنها تلبي احتياجات النساء الحوامل</w:t>
      </w:r>
    </w:p>
    <w:p w:rsidR="00386307" w:rsidRPr="00237F1B" w:rsidRDefault="004900DC" w:rsidP="00E860B4">
      <w:pPr>
        <w:pStyle w:val="tickbox"/>
      </w:pPr>
      <w:r w:rsidRPr="00237F1B">
        <w:fldChar w:fldCharType="begin">
          <w:ffData>
            <w:name w:val="Check1"/>
            <w:enabled/>
            <w:calcOnExit w:val="0"/>
            <w:checkBox>
              <w:sizeAuto/>
              <w:default w:val="0"/>
            </w:checkBox>
          </w:ffData>
        </w:fldChar>
      </w:r>
      <w:r w:rsidR="00ED01D5" w:rsidRPr="00237F1B">
        <w:instrText xml:space="preserve"> FORMCHECKBOX </w:instrText>
      </w:r>
      <w:r w:rsidR="00200FF6">
        <w:fldChar w:fldCharType="separate"/>
      </w:r>
      <w:r w:rsidRPr="00237F1B">
        <w:fldChar w:fldCharType="end"/>
      </w:r>
      <w:r w:rsidR="00326523" w:rsidRPr="00237F1B">
        <w:rPr>
          <w:rtl/>
        </w:rPr>
        <w:t xml:space="preserve"> نعم، إنها تقدم خدمات تقتصر على النساء فقط</w:t>
      </w:r>
    </w:p>
    <w:p w:rsidR="00386307" w:rsidRPr="00237F1B" w:rsidRDefault="004900DC" w:rsidP="00E860B4">
      <w:pPr>
        <w:pStyle w:val="tickbox"/>
      </w:pPr>
      <w:r w:rsidRPr="00237F1B">
        <w:fldChar w:fldCharType="begin">
          <w:ffData>
            <w:name w:val="Check1"/>
            <w:enabled/>
            <w:calcOnExit w:val="0"/>
            <w:checkBox>
              <w:sizeAuto/>
              <w:default w:val="0"/>
            </w:checkBox>
          </w:ffData>
        </w:fldChar>
      </w:r>
      <w:r w:rsidR="00ED01D5" w:rsidRPr="00237F1B">
        <w:instrText xml:space="preserve"> FORMCHECKBOX </w:instrText>
      </w:r>
      <w:r w:rsidR="00200FF6">
        <w:fldChar w:fldCharType="separate"/>
      </w:r>
      <w:r w:rsidRPr="00237F1B">
        <w:fldChar w:fldCharType="end"/>
      </w:r>
      <w:r w:rsidR="00326523" w:rsidRPr="00237F1B">
        <w:rPr>
          <w:rtl/>
        </w:rPr>
        <w:t xml:space="preserve"> نعم، إنها تقدم الرعاية للأطفال</w:t>
      </w:r>
    </w:p>
    <w:p w:rsidR="00386307" w:rsidRPr="00237F1B" w:rsidRDefault="004900DC" w:rsidP="00E860B4">
      <w:pPr>
        <w:pStyle w:val="tickbox"/>
        <w:rPr>
          <w:iCs/>
          <w:rtl/>
        </w:rPr>
      </w:pPr>
      <w:r w:rsidRPr="00237F1B">
        <w:fldChar w:fldCharType="begin">
          <w:ffData>
            <w:name w:val="Check1"/>
            <w:enabled/>
            <w:calcOnExit w:val="0"/>
            <w:checkBox>
              <w:sizeAuto/>
              <w:default w:val="0"/>
            </w:checkBox>
          </w:ffData>
        </w:fldChar>
      </w:r>
      <w:r w:rsidR="00ED01D5" w:rsidRPr="00237F1B">
        <w:instrText xml:space="preserve"> FORMCHECKBOX </w:instrText>
      </w:r>
      <w:r w:rsidR="00200FF6">
        <w:fldChar w:fldCharType="separate"/>
      </w:r>
      <w:r w:rsidRPr="00237F1B">
        <w:fldChar w:fldCharType="end"/>
      </w:r>
      <w:r w:rsidR="00326523" w:rsidRPr="00237F1B">
        <w:rPr>
          <w:rtl/>
        </w:rPr>
        <w:t xml:space="preserve"> لا، إنها لا تقدم أي خدمة من هذه الخدمات</w:t>
      </w:r>
    </w:p>
    <w:p w:rsidR="00386307" w:rsidRPr="00237F1B" w:rsidRDefault="00386307">
      <w:pPr>
        <w:autoSpaceDE w:val="0"/>
        <w:bidi/>
        <w:spacing w:after="0" w:line="240" w:lineRule="auto"/>
        <w:ind w:left="709" w:hanging="425"/>
        <w:jc w:val="both"/>
        <w:rPr>
          <w:rFonts w:ascii="Arial" w:hAnsi="Arial"/>
          <w:b/>
          <w:iCs/>
          <w:sz w:val="22"/>
          <w:rtl/>
        </w:rPr>
      </w:pPr>
    </w:p>
    <w:p w:rsidR="00386307" w:rsidRPr="00B26598" w:rsidRDefault="00326523" w:rsidP="00B26598">
      <w:pPr>
        <w:pStyle w:val="number"/>
        <w:rPr>
          <w:rtl/>
        </w:rPr>
      </w:pPr>
      <w:r w:rsidRPr="00237F1B">
        <w:rPr>
          <w:rtl/>
        </w:rPr>
        <w:t xml:space="preserve">هل تم وضع آليات تنسيق فعالة بين نظام علاج إدمان المخدرات أو معالجة الأمراض الصحية ونظام العدالة الجنائية، بهدف  تحويل النساء اللواتي  ارتكبن جرائم تتعلق بالمخدرات ويدمن المخدرات أنفسهن، إلى برامج العلاج في </w:t>
      </w:r>
      <w:r w:rsidRPr="00B26598">
        <w:rPr>
          <w:rtl/>
        </w:rPr>
        <w:t>المجتمع؟</w:t>
      </w:r>
    </w:p>
    <w:p w:rsidR="00386307" w:rsidRPr="00B26598" w:rsidRDefault="00386307" w:rsidP="00B26598">
      <w:pPr>
        <w:pStyle w:val="arabictext"/>
        <w:rPr>
          <w:rtl/>
        </w:rPr>
      </w:pPr>
    </w:p>
    <w:p w:rsidR="00ED01D5" w:rsidRPr="00237F1B" w:rsidRDefault="00200FF6" w:rsidP="00E860B4">
      <w:pPr>
        <w:pStyle w:val="tickbox"/>
      </w:pPr>
      <w:sdt>
        <w:sdtPr>
          <w:rPr>
            <w:rtl/>
          </w:rPr>
          <w:id w:val="85574927"/>
        </w:sdtPr>
        <w:sdtContent>
          <w:r w:rsidR="004900DC" w:rsidRPr="00237F1B">
            <w:fldChar w:fldCharType="begin">
              <w:ffData>
                <w:name w:val="Check1"/>
                <w:enabled/>
                <w:calcOnExit w:val="0"/>
                <w:checkBox>
                  <w:sizeAuto/>
                  <w:default w:val="0"/>
                </w:checkBox>
              </w:ffData>
            </w:fldChar>
          </w:r>
          <w:r w:rsidR="00ED01D5" w:rsidRPr="00237F1B">
            <w:instrText xml:space="preserve"> FORMCHECKBOX </w:instrText>
          </w:r>
          <w:r>
            <w:fldChar w:fldCharType="separate"/>
          </w:r>
          <w:r w:rsidR="004900DC" w:rsidRPr="00237F1B">
            <w:fldChar w:fldCharType="end"/>
          </w:r>
          <w:r w:rsidR="00ED01D5" w:rsidRPr="00237F1B">
            <w:t xml:space="preserve"> </w:t>
          </w:r>
        </w:sdtContent>
      </w:sdt>
      <w:r w:rsidR="00ED01D5" w:rsidRPr="00237F1B">
        <w:rPr>
          <w:rtl/>
        </w:rPr>
        <w:t>نعم</w:t>
      </w:r>
    </w:p>
    <w:p w:rsidR="00ED01D5" w:rsidRPr="00237F1B" w:rsidRDefault="00200FF6" w:rsidP="00E860B4">
      <w:pPr>
        <w:pStyle w:val="tickbox"/>
        <w:rPr>
          <w:rtl/>
        </w:rPr>
      </w:pPr>
      <w:sdt>
        <w:sdtPr>
          <w:rPr>
            <w:rtl/>
          </w:rPr>
          <w:id w:val="85574928"/>
        </w:sdtPr>
        <w:sdtContent>
          <w:sdt>
            <w:sdtPr>
              <w:rPr>
                <w:rtl/>
              </w:rPr>
              <w:id w:val="85574929"/>
            </w:sdtPr>
            <w:sdtContent>
              <w:r w:rsidR="004900DC" w:rsidRPr="00237F1B">
                <w:fldChar w:fldCharType="begin">
                  <w:ffData>
                    <w:name w:val="Check1"/>
                    <w:enabled/>
                    <w:calcOnExit w:val="0"/>
                    <w:checkBox>
                      <w:sizeAuto/>
                      <w:default w:val="0"/>
                    </w:checkBox>
                  </w:ffData>
                </w:fldChar>
              </w:r>
              <w:r w:rsidR="00ED01D5" w:rsidRPr="00237F1B">
                <w:instrText xml:space="preserve"> FORMCHECKBOX </w:instrText>
              </w:r>
              <w:r>
                <w:fldChar w:fldCharType="separate"/>
              </w:r>
              <w:r w:rsidR="004900DC" w:rsidRPr="00237F1B">
                <w:fldChar w:fldCharType="end"/>
              </w:r>
              <w:r w:rsidR="00ED01D5" w:rsidRPr="00237F1B">
                <w:t xml:space="preserve"> </w:t>
              </w:r>
            </w:sdtContent>
          </w:sdt>
        </w:sdtContent>
      </w:sdt>
      <w:r w:rsidR="00ED01D5" w:rsidRPr="00237F1B">
        <w:rPr>
          <w:rtl/>
        </w:rPr>
        <w:t>لا</w:t>
      </w:r>
    </w:p>
    <w:p w:rsidR="00AA3FD7" w:rsidRPr="00237F1B" w:rsidRDefault="00AA3FD7">
      <w:pPr>
        <w:suppressAutoHyphens w:val="0"/>
        <w:spacing w:after="0" w:line="240" w:lineRule="auto"/>
        <w:rPr>
          <w:rFonts w:ascii="Arial" w:eastAsia="Calibri" w:hAnsi="Arial"/>
          <w:b/>
          <w:color w:val="000000"/>
          <w:sz w:val="22"/>
          <w:rtl/>
          <w:lang w:val="ar-EG" w:eastAsia="ar-EG" w:bidi="ar-EG"/>
        </w:rPr>
      </w:pPr>
      <w:r w:rsidRPr="00237F1B">
        <w:rPr>
          <w:rFonts w:ascii="Arial" w:hAnsi="Arial"/>
          <w:b/>
          <w:color w:val="000000"/>
          <w:sz w:val="22"/>
          <w:rtl/>
        </w:rPr>
        <w:br w:type="page"/>
      </w:r>
    </w:p>
    <w:p w:rsidR="00386307" w:rsidRPr="00237F1B" w:rsidRDefault="00326523" w:rsidP="0056782D">
      <w:pPr>
        <w:pStyle w:val="number"/>
        <w:rPr>
          <w:rtl/>
        </w:rPr>
      </w:pPr>
      <w:r w:rsidRPr="00237F1B">
        <w:rPr>
          <w:rtl/>
          <w:lang w:eastAsia="ar-EG"/>
        </w:rPr>
        <w:lastRenderedPageBreak/>
        <w:t>هل أُدخِلت المبادئ التوجيهية الموجهة للإناث ومعايير الجودة في السياسات المتعلقة بالمخدرات، لتعظيم اتساقها مع الأنشطة القائمة وتخصيص الموارد بكفاءة وتحقيق نتائج إيجابية من أجل مدمنات المخدرات وأطفالهن؟</w:t>
      </w:r>
    </w:p>
    <w:p w:rsidR="00386307" w:rsidRPr="00237F1B" w:rsidRDefault="00386307">
      <w:pPr>
        <w:autoSpaceDE w:val="0"/>
        <w:bidi/>
        <w:spacing w:after="0" w:line="240" w:lineRule="auto"/>
        <w:ind w:left="709"/>
        <w:jc w:val="both"/>
        <w:rPr>
          <w:rFonts w:ascii="Arial" w:hAnsi="Arial"/>
          <w:sz w:val="22"/>
          <w:rtl/>
        </w:rPr>
      </w:pPr>
    </w:p>
    <w:p w:rsidR="00DF2F00" w:rsidRPr="00237F1B" w:rsidRDefault="00200FF6" w:rsidP="00E860B4">
      <w:pPr>
        <w:pStyle w:val="tickbox"/>
      </w:pPr>
      <w:sdt>
        <w:sdtPr>
          <w:rPr>
            <w:rtl/>
          </w:rPr>
          <w:id w:val="152240257"/>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r w:rsidR="00DF2F00" w:rsidRPr="00237F1B">
        <w:rPr>
          <w:rtl/>
        </w:rPr>
        <w:t>نعم</w:t>
      </w:r>
    </w:p>
    <w:p w:rsidR="00DF2F00" w:rsidRPr="00237F1B" w:rsidRDefault="00200FF6" w:rsidP="00E860B4">
      <w:pPr>
        <w:pStyle w:val="tickbox"/>
        <w:rPr>
          <w:rtl/>
        </w:rPr>
      </w:pPr>
      <w:sdt>
        <w:sdtPr>
          <w:rPr>
            <w:rtl/>
          </w:rPr>
          <w:id w:val="152240258"/>
        </w:sdtPr>
        <w:sdtContent>
          <w:sdt>
            <w:sdtPr>
              <w:rPr>
                <w:rtl/>
              </w:rPr>
              <w:id w:val="152240259"/>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sdtContent>
      </w:sdt>
      <w:r w:rsidR="00DF2F00" w:rsidRPr="00237F1B">
        <w:rPr>
          <w:rtl/>
        </w:rPr>
        <w:t>لا</w:t>
      </w:r>
    </w:p>
    <w:p w:rsidR="00386307" w:rsidRPr="00237F1B" w:rsidRDefault="00386307">
      <w:pPr>
        <w:autoSpaceDE w:val="0"/>
        <w:bidi/>
        <w:spacing w:after="0" w:line="240" w:lineRule="auto"/>
        <w:jc w:val="both"/>
        <w:rPr>
          <w:rFonts w:ascii="Arial" w:hAnsi="Arial"/>
          <w:sz w:val="22"/>
          <w:rtl/>
        </w:rPr>
      </w:pPr>
    </w:p>
    <w:p w:rsidR="00386307" w:rsidRPr="00237F1B" w:rsidRDefault="00326523">
      <w:pPr>
        <w:autoSpaceDE w:val="0"/>
        <w:bidi/>
        <w:spacing w:after="0" w:line="240" w:lineRule="auto"/>
        <w:ind w:left="709"/>
        <w:jc w:val="both"/>
        <w:rPr>
          <w:rFonts w:ascii="Arial" w:hAnsi="Arial"/>
          <w:sz w:val="22"/>
          <w:rtl/>
        </w:rPr>
      </w:pPr>
      <w:r w:rsidRPr="00237F1B">
        <w:rPr>
          <w:rFonts w:ascii="Arial" w:hAnsi="Arial"/>
          <w:sz w:val="22"/>
          <w:rtl/>
        </w:rPr>
        <w:t>اذكر أي تفاصيل ذات صلة.</w:t>
      </w:r>
      <w:r w:rsidR="00540DA1" w:rsidRPr="00237F1B">
        <w:rPr>
          <w:rFonts w:ascii="Arial" w:hAnsi="Arial"/>
          <w:sz w:val="22"/>
          <w:rtl/>
        </w:rPr>
        <w:t xml:space="preserve"> </w:t>
      </w:r>
      <w:r w:rsidR="00540DA1" w:rsidRPr="00237F1B">
        <w:rPr>
          <w:rFonts w:ascii="Arial" w:hAnsi="Arial"/>
        </w:rPr>
        <w:fldChar w:fldCharType="begin">
          <w:ffData>
            <w:name w:val="Text1"/>
            <w:enabled/>
            <w:calcOnExit w:val="0"/>
            <w:textInput/>
          </w:ffData>
        </w:fldChar>
      </w:r>
      <w:r w:rsidR="00540DA1" w:rsidRPr="00237F1B">
        <w:rPr>
          <w:rFonts w:ascii="Arial" w:hAnsi="Arial"/>
        </w:rPr>
        <w:instrText xml:space="preserve"> FORMTEXT </w:instrText>
      </w:r>
      <w:r w:rsidR="00540DA1" w:rsidRPr="00237F1B">
        <w:rPr>
          <w:rFonts w:ascii="Arial" w:hAnsi="Arial"/>
        </w:rPr>
      </w:r>
      <w:r w:rsidR="00540DA1" w:rsidRPr="00237F1B">
        <w:rPr>
          <w:rFonts w:ascii="Arial" w:hAnsi="Arial"/>
        </w:rPr>
        <w:fldChar w:fldCharType="separate"/>
      </w:r>
      <w:r w:rsidR="00540DA1" w:rsidRPr="00237F1B">
        <w:rPr>
          <w:rFonts w:ascii="Arial" w:hAnsi="Arial"/>
          <w:noProof/>
        </w:rPr>
        <w:t> </w:t>
      </w:r>
      <w:r w:rsidR="00540DA1" w:rsidRPr="00237F1B">
        <w:rPr>
          <w:rFonts w:ascii="Arial" w:hAnsi="Arial"/>
          <w:noProof/>
        </w:rPr>
        <w:t> </w:t>
      </w:r>
      <w:r w:rsidR="00540DA1" w:rsidRPr="00237F1B">
        <w:rPr>
          <w:rFonts w:ascii="Arial" w:hAnsi="Arial"/>
          <w:noProof/>
        </w:rPr>
        <w:t> </w:t>
      </w:r>
      <w:r w:rsidR="00540DA1" w:rsidRPr="00237F1B">
        <w:rPr>
          <w:rFonts w:ascii="Arial" w:hAnsi="Arial"/>
          <w:noProof/>
        </w:rPr>
        <w:t> </w:t>
      </w:r>
      <w:r w:rsidR="00540DA1" w:rsidRPr="00237F1B">
        <w:rPr>
          <w:rFonts w:ascii="Arial" w:hAnsi="Arial"/>
          <w:noProof/>
        </w:rPr>
        <w:t> </w:t>
      </w:r>
      <w:r w:rsidR="00540DA1" w:rsidRPr="00237F1B">
        <w:rPr>
          <w:rFonts w:ascii="Arial" w:hAnsi="Arial"/>
        </w:rPr>
        <w:fldChar w:fldCharType="end"/>
      </w:r>
    </w:p>
    <w:p w:rsidR="00386307" w:rsidRPr="00237F1B" w:rsidRDefault="00386307">
      <w:pPr>
        <w:autoSpaceDE w:val="0"/>
        <w:bidi/>
        <w:spacing w:after="0" w:line="240" w:lineRule="auto"/>
        <w:jc w:val="both"/>
        <w:rPr>
          <w:rFonts w:ascii="Arial" w:hAnsi="Arial"/>
          <w:sz w:val="22"/>
          <w:rtl/>
        </w:rPr>
      </w:pPr>
    </w:p>
    <w:p w:rsidR="00386307" w:rsidRPr="00237F1B" w:rsidRDefault="00326523" w:rsidP="00DF2F00">
      <w:pPr>
        <w:pStyle w:val="csubsubhead"/>
        <w:rPr>
          <w:bCs/>
          <w:rtl/>
        </w:rPr>
      </w:pPr>
      <w:r w:rsidRPr="00237F1B">
        <w:rPr>
          <w:rtl/>
        </w:rPr>
        <w:t>الحوامل والنساء اللواتي يعلن أطفالا</w:t>
      </w:r>
    </w:p>
    <w:p w:rsidR="00386307" w:rsidRPr="00237F1B" w:rsidRDefault="00326523" w:rsidP="00DF2F00">
      <w:pPr>
        <w:pStyle w:val="drule"/>
        <w:rPr>
          <w:rtl/>
        </w:rPr>
      </w:pPr>
      <w:r w:rsidRPr="00237F1B">
        <w:rPr>
          <w:rtl/>
        </w:rPr>
        <w:t xml:space="preserve">قاعدة </w:t>
      </w:r>
      <w:r w:rsidRPr="00237F1B">
        <w:rPr>
          <w:bCs/>
          <w:rtl/>
        </w:rPr>
        <w:t>64</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56782D">
      <w:pPr>
        <w:pStyle w:val="number"/>
        <w:rPr>
          <w:rtl/>
        </w:rPr>
      </w:pPr>
      <w:r w:rsidRPr="00237F1B">
        <w:rPr>
          <w:rtl/>
        </w:rPr>
        <w:t>هل شجع واضعو السياسات ومتخذي القرارات، ولا سيما وزارة العدل، على وضع سياسات واستراتيجيات للحد من سجن</w:t>
      </w:r>
      <w:r w:rsidRPr="00237F1B">
        <w:t xml:space="preserve"> </w:t>
      </w:r>
      <w:r w:rsidRPr="00237F1B">
        <w:rPr>
          <w:rtl/>
          <w:lang w:eastAsia="ar-JO" w:bidi="ar-JO"/>
        </w:rPr>
        <w:t xml:space="preserve">النساء </w:t>
      </w:r>
      <w:r w:rsidRPr="00237F1B">
        <w:rPr>
          <w:rtl/>
        </w:rPr>
        <w:t xml:space="preserve"> الحوامل والنساء اللواتي يعلن أطفالا؟</w:t>
      </w:r>
    </w:p>
    <w:p w:rsidR="00386307" w:rsidRPr="00237F1B" w:rsidRDefault="00386307">
      <w:pPr>
        <w:autoSpaceDE w:val="0"/>
        <w:bidi/>
        <w:spacing w:after="0" w:line="240" w:lineRule="auto"/>
        <w:ind w:left="720"/>
        <w:jc w:val="both"/>
        <w:rPr>
          <w:rFonts w:ascii="Arial" w:hAnsi="Arial"/>
          <w:sz w:val="22"/>
          <w:rtl/>
        </w:rPr>
      </w:pPr>
    </w:p>
    <w:p w:rsidR="00DF2F00" w:rsidRPr="00237F1B" w:rsidRDefault="00200FF6" w:rsidP="00E860B4">
      <w:pPr>
        <w:pStyle w:val="tickbox"/>
      </w:pPr>
      <w:sdt>
        <w:sdtPr>
          <w:rPr>
            <w:rtl/>
          </w:rPr>
          <w:id w:val="152240260"/>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r w:rsidR="00DF2F00" w:rsidRPr="00237F1B">
        <w:rPr>
          <w:rtl/>
        </w:rPr>
        <w:t>نعم</w:t>
      </w:r>
    </w:p>
    <w:p w:rsidR="00DF2F00" w:rsidRPr="00237F1B" w:rsidRDefault="00200FF6" w:rsidP="00E860B4">
      <w:pPr>
        <w:pStyle w:val="tickbox"/>
        <w:rPr>
          <w:rtl/>
        </w:rPr>
      </w:pPr>
      <w:sdt>
        <w:sdtPr>
          <w:rPr>
            <w:rtl/>
          </w:rPr>
          <w:id w:val="152240261"/>
        </w:sdtPr>
        <w:sdtContent>
          <w:sdt>
            <w:sdtPr>
              <w:rPr>
                <w:rtl/>
              </w:rPr>
              <w:id w:val="152240262"/>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sdtContent>
      </w:sdt>
      <w:r w:rsidR="00DF2F00" w:rsidRPr="00237F1B">
        <w:rPr>
          <w:rtl/>
        </w:rPr>
        <w:t>لا</w:t>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rsidP="0056782D">
      <w:pPr>
        <w:pStyle w:val="number"/>
        <w:rPr>
          <w:rtl/>
        </w:rPr>
      </w:pPr>
      <w:r w:rsidRPr="00237F1B">
        <w:rPr>
          <w:rtl/>
        </w:rPr>
        <w:t>في هذا السياق، هل شجعوا/ سهلوا إدخال تشريعات تجيز للمحاكم أن تنظر في العقوبات والتدابير غير الاحتجازية في حالة  كون مرتكبت الجريمة أمرأة حامل أو ا تعيل أطفالا؟</w:t>
      </w:r>
    </w:p>
    <w:p w:rsidR="00386307" w:rsidRPr="00237F1B" w:rsidRDefault="00386307">
      <w:pPr>
        <w:pStyle w:val="Listenabsatz"/>
        <w:autoSpaceDE w:val="0"/>
        <w:spacing w:after="0" w:line="240" w:lineRule="auto"/>
        <w:jc w:val="both"/>
        <w:rPr>
          <w:rFonts w:ascii="Arial" w:hAnsi="Arial" w:cs="Arial"/>
          <w:sz w:val="22"/>
          <w:rtl/>
        </w:rPr>
      </w:pPr>
    </w:p>
    <w:p w:rsidR="00DF2F00" w:rsidRPr="00237F1B" w:rsidRDefault="00200FF6" w:rsidP="00E860B4">
      <w:pPr>
        <w:pStyle w:val="tickbox"/>
      </w:pPr>
      <w:sdt>
        <w:sdtPr>
          <w:rPr>
            <w:rtl/>
          </w:rPr>
          <w:id w:val="152240263"/>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r w:rsidR="00DF2F00" w:rsidRPr="00237F1B">
        <w:rPr>
          <w:rtl/>
        </w:rPr>
        <w:t>نعم</w:t>
      </w:r>
    </w:p>
    <w:p w:rsidR="00DF2F00" w:rsidRPr="00237F1B" w:rsidRDefault="00200FF6" w:rsidP="00E860B4">
      <w:pPr>
        <w:pStyle w:val="tickbox"/>
        <w:rPr>
          <w:rtl/>
        </w:rPr>
      </w:pPr>
      <w:sdt>
        <w:sdtPr>
          <w:rPr>
            <w:rtl/>
          </w:rPr>
          <w:id w:val="152240264"/>
        </w:sdtPr>
        <w:sdtContent>
          <w:sdt>
            <w:sdtPr>
              <w:rPr>
                <w:rtl/>
              </w:rPr>
              <w:id w:val="152240265"/>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sdtContent>
      </w:sdt>
      <w:r w:rsidR="00DF2F00" w:rsidRPr="00237F1B">
        <w:rPr>
          <w:rtl/>
        </w:rPr>
        <w:t>لا</w:t>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pPr>
        <w:autoSpaceDE w:val="0"/>
        <w:bidi/>
        <w:spacing w:after="0" w:line="240" w:lineRule="auto"/>
        <w:ind w:left="720"/>
        <w:jc w:val="both"/>
        <w:rPr>
          <w:rFonts w:ascii="Arial" w:hAnsi="Arial"/>
          <w:sz w:val="22"/>
          <w:rtl/>
        </w:rPr>
      </w:pPr>
      <w:r w:rsidRPr="00237F1B">
        <w:rPr>
          <w:rFonts w:ascii="Arial" w:hAnsi="Arial"/>
          <w:sz w:val="22"/>
          <w:rtl/>
        </w:rPr>
        <w:t>إذا كانت الإجابة بنعم، فما الأحكام التي تنص عليها هذه التشريعات؟</w:t>
      </w:r>
      <w:r w:rsidR="00540DA1" w:rsidRPr="00237F1B">
        <w:rPr>
          <w:rFonts w:ascii="Arial" w:hAnsi="Arial"/>
          <w:sz w:val="22"/>
          <w:rtl/>
        </w:rPr>
        <w:t xml:space="preserve"> </w:t>
      </w:r>
      <w:r w:rsidR="00540DA1" w:rsidRPr="00237F1B">
        <w:rPr>
          <w:rFonts w:ascii="Arial" w:hAnsi="Arial"/>
        </w:rPr>
        <w:fldChar w:fldCharType="begin">
          <w:ffData>
            <w:name w:val="Text1"/>
            <w:enabled/>
            <w:calcOnExit w:val="0"/>
            <w:textInput/>
          </w:ffData>
        </w:fldChar>
      </w:r>
      <w:r w:rsidR="00540DA1" w:rsidRPr="00237F1B">
        <w:rPr>
          <w:rFonts w:ascii="Arial" w:hAnsi="Arial"/>
        </w:rPr>
        <w:instrText xml:space="preserve"> FORMTEXT </w:instrText>
      </w:r>
      <w:r w:rsidR="00540DA1" w:rsidRPr="00237F1B">
        <w:rPr>
          <w:rFonts w:ascii="Arial" w:hAnsi="Arial"/>
        </w:rPr>
      </w:r>
      <w:r w:rsidR="00540DA1" w:rsidRPr="00237F1B">
        <w:rPr>
          <w:rFonts w:ascii="Arial" w:hAnsi="Arial"/>
        </w:rPr>
        <w:fldChar w:fldCharType="separate"/>
      </w:r>
      <w:r w:rsidR="00540DA1" w:rsidRPr="00237F1B">
        <w:rPr>
          <w:rFonts w:ascii="Arial" w:hAnsi="Arial"/>
          <w:noProof/>
        </w:rPr>
        <w:t> </w:t>
      </w:r>
      <w:r w:rsidR="00540DA1" w:rsidRPr="00237F1B">
        <w:rPr>
          <w:rFonts w:ascii="Arial" w:hAnsi="Arial"/>
          <w:noProof/>
        </w:rPr>
        <w:t> </w:t>
      </w:r>
      <w:r w:rsidR="00540DA1" w:rsidRPr="00237F1B">
        <w:rPr>
          <w:rFonts w:ascii="Arial" w:hAnsi="Arial"/>
          <w:noProof/>
        </w:rPr>
        <w:t> </w:t>
      </w:r>
      <w:r w:rsidR="00540DA1" w:rsidRPr="00237F1B">
        <w:rPr>
          <w:rFonts w:ascii="Arial" w:hAnsi="Arial"/>
          <w:noProof/>
        </w:rPr>
        <w:t> </w:t>
      </w:r>
      <w:r w:rsidR="00540DA1" w:rsidRPr="00237F1B">
        <w:rPr>
          <w:rFonts w:ascii="Arial" w:hAnsi="Arial"/>
          <w:noProof/>
        </w:rPr>
        <w:t> </w:t>
      </w:r>
      <w:r w:rsidR="00540DA1" w:rsidRPr="00237F1B">
        <w:rPr>
          <w:rFonts w:ascii="Arial" w:hAnsi="Arial"/>
        </w:rPr>
        <w:fldChar w:fldCharType="end"/>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rsidP="0056782D">
      <w:pPr>
        <w:pStyle w:val="number"/>
        <w:rPr>
          <w:rtl/>
        </w:rPr>
      </w:pPr>
      <w:r w:rsidRPr="00237F1B">
        <w:rPr>
          <w:rtl/>
        </w:rPr>
        <w:t>وفضلاً عن هذا، هل قدِّمت للمحاكم أي توجيهات، عن طريق المبادئ التوجيهية لإصدار الأحكام أو معايير نُص عليها في القانون مثلاً، تضمن ألا تنظر المحاكم في عقوبة الحبس الاحتجازي للحوامل والنساء اللواتي يعلن أطفالا ألا كتدبير استثنائي وبعد  اخذ مصلحة الطفل في الاعتبار؟</w:t>
      </w:r>
    </w:p>
    <w:p w:rsidR="00386307" w:rsidRPr="00237F1B" w:rsidRDefault="00386307">
      <w:pPr>
        <w:bidi/>
        <w:spacing w:after="0" w:line="240" w:lineRule="auto"/>
        <w:jc w:val="both"/>
        <w:rPr>
          <w:rFonts w:ascii="Arial" w:hAnsi="Arial"/>
          <w:sz w:val="22"/>
          <w:rtl/>
        </w:rPr>
      </w:pPr>
    </w:p>
    <w:p w:rsidR="00DF2F00" w:rsidRPr="00237F1B" w:rsidRDefault="00200FF6" w:rsidP="00E860B4">
      <w:pPr>
        <w:pStyle w:val="tickbox"/>
      </w:pPr>
      <w:sdt>
        <w:sdtPr>
          <w:rPr>
            <w:rtl/>
          </w:rPr>
          <w:id w:val="152240266"/>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r w:rsidR="00DF2F00" w:rsidRPr="00237F1B">
        <w:rPr>
          <w:rtl/>
        </w:rPr>
        <w:t>نعم</w:t>
      </w:r>
    </w:p>
    <w:p w:rsidR="00DF2F00" w:rsidRPr="00237F1B" w:rsidRDefault="00200FF6" w:rsidP="00E860B4">
      <w:pPr>
        <w:pStyle w:val="tickbox"/>
        <w:rPr>
          <w:rtl/>
        </w:rPr>
      </w:pPr>
      <w:sdt>
        <w:sdtPr>
          <w:rPr>
            <w:rtl/>
          </w:rPr>
          <w:id w:val="152240267"/>
        </w:sdtPr>
        <w:sdtContent>
          <w:sdt>
            <w:sdtPr>
              <w:rPr>
                <w:rtl/>
              </w:rPr>
              <w:id w:val="152240268"/>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sdtContent>
      </w:sdt>
      <w:r w:rsidR="00DF2F00" w:rsidRPr="00237F1B">
        <w:rPr>
          <w:rtl/>
        </w:rPr>
        <w:t>لا</w:t>
      </w:r>
    </w:p>
    <w:p w:rsidR="00386307" w:rsidRPr="00237F1B" w:rsidRDefault="00386307">
      <w:pPr>
        <w:bidi/>
        <w:spacing w:after="0" w:line="240" w:lineRule="auto"/>
        <w:jc w:val="both"/>
        <w:rPr>
          <w:rFonts w:ascii="Arial" w:hAnsi="Arial"/>
          <w:sz w:val="22"/>
          <w:rtl/>
        </w:rPr>
      </w:pPr>
    </w:p>
    <w:p w:rsidR="00386307" w:rsidRPr="00237F1B" w:rsidRDefault="00326523">
      <w:pPr>
        <w:bidi/>
        <w:spacing w:after="0" w:line="240" w:lineRule="auto"/>
        <w:ind w:left="709"/>
        <w:jc w:val="both"/>
        <w:rPr>
          <w:rFonts w:ascii="Arial" w:hAnsi="Arial"/>
          <w:b/>
          <w:bCs/>
          <w:iCs/>
          <w:sz w:val="22"/>
          <w:rtl/>
        </w:rPr>
      </w:pPr>
      <w:r w:rsidRPr="00237F1B">
        <w:rPr>
          <w:rFonts w:ascii="Arial" w:hAnsi="Arial"/>
          <w:sz w:val="22"/>
          <w:rtl/>
        </w:rPr>
        <w:t>إذا كانت الإجابة بنعم، اذكر مزيداً من التفاصيل.</w:t>
      </w:r>
      <w:r w:rsidR="00540DA1" w:rsidRPr="00237F1B">
        <w:rPr>
          <w:rFonts w:ascii="Arial" w:hAnsi="Arial"/>
          <w:sz w:val="22"/>
          <w:rtl/>
        </w:rPr>
        <w:t xml:space="preserve"> </w:t>
      </w:r>
      <w:r w:rsidR="00540DA1" w:rsidRPr="00237F1B">
        <w:rPr>
          <w:rFonts w:ascii="Arial" w:hAnsi="Arial"/>
        </w:rPr>
        <w:fldChar w:fldCharType="begin">
          <w:ffData>
            <w:name w:val="Text1"/>
            <w:enabled/>
            <w:calcOnExit w:val="0"/>
            <w:textInput/>
          </w:ffData>
        </w:fldChar>
      </w:r>
      <w:r w:rsidR="00540DA1" w:rsidRPr="00237F1B">
        <w:rPr>
          <w:rFonts w:ascii="Arial" w:hAnsi="Arial"/>
        </w:rPr>
        <w:instrText xml:space="preserve"> FORMTEXT </w:instrText>
      </w:r>
      <w:r w:rsidR="00540DA1" w:rsidRPr="00237F1B">
        <w:rPr>
          <w:rFonts w:ascii="Arial" w:hAnsi="Arial"/>
        </w:rPr>
      </w:r>
      <w:r w:rsidR="00540DA1" w:rsidRPr="00237F1B">
        <w:rPr>
          <w:rFonts w:ascii="Arial" w:hAnsi="Arial"/>
        </w:rPr>
        <w:fldChar w:fldCharType="separate"/>
      </w:r>
      <w:r w:rsidR="00540DA1" w:rsidRPr="00237F1B">
        <w:rPr>
          <w:rFonts w:ascii="Arial" w:hAnsi="Arial"/>
          <w:noProof/>
        </w:rPr>
        <w:t> </w:t>
      </w:r>
      <w:r w:rsidR="00540DA1" w:rsidRPr="00237F1B">
        <w:rPr>
          <w:rFonts w:ascii="Arial" w:hAnsi="Arial"/>
          <w:noProof/>
        </w:rPr>
        <w:t> </w:t>
      </w:r>
      <w:r w:rsidR="00540DA1" w:rsidRPr="00237F1B">
        <w:rPr>
          <w:rFonts w:ascii="Arial" w:hAnsi="Arial"/>
          <w:noProof/>
        </w:rPr>
        <w:t> </w:t>
      </w:r>
      <w:r w:rsidR="00540DA1" w:rsidRPr="00237F1B">
        <w:rPr>
          <w:rFonts w:ascii="Arial" w:hAnsi="Arial"/>
          <w:noProof/>
        </w:rPr>
        <w:t> </w:t>
      </w:r>
      <w:r w:rsidR="00540DA1" w:rsidRPr="00237F1B">
        <w:rPr>
          <w:rFonts w:ascii="Arial" w:hAnsi="Arial"/>
          <w:noProof/>
        </w:rPr>
        <w:t> </w:t>
      </w:r>
      <w:r w:rsidR="00540DA1" w:rsidRPr="00237F1B">
        <w:rPr>
          <w:rFonts w:ascii="Arial" w:hAnsi="Arial"/>
        </w:rPr>
        <w:fldChar w:fldCharType="end"/>
      </w:r>
    </w:p>
    <w:p w:rsidR="00B26598" w:rsidRDefault="00B26598">
      <w:pPr>
        <w:suppressAutoHyphens w:val="0"/>
        <w:spacing w:after="0" w:line="240" w:lineRule="auto"/>
        <w:rPr>
          <w:rFonts w:ascii="Arial" w:hAnsi="Arial"/>
          <w:b/>
          <w:bCs/>
          <w:iCs/>
          <w:sz w:val="22"/>
          <w:rtl/>
        </w:rPr>
      </w:pPr>
      <w:r>
        <w:rPr>
          <w:rFonts w:ascii="Arial" w:hAnsi="Arial"/>
          <w:b/>
          <w:bCs/>
          <w:iCs/>
          <w:sz w:val="22"/>
          <w:rtl/>
        </w:rPr>
        <w:br w:type="page"/>
      </w:r>
    </w:p>
    <w:p w:rsidR="00386307" w:rsidRPr="00237F1B" w:rsidRDefault="00326523" w:rsidP="00DF2F00">
      <w:pPr>
        <w:pStyle w:val="csubsubhead"/>
        <w:rPr>
          <w:bCs/>
          <w:rtl/>
        </w:rPr>
      </w:pPr>
      <w:r w:rsidRPr="00237F1B">
        <w:rPr>
          <w:rtl/>
        </w:rPr>
        <w:lastRenderedPageBreak/>
        <w:t>الحكم: أخذ العوامل المخففة في الاعتبار</w:t>
      </w:r>
    </w:p>
    <w:p w:rsidR="00386307" w:rsidRPr="00237F1B" w:rsidRDefault="00326523" w:rsidP="00DF2F00">
      <w:pPr>
        <w:pStyle w:val="drule"/>
        <w:rPr>
          <w:rtl/>
        </w:rPr>
      </w:pPr>
      <w:r w:rsidRPr="00237F1B">
        <w:rPr>
          <w:rtl/>
        </w:rPr>
        <w:t xml:space="preserve">قاعدة </w:t>
      </w:r>
      <w:r w:rsidRPr="00237F1B">
        <w:rPr>
          <w:bCs/>
          <w:rtl/>
        </w:rPr>
        <w:t>61</w:t>
      </w:r>
    </w:p>
    <w:p w:rsidR="00386307" w:rsidRPr="00237F1B" w:rsidRDefault="00386307">
      <w:pPr>
        <w:autoSpaceDE w:val="0"/>
        <w:bidi/>
        <w:spacing w:after="0" w:line="240" w:lineRule="auto"/>
        <w:jc w:val="both"/>
        <w:rPr>
          <w:rFonts w:ascii="Arial" w:hAnsi="Arial"/>
          <w:iCs/>
          <w:sz w:val="22"/>
          <w:rtl/>
        </w:rPr>
      </w:pPr>
    </w:p>
    <w:p w:rsidR="00386307" w:rsidRPr="00237F1B" w:rsidRDefault="00326523" w:rsidP="0056782D">
      <w:pPr>
        <w:pStyle w:val="number"/>
        <w:rPr>
          <w:rtl/>
        </w:rPr>
      </w:pPr>
      <w:r w:rsidRPr="00237F1B">
        <w:rPr>
          <w:rtl/>
        </w:rPr>
        <w:t>هل سهل واضعو السياسات ومتخذو القرارات أو شجعوا على وضع استراتيجيات وسياسات تعطي المحاكم صلاحيات كافية، عند إصدارها أحكامًا على النساء مرتكبات الجرائم ، تمكنها من النظر في مجموعة من العوامل المخففة، مثل،  وجود  سجل جرمي أو جنائي أي سابقة لها في الإيذاء،  ومسؤوليات الرعاية الملقاة على عاتقها، وأسباب ارتكابها الجريمة ومدى خطورة الجريمة، من بين عوامل أخرى تعتبر وثيقة الصلة بارتكاب الجريمة؟</w:t>
      </w:r>
    </w:p>
    <w:p w:rsidR="00386307" w:rsidRPr="00237F1B" w:rsidRDefault="00386307">
      <w:pPr>
        <w:pStyle w:val="Listenabsatz"/>
        <w:autoSpaceDE w:val="0"/>
        <w:spacing w:after="0" w:line="240" w:lineRule="auto"/>
        <w:jc w:val="both"/>
        <w:rPr>
          <w:rFonts w:ascii="Arial" w:hAnsi="Arial" w:cs="Arial"/>
          <w:i/>
          <w:sz w:val="22"/>
          <w:rtl/>
        </w:rPr>
      </w:pPr>
    </w:p>
    <w:p w:rsidR="00DF2F00" w:rsidRPr="00237F1B" w:rsidRDefault="00200FF6" w:rsidP="00E860B4">
      <w:pPr>
        <w:pStyle w:val="tickbox"/>
      </w:pPr>
      <w:sdt>
        <w:sdtPr>
          <w:rPr>
            <w:rtl/>
          </w:rPr>
          <w:id w:val="152240269"/>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r w:rsidR="00DF2F00" w:rsidRPr="00237F1B">
        <w:rPr>
          <w:rtl/>
        </w:rPr>
        <w:t>نعم</w:t>
      </w:r>
    </w:p>
    <w:p w:rsidR="00DF2F00" w:rsidRPr="00237F1B" w:rsidRDefault="00200FF6" w:rsidP="00E860B4">
      <w:pPr>
        <w:pStyle w:val="tickbox"/>
        <w:rPr>
          <w:rtl/>
        </w:rPr>
      </w:pPr>
      <w:sdt>
        <w:sdtPr>
          <w:rPr>
            <w:rtl/>
          </w:rPr>
          <w:id w:val="152240270"/>
        </w:sdtPr>
        <w:sdtContent>
          <w:sdt>
            <w:sdtPr>
              <w:rPr>
                <w:rtl/>
              </w:rPr>
              <w:id w:val="152240271"/>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sdtContent>
      </w:sdt>
      <w:r w:rsidR="00DF2F00" w:rsidRPr="00237F1B">
        <w:rPr>
          <w:rtl/>
        </w:rPr>
        <w:t>لا</w:t>
      </w:r>
    </w:p>
    <w:p w:rsidR="00386307" w:rsidRPr="00237F1B" w:rsidRDefault="00386307">
      <w:pPr>
        <w:autoSpaceDE w:val="0"/>
        <w:bidi/>
        <w:spacing w:after="0" w:line="240" w:lineRule="auto"/>
        <w:jc w:val="both"/>
        <w:rPr>
          <w:rFonts w:ascii="Arial" w:hAnsi="Arial"/>
          <w:i/>
          <w:sz w:val="22"/>
          <w:rtl/>
        </w:rPr>
      </w:pPr>
    </w:p>
    <w:p w:rsidR="00386307" w:rsidRPr="00237F1B" w:rsidRDefault="00326523" w:rsidP="0056782D">
      <w:pPr>
        <w:pStyle w:val="number"/>
        <w:rPr>
          <w:rtl/>
        </w:rPr>
      </w:pPr>
      <w:r w:rsidRPr="00237F1B">
        <w:rPr>
          <w:rtl/>
        </w:rPr>
        <w:t>إذا كانت الإجابة بنعم، هل روجِعت/ أعيد النظر في التشريعات أو مبادئ الحكم التوجيهية لإعطاء المحاكم صلاحيات من هذا القبيل؟</w:t>
      </w:r>
    </w:p>
    <w:p w:rsidR="00386307" w:rsidRPr="00237F1B" w:rsidRDefault="00386307" w:rsidP="00E860B4">
      <w:pPr>
        <w:pStyle w:val="tickbox"/>
        <w:rPr>
          <w:rtl/>
        </w:rPr>
      </w:pPr>
    </w:p>
    <w:p w:rsidR="00386307" w:rsidRPr="00237F1B" w:rsidRDefault="00200FF6" w:rsidP="00E860B4">
      <w:pPr>
        <w:pStyle w:val="tickbox"/>
        <w:rPr>
          <w:rtl/>
        </w:rPr>
      </w:pPr>
      <w:sdt>
        <w:sdtPr>
          <w:rPr>
            <w:rtl/>
          </w:rPr>
          <w:id w:val="1462149437"/>
        </w:sdtPr>
        <w:sdtContent>
          <w:r w:rsidR="00A02787" w:rsidRPr="00237F1B">
            <w:fldChar w:fldCharType="begin">
              <w:ffData>
                <w:name w:val="Check1"/>
                <w:enabled/>
                <w:calcOnExit w:val="0"/>
                <w:checkBox>
                  <w:sizeAuto/>
                  <w:default w:val="0"/>
                </w:checkBox>
              </w:ffData>
            </w:fldChar>
          </w:r>
          <w:r w:rsidR="00A02787" w:rsidRPr="00237F1B">
            <w:instrText xml:space="preserve"> FORMCHECKBOX </w:instrText>
          </w:r>
          <w:r>
            <w:fldChar w:fldCharType="separate"/>
          </w:r>
          <w:r w:rsidR="00A02787" w:rsidRPr="00237F1B">
            <w:fldChar w:fldCharType="end"/>
          </w:r>
          <w:r w:rsidR="00A02787" w:rsidRPr="00237F1B">
            <w:t xml:space="preserve"> </w:t>
          </w:r>
        </w:sdtContent>
      </w:sdt>
      <w:r w:rsidR="00326523" w:rsidRPr="00237F1B">
        <w:rPr>
          <w:rtl/>
        </w:rPr>
        <w:t>نعم، لقد روجِعت التشريعات</w:t>
      </w:r>
    </w:p>
    <w:p w:rsidR="00386307" w:rsidRPr="00237F1B" w:rsidRDefault="00200FF6" w:rsidP="00E860B4">
      <w:pPr>
        <w:pStyle w:val="tickbox"/>
        <w:rPr>
          <w:rtl/>
        </w:rPr>
      </w:pPr>
      <w:sdt>
        <w:sdtPr>
          <w:rPr>
            <w:rtl/>
          </w:rPr>
          <w:id w:val="31930581"/>
        </w:sdtPr>
        <w:sdtContent>
          <w:r w:rsidR="00A02787" w:rsidRPr="00237F1B">
            <w:fldChar w:fldCharType="begin">
              <w:ffData>
                <w:name w:val="Check1"/>
                <w:enabled/>
                <w:calcOnExit w:val="0"/>
                <w:checkBox>
                  <w:sizeAuto/>
                  <w:default w:val="0"/>
                </w:checkBox>
              </w:ffData>
            </w:fldChar>
          </w:r>
          <w:r w:rsidR="00A02787" w:rsidRPr="00237F1B">
            <w:instrText xml:space="preserve"> FORMCHECKBOX </w:instrText>
          </w:r>
          <w:r>
            <w:fldChar w:fldCharType="separate"/>
          </w:r>
          <w:r w:rsidR="00A02787" w:rsidRPr="00237F1B">
            <w:fldChar w:fldCharType="end"/>
          </w:r>
          <w:r w:rsidR="00A02787" w:rsidRPr="00237F1B">
            <w:t xml:space="preserve"> </w:t>
          </w:r>
        </w:sdtContent>
      </w:sdt>
      <w:r w:rsidR="00326523" w:rsidRPr="00237F1B">
        <w:rPr>
          <w:rtl/>
        </w:rPr>
        <w:t>نعم، لقد عُدِّلت مبادئ الحكم التوجيهية</w:t>
      </w:r>
    </w:p>
    <w:p w:rsidR="00386307" w:rsidRPr="00237F1B" w:rsidRDefault="00200FF6" w:rsidP="00E860B4">
      <w:pPr>
        <w:pStyle w:val="tickbox"/>
        <w:rPr>
          <w:rtl/>
        </w:rPr>
      </w:pPr>
      <w:sdt>
        <w:sdtPr>
          <w:rPr>
            <w:rtl/>
          </w:rPr>
          <w:id w:val="-1516071662"/>
        </w:sdtPr>
        <w:sdtContent>
          <w:r w:rsidR="00A02787" w:rsidRPr="00237F1B">
            <w:fldChar w:fldCharType="begin">
              <w:ffData>
                <w:name w:val="Check1"/>
                <w:enabled/>
                <w:calcOnExit w:val="0"/>
                <w:checkBox>
                  <w:sizeAuto/>
                  <w:default w:val="0"/>
                </w:checkBox>
              </w:ffData>
            </w:fldChar>
          </w:r>
          <w:r w:rsidR="00A02787" w:rsidRPr="00237F1B">
            <w:instrText xml:space="preserve"> FORMCHECKBOX </w:instrText>
          </w:r>
          <w:r>
            <w:fldChar w:fldCharType="separate"/>
          </w:r>
          <w:r w:rsidR="00A02787" w:rsidRPr="00237F1B">
            <w:fldChar w:fldCharType="end"/>
          </w:r>
          <w:r w:rsidR="00A02787" w:rsidRPr="00237F1B">
            <w:t xml:space="preserve"> </w:t>
          </w:r>
        </w:sdtContent>
      </w:sdt>
      <w:r w:rsidR="00326523" w:rsidRPr="00237F1B">
        <w:rPr>
          <w:rtl/>
        </w:rPr>
        <w:t>لا</w:t>
      </w:r>
    </w:p>
    <w:p w:rsidR="00386307" w:rsidRPr="00237F1B" w:rsidRDefault="00386307">
      <w:pPr>
        <w:autoSpaceDE w:val="0"/>
        <w:bidi/>
        <w:spacing w:after="0" w:line="240" w:lineRule="auto"/>
        <w:ind w:left="720"/>
        <w:jc w:val="both"/>
        <w:rPr>
          <w:rFonts w:ascii="Arial" w:hAnsi="Arial"/>
          <w:i/>
          <w:sz w:val="22"/>
          <w:rtl/>
        </w:rPr>
      </w:pPr>
    </w:p>
    <w:p w:rsidR="001E1BE6" w:rsidRPr="00237F1B" w:rsidRDefault="00326523" w:rsidP="0056782D">
      <w:pPr>
        <w:pStyle w:val="number"/>
        <w:rPr>
          <w:rtl/>
        </w:rPr>
      </w:pPr>
      <w:r w:rsidRPr="00237F1B">
        <w:rPr>
          <w:rtl/>
        </w:rPr>
        <w:t xml:space="preserve">إذا كانت الإجابة بنعم، فهل أُشير لعوامل ،  مثل جرائم العنف  التي تحصل رداً على العنف الأسري المنتظم والاتجار في المخدرات بسبب الفقر والقهر،ضمن  التعليق على القوانين أو مبادئ الحكم التوجيهية؟ الرجاء توضيح ذلك. </w:t>
      </w:r>
      <w:r w:rsidR="00A02787" w:rsidRPr="00237F1B">
        <w:fldChar w:fldCharType="begin">
          <w:ffData>
            <w:name w:val="Text1"/>
            <w:enabled/>
            <w:calcOnExit w:val="0"/>
            <w:textInput/>
          </w:ffData>
        </w:fldChar>
      </w:r>
      <w:r w:rsidR="00A02787" w:rsidRPr="00237F1B">
        <w:instrText xml:space="preserve"> FORMTEXT </w:instrText>
      </w:r>
      <w:r w:rsidR="00A02787" w:rsidRPr="00237F1B">
        <w:fldChar w:fldCharType="separate"/>
      </w:r>
      <w:r w:rsidR="00A02787" w:rsidRPr="00237F1B">
        <w:rPr>
          <w:noProof/>
        </w:rPr>
        <w:t> </w:t>
      </w:r>
      <w:r w:rsidR="00A02787" w:rsidRPr="00237F1B">
        <w:rPr>
          <w:noProof/>
        </w:rPr>
        <w:t> </w:t>
      </w:r>
      <w:r w:rsidR="00A02787" w:rsidRPr="00237F1B">
        <w:rPr>
          <w:noProof/>
        </w:rPr>
        <w:t> </w:t>
      </w:r>
      <w:r w:rsidR="00A02787" w:rsidRPr="00237F1B">
        <w:rPr>
          <w:noProof/>
        </w:rPr>
        <w:t> </w:t>
      </w:r>
      <w:r w:rsidR="00A02787" w:rsidRPr="00237F1B">
        <w:rPr>
          <w:noProof/>
        </w:rPr>
        <w:t> </w:t>
      </w:r>
      <w:r w:rsidR="00A02787" w:rsidRPr="00237F1B">
        <w:fldChar w:fldCharType="end"/>
      </w:r>
    </w:p>
    <w:p w:rsidR="004E20F5" w:rsidRPr="00237F1B" w:rsidRDefault="004E20F5" w:rsidP="001E1BE6">
      <w:pPr>
        <w:pStyle w:val="arabictext"/>
        <w:rPr>
          <w:rtl/>
        </w:rPr>
      </w:pPr>
      <w:r w:rsidRPr="00237F1B">
        <w:rPr>
          <w:rtl/>
        </w:rPr>
        <w:br w:type="page"/>
      </w:r>
    </w:p>
    <w:p w:rsidR="00386307" w:rsidRPr="00237F1B" w:rsidRDefault="00326523" w:rsidP="00DF2F00">
      <w:pPr>
        <w:pStyle w:val="csubsubhead"/>
        <w:rPr>
          <w:bCs/>
          <w:rtl/>
        </w:rPr>
      </w:pPr>
      <w:r w:rsidRPr="00237F1B">
        <w:rPr>
          <w:rtl/>
        </w:rPr>
        <w:lastRenderedPageBreak/>
        <w:t>النساء اللواتي يحتجن إلى الحماية</w:t>
      </w:r>
    </w:p>
    <w:p w:rsidR="00DF2F00" w:rsidRPr="00237F1B" w:rsidRDefault="00326523" w:rsidP="00DF2F00">
      <w:pPr>
        <w:pStyle w:val="drule"/>
        <w:rPr>
          <w:bCs/>
          <w:rtl/>
        </w:rPr>
      </w:pPr>
      <w:r w:rsidRPr="00237F1B">
        <w:rPr>
          <w:rtl/>
        </w:rPr>
        <w:t xml:space="preserve">قاعدة </w:t>
      </w:r>
      <w:r w:rsidRPr="00237F1B">
        <w:rPr>
          <w:bCs/>
          <w:rtl/>
        </w:rPr>
        <w:t>59</w:t>
      </w:r>
    </w:p>
    <w:p w:rsidR="00386307" w:rsidRPr="00237F1B" w:rsidRDefault="00386307">
      <w:pPr>
        <w:bidi/>
        <w:spacing w:after="0" w:line="240" w:lineRule="auto"/>
        <w:rPr>
          <w:rFonts w:ascii="Arial" w:hAnsi="Arial"/>
          <w:iCs/>
          <w:sz w:val="22"/>
          <w:rtl/>
        </w:rPr>
      </w:pPr>
    </w:p>
    <w:p w:rsidR="00386307" w:rsidRPr="00237F1B" w:rsidRDefault="00326523" w:rsidP="0056782D">
      <w:pPr>
        <w:pStyle w:val="number"/>
        <w:rPr>
          <w:rtl/>
        </w:rPr>
      </w:pPr>
      <w:r w:rsidRPr="00237F1B">
        <w:rPr>
          <w:rtl/>
        </w:rPr>
        <w:t>هل تعاون واضعو السياسات ومتخذو القرارات، بمن فيهم المسؤولون عن العدالة والنساء وحقوق الإنسان، فيما بينهم وبين المنظمات غير الحكومية لوضع استراتيجية وسياسة لحماية النساء من العنف القائم على النوع الاجتماعي  ؟</w:t>
      </w:r>
    </w:p>
    <w:p w:rsidR="00386307" w:rsidRPr="00237F1B" w:rsidRDefault="00386307">
      <w:pPr>
        <w:autoSpaceDE w:val="0"/>
        <w:bidi/>
        <w:spacing w:after="0" w:line="240" w:lineRule="auto"/>
        <w:ind w:left="720"/>
        <w:jc w:val="both"/>
        <w:rPr>
          <w:rFonts w:ascii="Arial" w:hAnsi="Arial"/>
          <w:sz w:val="22"/>
          <w:rtl/>
        </w:rPr>
      </w:pPr>
    </w:p>
    <w:p w:rsidR="00DF2F00" w:rsidRPr="00237F1B" w:rsidRDefault="00200FF6" w:rsidP="00E860B4">
      <w:pPr>
        <w:pStyle w:val="tickbox"/>
      </w:pPr>
      <w:sdt>
        <w:sdtPr>
          <w:rPr>
            <w:rtl/>
          </w:rPr>
          <w:id w:val="152240272"/>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r w:rsidR="00DF2F00" w:rsidRPr="00237F1B">
        <w:rPr>
          <w:rtl/>
        </w:rPr>
        <w:t>نعم</w:t>
      </w:r>
    </w:p>
    <w:p w:rsidR="00DF2F00" w:rsidRPr="00237F1B" w:rsidRDefault="00200FF6" w:rsidP="00E860B4">
      <w:pPr>
        <w:pStyle w:val="tickbox"/>
        <w:rPr>
          <w:rtl/>
        </w:rPr>
      </w:pPr>
      <w:sdt>
        <w:sdtPr>
          <w:rPr>
            <w:rtl/>
          </w:rPr>
          <w:id w:val="152240273"/>
        </w:sdtPr>
        <w:sdtContent>
          <w:sdt>
            <w:sdtPr>
              <w:rPr>
                <w:rtl/>
              </w:rPr>
              <w:id w:val="152240274"/>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sdtContent>
      </w:sdt>
      <w:r w:rsidR="00DF2F00" w:rsidRPr="00237F1B">
        <w:rPr>
          <w:rtl/>
        </w:rPr>
        <w:t>لا</w:t>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pPr>
        <w:autoSpaceDE w:val="0"/>
        <w:bidi/>
        <w:spacing w:after="0" w:line="240" w:lineRule="auto"/>
        <w:ind w:firstLine="720"/>
        <w:jc w:val="both"/>
        <w:rPr>
          <w:rFonts w:ascii="Arial" w:hAnsi="Arial"/>
          <w:sz w:val="22"/>
          <w:rtl/>
        </w:rPr>
      </w:pPr>
      <w:r w:rsidRPr="00237F1B">
        <w:rPr>
          <w:rFonts w:ascii="Arial" w:hAnsi="Arial"/>
          <w:sz w:val="22"/>
          <w:rtl/>
        </w:rPr>
        <w:t>إذا كانت الإجابة بنعم، هل تشتمل هذه السياسة والاستراتيجية على ما يلي:</w:t>
      </w:r>
    </w:p>
    <w:p w:rsidR="00386307" w:rsidRPr="00237F1B" w:rsidRDefault="00386307">
      <w:pPr>
        <w:autoSpaceDE w:val="0"/>
        <w:bidi/>
        <w:spacing w:after="0" w:line="240" w:lineRule="auto"/>
        <w:ind w:left="1080"/>
        <w:jc w:val="both"/>
        <w:rPr>
          <w:rFonts w:ascii="Arial" w:hAnsi="Arial"/>
          <w:sz w:val="22"/>
          <w:rtl/>
        </w:rPr>
      </w:pPr>
    </w:p>
    <w:p w:rsidR="00386307" w:rsidRPr="00237F1B" w:rsidRDefault="00326523" w:rsidP="008E6A54">
      <w:pPr>
        <w:numPr>
          <w:ilvl w:val="0"/>
          <w:numId w:val="12"/>
        </w:numPr>
        <w:tabs>
          <w:tab w:val="left" w:pos="1080"/>
          <w:tab w:val="left" w:pos="13080"/>
        </w:tabs>
        <w:autoSpaceDE w:val="0"/>
        <w:bidi/>
        <w:spacing w:after="0" w:line="240" w:lineRule="auto"/>
        <w:rPr>
          <w:rFonts w:ascii="Arial" w:hAnsi="Arial"/>
          <w:sz w:val="22"/>
          <w:rtl/>
        </w:rPr>
      </w:pPr>
      <w:r w:rsidRPr="00237F1B">
        <w:rPr>
          <w:rFonts w:ascii="Arial" w:hAnsi="Arial"/>
          <w:iCs/>
          <w:sz w:val="22"/>
          <w:rtl/>
        </w:rPr>
        <w:t>تشريعات معمولاً بها لحماية المرأة من العنف القائم على النوع الأجتماعي  .</w:t>
      </w:r>
      <w:r w:rsidRPr="00237F1B">
        <w:rPr>
          <w:rFonts w:ascii="Arial" w:hAnsi="Arial"/>
          <w:iCs/>
          <w:sz w:val="22"/>
          <w:rtl/>
        </w:rPr>
        <w:tab/>
      </w:r>
      <w:sdt>
        <w:sdtPr>
          <w:rPr>
            <w:rFonts w:ascii="Arial" w:hAnsi="Arial"/>
            <w:rtl/>
          </w:rPr>
          <w:id w:val="-1759430135"/>
        </w:sdtPr>
        <w:sdtContent>
          <w:r w:rsidR="00A02787" w:rsidRPr="00237F1B">
            <w:rPr>
              <w:rFonts w:ascii="Arial" w:hAnsi="Arial"/>
            </w:rPr>
            <w:fldChar w:fldCharType="begin">
              <w:ffData>
                <w:name w:val="Check1"/>
                <w:enabled/>
                <w:calcOnExit w:val="0"/>
                <w:checkBox>
                  <w:sizeAuto/>
                  <w:default w:val="0"/>
                </w:checkBox>
              </w:ffData>
            </w:fldChar>
          </w:r>
          <w:r w:rsidR="00A02787" w:rsidRPr="00237F1B">
            <w:rPr>
              <w:rFonts w:ascii="Arial" w:hAnsi="Arial"/>
            </w:rPr>
            <w:instrText xml:space="preserve"> FORMCHECKBOX </w:instrText>
          </w:r>
          <w:r w:rsidR="00200FF6">
            <w:rPr>
              <w:rFonts w:ascii="Arial" w:hAnsi="Arial"/>
            </w:rPr>
          </w:r>
          <w:r w:rsidR="00200FF6">
            <w:rPr>
              <w:rFonts w:ascii="Arial" w:hAnsi="Arial"/>
            </w:rPr>
            <w:fldChar w:fldCharType="separate"/>
          </w:r>
          <w:r w:rsidR="00A02787" w:rsidRPr="00237F1B">
            <w:rPr>
              <w:rFonts w:ascii="Arial" w:hAnsi="Arial"/>
            </w:rPr>
            <w:fldChar w:fldCharType="end"/>
          </w:r>
          <w:r w:rsidR="00A02787" w:rsidRPr="00237F1B">
            <w:rPr>
              <w:rFonts w:ascii="Arial" w:hAnsi="Arial"/>
            </w:rPr>
            <w:t xml:space="preserve"> </w:t>
          </w:r>
        </w:sdtContent>
      </w:sdt>
    </w:p>
    <w:p w:rsidR="00386307" w:rsidRPr="00237F1B" w:rsidRDefault="00386307">
      <w:pPr>
        <w:tabs>
          <w:tab w:val="left" w:pos="1080"/>
          <w:tab w:val="left" w:pos="13080"/>
        </w:tabs>
        <w:autoSpaceDE w:val="0"/>
        <w:bidi/>
        <w:spacing w:after="0" w:line="240" w:lineRule="auto"/>
        <w:ind w:left="1080" w:hanging="360"/>
        <w:rPr>
          <w:rFonts w:ascii="Arial" w:hAnsi="Arial"/>
          <w:sz w:val="22"/>
          <w:rtl/>
        </w:rPr>
      </w:pPr>
    </w:p>
    <w:p w:rsidR="00386307" w:rsidRPr="00237F1B" w:rsidRDefault="00326523" w:rsidP="008E6A54">
      <w:pPr>
        <w:numPr>
          <w:ilvl w:val="0"/>
          <w:numId w:val="12"/>
        </w:numPr>
        <w:tabs>
          <w:tab w:val="left" w:pos="1080"/>
          <w:tab w:val="left" w:pos="13080"/>
        </w:tabs>
        <w:autoSpaceDE w:val="0"/>
        <w:bidi/>
        <w:spacing w:after="0" w:line="240" w:lineRule="auto"/>
        <w:rPr>
          <w:rFonts w:ascii="Arial" w:hAnsi="Arial"/>
          <w:sz w:val="22"/>
          <w:rtl/>
        </w:rPr>
      </w:pPr>
      <w:r w:rsidRPr="00237F1B">
        <w:rPr>
          <w:rFonts w:ascii="Arial" w:hAnsi="Arial"/>
          <w:sz w:val="22"/>
          <w:rtl/>
        </w:rPr>
        <w:t>ممارسات إنفاذ القانون وإقامة العدل الجنائي تضمن توفير أقصى قدر من الحماية لضحايا العنف القائم على النوع الأجتماعي .</w:t>
      </w:r>
      <w:r w:rsidRPr="00237F1B">
        <w:rPr>
          <w:rFonts w:ascii="Arial" w:hAnsi="Arial"/>
          <w:sz w:val="22"/>
          <w:rtl/>
        </w:rPr>
        <w:tab/>
      </w:r>
      <w:sdt>
        <w:sdtPr>
          <w:rPr>
            <w:rFonts w:ascii="Arial" w:hAnsi="Arial"/>
            <w:rtl/>
          </w:rPr>
          <w:id w:val="-2003121040"/>
        </w:sdtPr>
        <w:sdtContent>
          <w:r w:rsidR="00A02787" w:rsidRPr="00237F1B">
            <w:rPr>
              <w:rFonts w:ascii="Arial" w:hAnsi="Arial"/>
            </w:rPr>
            <w:fldChar w:fldCharType="begin">
              <w:ffData>
                <w:name w:val="Check1"/>
                <w:enabled/>
                <w:calcOnExit w:val="0"/>
                <w:checkBox>
                  <w:sizeAuto/>
                  <w:default w:val="0"/>
                </w:checkBox>
              </w:ffData>
            </w:fldChar>
          </w:r>
          <w:r w:rsidR="00A02787" w:rsidRPr="00237F1B">
            <w:rPr>
              <w:rFonts w:ascii="Arial" w:hAnsi="Arial"/>
            </w:rPr>
            <w:instrText xml:space="preserve"> FORMCHECKBOX </w:instrText>
          </w:r>
          <w:r w:rsidR="00200FF6">
            <w:rPr>
              <w:rFonts w:ascii="Arial" w:hAnsi="Arial"/>
            </w:rPr>
          </w:r>
          <w:r w:rsidR="00200FF6">
            <w:rPr>
              <w:rFonts w:ascii="Arial" w:hAnsi="Arial"/>
            </w:rPr>
            <w:fldChar w:fldCharType="separate"/>
          </w:r>
          <w:r w:rsidR="00A02787" w:rsidRPr="00237F1B">
            <w:rPr>
              <w:rFonts w:ascii="Arial" w:hAnsi="Arial"/>
            </w:rPr>
            <w:fldChar w:fldCharType="end"/>
          </w:r>
          <w:r w:rsidR="00A02787" w:rsidRPr="00237F1B">
            <w:rPr>
              <w:rFonts w:ascii="Arial" w:hAnsi="Arial"/>
            </w:rPr>
            <w:t xml:space="preserve"> </w:t>
          </w:r>
        </w:sdtContent>
      </w:sdt>
    </w:p>
    <w:p w:rsidR="00386307" w:rsidRPr="00237F1B" w:rsidRDefault="00386307">
      <w:pPr>
        <w:tabs>
          <w:tab w:val="left" w:pos="1080"/>
          <w:tab w:val="left" w:pos="13080"/>
        </w:tabs>
        <w:autoSpaceDE w:val="0"/>
        <w:bidi/>
        <w:spacing w:after="0" w:line="240" w:lineRule="auto"/>
        <w:ind w:left="1080"/>
        <w:rPr>
          <w:rFonts w:ascii="Arial" w:hAnsi="Arial"/>
          <w:sz w:val="22"/>
          <w:rtl/>
        </w:rPr>
      </w:pPr>
    </w:p>
    <w:p w:rsidR="00386307" w:rsidRPr="00237F1B" w:rsidRDefault="00326523" w:rsidP="008E6A54">
      <w:pPr>
        <w:numPr>
          <w:ilvl w:val="0"/>
          <w:numId w:val="12"/>
        </w:numPr>
        <w:tabs>
          <w:tab w:val="left" w:pos="1080"/>
          <w:tab w:val="left" w:pos="13080"/>
        </w:tabs>
        <w:autoSpaceDE w:val="0"/>
        <w:bidi/>
        <w:spacing w:after="0" w:line="240" w:lineRule="auto"/>
        <w:rPr>
          <w:rFonts w:ascii="Arial" w:hAnsi="Arial"/>
          <w:sz w:val="22"/>
          <w:rtl/>
        </w:rPr>
      </w:pPr>
      <w:r w:rsidRPr="00237F1B">
        <w:rPr>
          <w:rFonts w:ascii="Arial" w:hAnsi="Arial"/>
          <w:sz w:val="22"/>
          <w:rtl/>
        </w:rPr>
        <w:t xml:space="preserve">تم تخصيص موارد بشرية ومالية لإنشاء منازل / ملاجئ في المجتمع تديرها </w:t>
      </w:r>
      <w:r w:rsidRPr="00237F1B">
        <w:rPr>
          <w:rFonts w:ascii="Arial" w:hAnsi="Arial"/>
          <w:sz w:val="22"/>
          <w:rtl/>
        </w:rPr>
        <w:br/>
        <w:t>دوائر الخدمات الاجتماعية أو أي هيئة أخرى معنية، مثل الوزارة المسؤولة عن المرأة أو حقوق الإنسان.</w:t>
      </w:r>
      <w:r w:rsidRPr="00237F1B">
        <w:rPr>
          <w:rFonts w:ascii="Arial" w:hAnsi="Arial"/>
          <w:sz w:val="22"/>
          <w:rtl/>
        </w:rPr>
        <w:tab/>
      </w:r>
      <w:sdt>
        <w:sdtPr>
          <w:rPr>
            <w:rFonts w:ascii="Arial" w:hAnsi="Arial"/>
            <w:rtl/>
          </w:rPr>
          <w:id w:val="293328474"/>
        </w:sdtPr>
        <w:sdtContent>
          <w:r w:rsidR="00A02787" w:rsidRPr="00237F1B">
            <w:rPr>
              <w:rFonts w:ascii="Arial" w:hAnsi="Arial"/>
            </w:rPr>
            <w:fldChar w:fldCharType="begin">
              <w:ffData>
                <w:name w:val="Check1"/>
                <w:enabled/>
                <w:calcOnExit w:val="0"/>
                <w:checkBox>
                  <w:sizeAuto/>
                  <w:default w:val="0"/>
                </w:checkBox>
              </w:ffData>
            </w:fldChar>
          </w:r>
          <w:r w:rsidR="00A02787" w:rsidRPr="00237F1B">
            <w:rPr>
              <w:rFonts w:ascii="Arial" w:hAnsi="Arial"/>
            </w:rPr>
            <w:instrText xml:space="preserve"> FORMCHECKBOX </w:instrText>
          </w:r>
          <w:r w:rsidR="00200FF6">
            <w:rPr>
              <w:rFonts w:ascii="Arial" w:hAnsi="Arial"/>
            </w:rPr>
          </w:r>
          <w:r w:rsidR="00200FF6">
            <w:rPr>
              <w:rFonts w:ascii="Arial" w:hAnsi="Arial"/>
            </w:rPr>
            <w:fldChar w:fldCharType="separate"/>
          </w:r>
          <w:r w:rsidR="00A02787" w:rsidRPr="00237F1B">
            <w:rPr>
              <w:rFonts w:ascii="Arial" w:hAnsi="Arial"/>
            </w:rPr>
            <w:fldChar w:fldCharType="end"/>
          </w:r>
          <w:r w:rsidR="00A02787" w:rsidRPr="00237F1B">
            <w:rPr>
              <w:rFonts w:ascii="Arial" w:hAnsi="Arial"/>
            </w:rPr>
            <w:t xml:space="preserve"> </w:t>
          </w:r>
        </w:sdtContent>
      </w:sdt>
    </w:p>
    <w:p w:rsidR="00386307" w:rsidRPr="00237F1B" w:rsidRDefault="00386307">
      <w:pPr>
        <w:tabs>
          <w:tab w:val="left" w:pos="1080"/>
          <w:tab w:val="left" w:pos="13080"/>
        </w:tabs>
        <w:autoSpaceDE w:val="0"/>
        <w:bidi/>
        <w:spacing w:after="0" w:line="240" w:lineRule="auto"/>
        <w:ind w:left="1080"/>
        <w:rPr>
          <w:rFonts w:ascii="Arial" w:hAnsi="Arial"/>
          <w:sz w:val="22"/>
          <w:rtl/>
        </w:rPr>
      </w:pPr>
    </w:p>
    <w:p w:rsidR="00386307" w:rsidRPr="00237F1B" w:rsidRDefault="00326523" w:rsidP="008E6A54">
      <w:pPr>
        <w:numPr>
          <w:ilvl w:val="0"/>
          <w:numId w:val="12"/>
        </w:numPr>
        <w:tabs>
          <w:tab w:val="left" w:pos="1080"/>
          <w:tab w:val="left" w:pos="13080"/>
        </w:tabs>
        <w:autoSpaceDE w:val="0"/>
        <w:bidi/>
        <w:spacing w:after="0" w:line="240" w:lineRule="auto"/>
        <w:rPr>
          <w:rFonts w:ascii="Arial" w:hAnsi="Arial"/>
          <w:sz w:val="22"/>
          <w:rtl/>
        </w:rPr>
      </w:pPr>
      <w:r w:rsidRPr="00237F1B">
        <w:rPr>
          <w:rFonts w:ascii="Arial" w:hAnsi="Arial"/>
          <w:sz w:val="22"/>
          <w:rtl/>
        </w:rPr>
        <w:t>أن هناك آليات للتعاون الفعال قد وضعت مع الهيئات/ المنظمات التي تدير هذه الملاجئ لضمان</w:t>
      </w:r>
    </w:p>
    <w:p w:rsidR="00386307" w:rsidRPr="00237F1B" w:rsidRDefault="00326523">
      <w:pPr>
        <w:tabs>
          <w:tab w:val="left" w:pos="1080"/>
          <w:tab w:val="left" w:pos="13080"/>
        </w:tabs>
        <w:autoSpaceDE w:val="0"/>
        <w:bidi/>
        <w:spacing w:after="0" w:line="240" w:lineRule="auto"/>
        <w:ind w:left="1080"/>
        <w:jc w:val="both"/>
        <w:rPr>
          <w:rFonts w:ascii="Arial" w:hAnsi="Arial"/>
          <w:iCs/>
          <w:sz w:val="22"/>
          <w:rtl/>
        </w:rPr>
      </w:pPr>
      <w:r w:rsidRPr="00237F1B">
        <w:rPr>
          <w:rFonts w:ascii="Arial" w:hAnsi="Arial"/>
          <w:sz w:val="22"/>
          <w:rtl/>
        </w:rPr>
        <w:t xml:space="preserve"> تحويل النساء اللاتي يحتجن إلى هذه الحماية في الوقت المناسب مع الالتزام بالسرية التامة.</w:t>
      </w:r>
      <w:r w:rsidRPr="00237F1B">
        <w:rPr>
          <w:rFonts w:ascii="Arial" w:hAnsi="Arial"/>
          <w:sz w:val="22"/>
          <w:rtl/>
        </w:rPr>
        <w:tab/>
      </w:r>
      <w:sdt>
        <w:sdtPr>
          <w:rPr>
            <w:rFonts w:ascii="Arial" w:hAnsi="Arial"/>
            <w:rtl/>
          </w:rPr>
          <w:id w:val="111563343"/>
        </w:sdtPr>
        <w:sdtContent>
          <w:r w:rsidR="00A02787" w:rsidRPr="00237F1B">
            <w:rPr>
              <w:rFonts w:ascii="Arial" w:hAnsi="Arial"/>
            </w:rPr>
            <w:fldChar w:fldCharType="begin">
              <w:ffData>
                <w:name w:val="Check1"/>
                <w:enabled/>
                <w:calcOnExit w:val="0"/>
                <w:checkBox>
                  <w:sizeAuto/>
                  <w:default w:val="0"/>
                </w:checkBox>
              </w:ffData>
            </w:fldChar>
          </w:r>
          <w:r w:rsidR="00A02787" w:rsidRPr="00237F1B">
            <w:rPr>
              <w:rFonts w:ascii="Arial" w:hAnsi="Arial"/>
            </w:rPr>
            <w:instrText xml:space="preserve"> FORMCHECKBOX </w:instrText>
          </w:r>
          <w:r w:rsidR="00200FF6">
            <w:rPr>
              <w:rFonts w:ascii="Arial" w:hAnsi="Arial"/>
            </w:rPr>
          </w:r>
          <w:r w:rsidR="00200FF6">
            <w:rPr>
              <w:rFonts w:ascii="Arial" w:hAnsi="Arial"/>
            </w:rPr>
            <w:fldChar w:fldCharType="separate"/>
          </w:r>
          <w:r w:rsidR="00A02787" w:rsidRPr="00237F1B">
            <w:rPr>
              <w:rFonts w:ascii="Arial" w:hAnsi="Arial"/>
            </w:rPr>
            <w:fldChar w:fldCharType="end"/>
          </w:r>
          <w:r w:rsidR="00A02787" w:rsidRPr="00237F1B">
            <w:rPr>
              <w:rFonts w:ascii="Arial" w:hAnsi="Arial"/>
            </w:rPr>
            <w:t xml:space="preserve"> </w:t>
          </w:r>
        </w:sdtContent>
      </w:sdt>
    </w:p>
    <w:p w:rsidR="00386307" w:rsidRPr="00237F1B" w:rsidRDefault="00386307">
      <w:pPr>
        <w:autoSpaceDE w:val="0"/>
        <w:bidi/>
        <w:spacing w:after="0" w:line="240" w:lineRule="auto"/>
        <w:ind w:left="720"/>
        <w:jc w:val="both"/>
        <w:rPr>
          <w:rFonts w:ascii="Arial" w:hAnsi="Arial"/>
          <w:iCs/>
          <w:sz w:val="22"/>
          <w:rtl/>
        </w:rPr>
      </w:pPr>
    </w:p>
    <w:p w:rsidR="00A02787" w:rsidRPr="00237F1B" w:rsidRDefault="00A02787" w:rsidP="00A02787">
      <w:pPr>
        <w:autoSpaceDE w:val="0"/>
        <w:bidi/>
        <w:spacing w:after="0" w:line="240" w:lineRule="auto"/>
        <w:ind w:left="720"/>
        <w:jc w:val="both"/>
        <w:rPr>
          <w:rFonts w:ascii="Arial" w:hAnsi="Arial"/>
          <w:iCs/>
          <w:sz w:val="22"/>
          <w:rtl/>
        </w:rPr>
      </w:pPr>
    </w:p>
    <w:p w:rsidR="002E243E" w:rsidRPr="00237F1B" w:rsidRDefault="00326523" w:rsidP="0056782D">
      <w:pPr>
        <w:pStyle w:val="number"/>
        <w:rPr>
          <w:rtl/>
        </w:rPr>
      </w:pPr>
      <w:r w:rsidRPr="00237F1B">
        <w:rPr>
          <w:rtl/>
        </w:rPr>
        <w:t>هل سبق احتجاز هؤلاء النساء في أماكن الاحتجاز الرسمية حماية لهن بسبب قلة البدائل  المتاحة؟</w:t>
      </w:r>
    </w:p>
    <w:p w:rsidR="002E243E" w:rsidRPr="00237F1B" w:rsidRDefault="002E243E" w:rsidP="00E860B4">
      <w:pPr>
        <w:pStyle w:val="tickbox"/>
        <w:rPr>
          <w:rtl/>
        </w:rPr>
      </w:pPr>
    </w:p>
    <w:p w:rsidR="00DF2F00" w:rsidRPr="00237F1B" w:rsidRDefault="00200FF6" w:rsidP="00E860B4">
      <w:pPr>
        <w:pStyle w:val="tickbox"/>
      </w:pPr>
      <w:sdt>
        <w:sdtPr>
          <w:rPr>
            <w:rtl/>
          </w:rPr>
          <w:id w:val="152240275"/>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r w:rsidR="00DF2F00" w:rsidRPr="00237F1B">
        <w:rPr>
          <w:rtl/>
        </w:rPr>
        <w:t>نعم</w:t>
      </w:r>
    </w:p>
    <w:p w:rsidR="00DF2F00" w:rsidRPr="00237F1B" w:rsidRDefault="00200FF6" w:rsidP="00E860B4">
      <w:pPr>
        <w:pStyle w:val="tickbox"/>
        <w:rPr>
          <w:rtl/>
        </w:rPr>
      </w:pPr>
      <w:sdt>
        <w:sdtPr>
          <w:rPr>
            <w:rtl/>
          </w:rPr>
          <w:id w:val="152240276"/>
        </w:sdtPr>
        <w:sdtContent>
          <w:sdt>
            <w:sdtPr>
              <w:rPr>
                <w:rtl/>
              </w:rPr>
              <w:id w:val="152240277"/>
            </w:sdtPr>
            <w:sdtContent>
              <w:r w:rsidR="00DF2F00" w:rsidRPr="00237F1B">
                <w:fldChar w:fldCharType="begin">
                  <w:ffData>
                    <w:name w:val="Check1"/>
                    <w:enabled/>
                    <w:calcOnExit w:val="0"/>
                    <w:checkBox>
                      <w:sizeAuto/>
                      <w:default w:val="0"/>
                    </w:checkBox>
                  </w:ffData>
                </w:fldChar>
              </w:r>
              <w:r w:rsidR="00DF2F00" w:rsidRPr="00237F1B">
                <w:instrText xml:space="preserve"> FORMCHECKBOX </w:instrText>
              </w:r>
              <w:r>
                <w:fldChar w:fldCharType="separate"/>
              </w:r>
              <w:r w:rsidR="00DF2F00" w:rsidRPr="00237F1B">
                <w:fldChar w:fldCharType="end"/>
              </w:r>
              <w:r w:rsidR="00DF2F00" w:rsidRPr="00237F1B">
                <w:t xml:space="preserve"> </w:t>
              </w:r>
            </w:sdtContent>
          </w:sdt>
        </w:sdtContent>
      </w:sdt>
      <w:r w:rsidR="00DF2F00" w:rsidRPr="00237F1B">
        <w:rPr>
          <w:rtl/>
        </w:rPr>
        <w:t>لا</w:t>
      </w:r>
    </w:p>
    <w:p w:rsidR="004E20F5" w:rsidRPr="00237F1B" w:rsidRDefault="004E20F5">
      <w:pPr>
        <w:suppressAutoHyphens w:val="0"/>
        <w:spacing w:after="0" w:line="240" w:lineRule="auto"/>
        <w:rPr>
          <w:rFonts w:ascii="Arial" w:hAnsi="Arial"/>
          <w:iCs/>
          <w:sz w:val="22"/>
          <w:rtl/>
        </w:rPr>
      </w:pPr>
      <w:r w:rsidRPr="00237F1B">
        <w:rPr>
          <w:rFonts w:ascii="Arial" w:hAnsi="Arial"/>
          <w:iCs/>
          <w:sz w:val="22"/>
          <w:rtl/>
        </w:rPr>
        <w:br w:type="page"/>
      </w:r>
    </w:p>
    <w:p w:rsidR="00386307" w:rsidRPr="00237F1B" w:rsidRDefault="00326523" w:rsidP="0056782D">
      <w:pPr>
        <w:pStyle w:val="number"/>
        <w:rPr>
          <w:rtl/>
        </w:rPr>
      </w:pPr>
      <w:r w:rsidRPr="00237F1B">
        <w:rPr>
          <w:rtl/>
        </w:rPr>
        <w:lastRenderedPageBreak/>
        <w:t>إذا كانت الإجابة بنعم، هل فُعِّلت القوانين والتدابير التي تضمن حصول هؤلاء النساء على معاملة تناسب حالتهن؟ فهل اتُّخِذت، على سبيل المثال، التدابير الآتية:</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8E6A54">
      <w:pPr>
        <w:numPr>
          <w:ilvl w:val="0"/>
          <w:numId w:val="11"/>
        </w:numPr>
        <w:tabs>
          <w:tab w:val="left" w:pos="1080"/>
          <w:tab w:val="left" w:pos="13080"/>
        </w:tabs>
        <w:autoSpaceDE w:val="0"/>
        <w:bidi/>
        <w:spacing w:after="60" w:line="240" w:lineRule="auto"/>
        <w:ind w:left="714" w:hanging="357"/>
        <w:rPr>
          <w:rFonts w:ascii="Arial" w:hAnsi="Arial"/>
          <w:sz w:val="22"/>
          <w:rtl/>
        </w:rPr>
      </w:pPr>
      <w:r w:rsidRPr="00237F1B">
        <w:rPr>
          <w:rStyle w:val="extendedtickChar"/>
          <w:rtl/>
        </w:rPr>
        <w:t>للنساء مطلق الحرية في أن يغادرن متى شئن، بعد إمدادهن بكافة المعلومات التي تتعلق بأوضاعهن، ومنها ما</w:t>
      </w:r>
      <w:r w:rsidRPr="00237F1B">
        <w:rPr>
          <w:rStyle w:val="extendedtickChar"/>
          <w:rtl/>
        </w:rPr>
        <w:br/>
        <w:t xml:space="preserve"> قد يحيق بهن من مخاطر إذا غادرن.</w:t>
      </w:r>
      <w:r w:rsidRPr="00237F1B">
        <w:rPr>
          <w:rStyle w:val="extendedtickChar"/>
          <w:rtl/>
        </w:rPr>
        <w:tab/>
      </w:r>
      <w:sdt>
        <w:sdtPr>
          <w:rPr>
            <w:rFonts w:ascii="Arial" w:hAnsi="Arial"/>
            <w:rtl/>
          </w:rPr>
          <w:id w:val="1586110776"/>
        </w:sdtPr>
        <w:sdtContent>
          <w:r w:rsidR="001044F6" w:rsidRPr="00237F1B">
            <w:rPr>
              <w:rFonts w:ascii="Arial" w:hAnsi="Arial"/>
            </w:rPr>
            <w:fldChar w:fldCharType="begin">
              <w:ffData>
                <w:name w:val="Check1"/>
                <w:enabled/>
                <w:calcOnExit w:val="0"/>
                <w:checkBox>
                  <w:sizeAuto/>
                  <w:default w:val="0"/>
                </w:checkBox>
              </w:ffData>
            </w:fldChar>
          </w:r>
          <w:r w:rsidR="001044F6" w:rsidRPr="00237F1B">
            <w:rPr>
              <w:rFonts w:ascii="Arial" w:hAnsi="Arial"/>
            </w:rPr>
            <w:instrText xml:space="preserve"> FORMCHECKBOX </w:instrText>
          </w:r>
          <w:r w:rsidR="00200FF6">
            <w:rPr>
              <w:rFonts w:ascii="Arial" w:hAnsi="Arial"/>
            </w:rPr>
          </w:r>
          <w:r w:rsidR="00200FF6">
            <w:rPr>
              <w:rFonts w:ascii="Arial" w:hAnsi="Arial"/>
            </w:rPr>
            <w:fldChar w:fldCharType="separate"/>
          </w:r>
          <w:r w:rsidR="001044F6" w:rsidRPr="00237F1B">
            <w:rPr>
              <w:rFonts w:ascii="Arial" w:hAnsi="Arial"/>
            </w:rPr>
            <w:fldChar w:fldCharType="end"/>
          </w:r>
          <w:r w:rsidR="001044F6" w:rsidRPr="00237F1B">
            <w:rPr>
              <w:rFonts w:ascii="Arial" w:hAnsi="Arial"/>
            </w:rPr>
            <w:t xml:space="preserve"> </w:t>
          </w:r>
        </w:sdtContent>
      </w:sdt>
    </w:p>
    <w:p w:rsidR="00386307" w:rsidRPr="00237F1B" w:rsidRDefault="00326523" w:rsidP="00792D1B">
      <w:pPr>
        <w:pStyle w:val="extendedtick"/>
        <w:rPr>
          <w:rtl/>
        </w:rPr>
      </w:pPr>
      <w:r w:rsidRPr="00237F1B">
        <w:rPr>
          <w:rtl/>
        </w:rPr>
        <w:t>يجب على النساء المعنيات الإعراب خطياً عن رغبتهن في الحصول على تدابير الحماية المشار إليها</w:t>
      </w:r>
      <w:r w:rsidRPr="00237F1B">
        <w:rPr>
          <w:rtl/>
        </w:rPr>
        <w:tab/>
      </w:r>
      <w:sdt>
        <w:sdtPr>
          <w:rPr>
            <w:rtl/>
          </w:rPr>
          <w:id w:val="1222016219"/>
        </w:sdtPr>
        <w:sdtContent>
          <w:r w:rsidR="001044F6" w:rsidRPr="00237F1B">
            <w:fldChar w:fldCharType="begin">
              <w:ffData>
                <w:name w:val="Check1"/>
                <w:enabled/>
                <w:calcOnExit w:val="0"/>
                <w:checkBox>
                  <w:sizeAuto/>
                  <w:default w:val="0"/>
                </w:checkBox>
              </w:ffData>
            </w:fldChar>
          </w:r>
          <w:r w:rsidR="001044F6" w:rsidRPr="00237F1B">
            <w:instrText xml:space="preserve"> FORMCHECKBOX </w:instrText>
          </w:r>
          <w:r w:rsidR="00200FF6">
            <w:fldChar w:fldCharType="separate"/>
          </w:r>
          <w:r w:rsidR="001044F6" w:rsidRPr="00237F1B">
            <w:fldChar w:fldCharType="end"/>
          </w:r>
          <w:r w:rsidR="001044F6" w:rsidRPr="00237F1B">
            <w:t xml:space="preserve"> </w:t>
          </w:r>
        </w:sdtContent>
      </w:sdt>
    </w:p>
    <w:p w:rsidR="00386307" w:rsidRPr="00237F1B" w:rsidRDefault="00326523" w:rsidP="00792D1B">
      <w:pPr>
        <w:pStyle w:val="extendedtick"/>
        <w:rPr>
          <w:rtl/>
        </w:rPr>
      </w:pPr>
      <w:r w:rsidRPr="00237F1B">
        <w:rPr>
          <w:rtl/>
        </w:rPr>
        <w:t xml:space="preserve">إمدادهن بكافة المعلومات التي تتعلق بأوضاع أماكن الحماية هذه وما يقدم </w:t>
      </w:r>
      <w:r w:rsidRPr="00237F1B">
        <w:rPr>
          <w:rtl/>
        </w:rPr>
        <w:br/>
        <w:t>فيها من خدمات وإجراءات مغادرتها</w:t>
      </w:r>
      <w:r w:rsidRPr="00237F1B">
        <w:rPr>
          <w:rtl/>
        </w:rPr>
        <w:tab/>
      </w:r>
      <w:sdt>
        <w:sdtPr>
          <w:rPr>
            <w:rtl/>
          </w:rPr>
          <w:id w:val="-819806147"/>
        </w:sdtPr>
        <w:sdtContent>
          <w:r w:rsidR="001044F6" w:rsidRPr="00237F1B">
            <w:fldChar w:fldCharType="begin">
              <w:ffData>
                <w:name w:val="Check1"/>
                <w:enabled/>
                <w:calcOnExit w:val="0"/>
                <w:checkBox>
                  <w:sizeAuto/>
                  <w:default w:val="0"/>
                </w:checkBox>
              </w:ffData>
            </w:fldChar>
          </w:r>
          <w:r w:rsidR="001044F6" w:rsidRPr="00237F1B">
            <w:instrText xml:space="preserve"> FORMCHECKBOX </w:instrText>
          </w:r>
          <w:r w:rsidR="00200FF6">
            <w:fldChar w:fldCharType="separate"/>
          </w:r>
          <w:r w:rsidR="001044F6" w:rsidRPr="00237F1B">
            <w:fldChar w:fldCharType="end"/>
          </w:r>
          <w:r w:rsidR="001044F6" w:rsidRPr="00237F1B">
            <w:t xml:space="preserve"> </w:t>
          </w:r>
        </w:sdtContent>
      </w:sdt>
    </w:p>
    <w:p w:rsidR="00386307" w:rsidRPr="00237F1B" w:rsidRDefault="00326523" w:rsidP="00792D1B">
      <w:pPr>
        <w:pStyle w:val="extendedtick"/>
        <w:rPr>
          <w:rtl/>
        </w:rPr>
      </w:pPr>
      <w:r w:rsidRPr="00237F1B">
        <w:rPr>
          <w:rtl/>
        </w:rPr>
        <w:t>إيواء هؤلاء النساء في أماكن منفصلة تماماً عن السجناء</w:t>
      </w:r>
      <w:r w:rsidRPr="00237F1B">
        <w:rPr>
          <w:rtl/>
        </w:rPr>
        <w:tab/>
      </w:r>
      <w:sdt>
        <w:sdtPr>
          <w:rPr>
            <w:rtl/>
          </w:rPr>
          <w:id w:val="-1112276348"/>
        </w:sdtPr>
        <w:sdtContent>
          <w:r w:rsidR="001044F6" w:rsidRPr="00237F1B">
            <w:fldChar w:fldCharType="begin">
              <w:ffData>
                <w:name w:val="Check1"/>
                <w:enabled/>
                <w:calcOnExit w:val="0"/>
                <w:checkBox>
                  <w:sizeAuto/>
                  <w:default w:val="0"/>
                </w:checkBox>
              </w:ffData>
            </w:fldChar>
          </w:r>
          <w:r w:rsidR="001044F6" w:rsidRPr="00237F1B">
            <w:instrText xml:space="preserve"> FORMCHECKBOX </w:instrText>
          </w:r>
          <w:r w:rsidR="00200FF6">
            <w:fldChar w:fldCharType="separate"/>
          </w:r>
          <w:r w:rsidR="001044F6" w:rsidRPr="00237F1B">
            <w:fldChar w:fldCharType="end"/>
          </w:r>
          <w:r w:rsidR="001044F6" w:rsidRPr="00237F1B">
            <w:t xml:space="preserve"> </w:t>
          </w:r>
        </w:sdtContent>
      </w:sdt>
    </w:p>
    <w:p w:rsidR="00386307" w:rsidRPr="00237F1B" w:rsidRDefault="00326523" w:rsidP="00792D1B">
      <w:pPr>
        <w:pStyle w:val="extendedtick"/>
        <w:rPr>
          <w:rtl/>
        </w:rPr>
      </w:pPr>
      <w:r w:rsidRPr="00237F1B">
        <w:rPr>
          <w:rtl/>
        </w:rPr>
        <w:t xml:space="preserve">تدرَّب الموظفون المسؤولون عن الإشراف عليهن ورعايتهن تدريباً جيداً على تلبية احتياجاتهن، إقراراً </w:t>
      </w:r>
      <w:r w:rsidRPr="00237F1B">
        <w:rPr>
          <w:rtl/>
        </w:rPr>
        <w:br/>
        <w:t>بضعفهن والصدمة التي ربما أصابتهن</w:t>
      </w:r>
      <w:r w:rsidRPr="00237F1B">
        <w:rPr>
          <w:rtl/>
        </w:rPr>
        <w:tab/>
      </w:r>
      <w:sdt>
        <w:sdtPr>
          <w:rPr>
            <w:rtl/>
          </w:rPr>
          <w:id w:val="597837037"/>
        </w:sdtPr>
        <w:sdtContent>
          <w:r w:rsidR="001044F6" w:rsidRPr="00237F1B">
            <w:fldChar w:fldCharType="begin">
              <w:ffData>
                <w:name w:val="Check1"/>
                <w:enabled/>
                <w:calcOnExit w:val="0"/>
                <w:checkBox>
                  <w:sizeAuto/>
                  <w:default w:val="0"/>
                </w:checkBox>
              </w:ffData>
            </w:fldChar>
          </w:r>
          <w:r w:rsidR="001044F6" w:rsidRPr="00237F1B">
            <w:instrText xml:space="preserve"> FORMCHECKBOX </w:instrText>
          </w:r>
          <w:r w:rsidR="00200FF6">
            <w:fldChar w:fldCharType="separate"/>
          </w:r>
          <w:r w:rsidR="001044F6" w:rsidRPr="00237F1B">
            <w:fldChar w:fldCharType="end"/>
          </w:r>
          <w:r w:rsidR="001044F6" w:rsidRPr="00237F1B">
            <w:t xml:space="preserve"> </w:t>
          </w:r>
        </w:sdtContent>
      </w:sdt>
    </w:p>
    <w:p w:rsidR="00386307" w:rsidRPr="00237F1B" w:rsidRDefault="00326523" w:rsidP="00792D1B">
      <w:pPr>
        <w:pStyle w:val="extendedtick"/>
        <w:rPr>
          <w:rtl/>
        </w:rPr>
      </w:pPr>
      <w:r w:rsidRPr="00237F1B">
        <w:rPr>
          <w:rtl/>
        </w:rPr>
        <w:t>تقديم العون النفسي الاجتماعي والمساعدة القانونية للنساء</w:t>
      </w:r>
      <w:r w:rsidRPr="00237F1B">
        <w:rPr>
          <w:rtl/>
        </w:rPr>
        <w:tab/>
      </w:r>
      <w:sdt>
        <w:sdtPr>
          <w:rPr>
            <w:rtl/>
          </w:rPr>
          <w:id w:val="-599028002"/>
        </w:sdtPr>
        <w:sdtContent>
          <w:r w:rsidR="001044F6" w:rsidRPr="00237F1B">
            <w:fldChar w:fldCharType="begin">
              <w:ffData>
                <w:name w:val="Check1"/>
                <w:enabled/>
                <w:calcOnExit w:val="0"/>
                <w:checkBox>
                  <w:sizeAuto/>
                  <w:default w:val="0"/>
                </w:checkBox>
              </w:ffData>
            </w:fldChar>
          </w:r>
          <w:r w:rsidR="001044F6" w:rsidRPr="00237F1B">
            <w:instrText xml:space="preserve"> FORMCHECKBOX </w:instrText>
          </w:r>
          <w:r w:rsidR="00200FF6">
            <w:fldChar w:fldCharType="separate"/>
          </w:r>
          <w:r w:rsidR="001044F6" w:rsidRPr="00237F1B">
            <w:fldChar w:fldCharType="end"/>
          </w:r>
          <w:r w:rsidR="001044F6" w:rsidRPr="00237F1B">
            <w:t xml:space="preserve"> </w:t>
          </w:r>
        </w:sdtContent>
      </w:sdt>
    </w:p>
    <w:p w:rsidR="00386307" w:rsidRPr="00237F1B" w:rsidRDefault="00326523" w:rsidP="00792D1B">
      <w:pPr>
        <w:pStyle w:val="extendedtick"/>
        <w:rPr>
          <w:rtl/>
        </w:rPr>
      </w:pPr>
      <w:r w:rsidRPr="00237F1B">
        <w:rPr>
          <w:rtl/>
        </w:rPr>
        <w:t>أن تشرف سلطة قضائية مستقلة إشرافاً منتظماً على أماكن الاحتجاز</w:t>
      </w:r>
      <w:r w:rsidRPr="00237F1B">
        <w:rPr>
          <w:rtl/>
        </w:rPr>
        <w:tab/>
      </w:r>
      <w:sdt>
        <w:sdtPr>
          <w:rPr>
            <w:rtl/>
          </w:rPr>
          <w:id w:val="1858159066"/>
        </w:sdtPr>
        <w:sdtContent>
          <w:r w:rsidR="001044F6" w:rsidRPr="00237F1B">
            <w:fldChar w:fldCharType="begin">
              <w:ffData>
                <w:name w:val="Check1"/>
                <w:enabled/>
                <w:calcOnExit w:val="0"/>
                <w:checkBox>
                  <w:sizeAuto/>
                  <w:default w:val="0"/>
                </w:checkBox>
              </w:ffData>
            </w:fldChar>
          </w:r>
          <w:r w:rsidR="001044F6" w:rsidRPr="00237F1B">
            <w:instrText xml:space="preserve"> FORMCHECKBOX </w:instrText>
          </w:r>
          <w:r w:rsidR="00200FF6">
            <w:fldChar w:fldCharType="separate"/>
          </w:r>
          <w:r w:rsidR="001044F6" w:rsidRPr="00237F1B">
            <w:fldChar w:fldCharType="end"/>
          </w:r>
          <w:r w:rsidR="001044F6" w:rsidRPr="00237F1B">
            <w:t xml:space="preserve"> </w:t>
          </w:r>
        </w:sdtContent>
      </w:sdt>
    </w:p>
    <w:p w:rsidR="00386307" w:rsidRPr="00237F1B" w:rsidRDefault="00386307">
      <w:pPr>
        <w:pStyle w:val="KeinLeerraum"/>
        <w:rPr>
          <w:rFonts w:cs="Arial"/>
          <w:rtl/>
        </w:rPr>
      </w:pPr>
    </w:p>
    <w:p w:rsidR="00386307" w:rsidRPr="00237F1B" w:rsidRDefault="00326523" w:rsidP="00DF2F00">
      <w:pPr>
        <w:pStyle w:val="csubsubhead"/>
        <w:rPr>
          <w:bCs/>
          <w:rtl/>
        </w:rPr>
      </w:pPr>
      <w:r w:rsidRPr="00237F1B">
        <w:rPr>
          <w:rtl/>
        </w:rPr>
        <w:t xml:space="preserve">أطفال في نزاع مع القانون/  الفتيات الجانحات </w:t>
      </w:r>
    </w:p>
    <w:p w:rsidR="00386307" w:rsidRPr="00237F1B" w:rsidRDefault="00326523" w:rsidP="00DF2F00">
      <w:pPr>
        <w:pStyle w:val="drule"/>
        <w:rPr>
          <w:bCs/>
          <w:rtl/>
        </w:rPr>
      </w:pPr>
      <w:r w:rsidRPr="00237F1B">
        <w:rPr>
          <w:rtl/>
        </w:rPr>
        <w:t xml:space="preserve">قاعدة </w:t>
      </w:r>
      <w:r w:rsidRPr="00237F1B">
        <w:rPr>
          <w:bCs/>
          <w:rtl/>
        </w:rPr>
        <w:t>65</w:t>
      </w:r>
    </w:p>
    <w:p w:rsidR="00386307" w:rsidRPr="00237F1B" w:rsidRDefault="00386307">
      <w:pPr>
        <w:bidi/>
        <w:spacing w:after="0" w:line="240" w:lineRule="auto"/>
        <w:rPr>
          <w:rFonts w:ascii="Arial" w:hAnsi="Arial"/>
          <w:b/>
          <w:bCs/>
          <w:sz w:val="22"/>
          <w:rtl/>
        </w:rPr>
      </w:pPr>
    </w:p>
    <w:p w:rsidR="00386307" w:rsidRPr="00237F1B" w:rsidRDefault="00326523" w:rsidP="0056782D">
      <w:pPr>
        <w:pStyle w:val="number"/>
        <w:rPr>
          <w:lang w:val="en-US"/>
        </w:rPr>
      </w:pPr>
      <w:r w:rsidRPr="00237F1B">
        <w:rPr>
          <w:rtl/>
        </w:rPr>
        <w:t>هل هناك سياسة واستراتيجية للحد من سجن الأطفال، بمن فيهم الفتيات، إلى أدنى حد ممكن؟</w:t>
      </w:r>
    </w:p>
    <w:p w:rsidR="00386307" w:rsidRPr="00237F1B" w:rsidRDefault="00386307">
      <w:pPr>
        <w:pStyle w:val="BodyText2"/>
        <w:spacing w:after="0" w:line="240" w:lineRule="auto"/>
        <w:ind w:left="360"/>
        <w:jc w:val="both"/>
        <w:rPr>
          <w:rFonts w:ascii="Arial" w:hAnsi="Arial" w:cs="Arial"/>
          <w:sz w:val="22"/>
          <w:szCs w:val="22"/>
          <w:lang w:val="en-US"/>
        </w:rPr>
      </w:pPr>
    </w:p>
    <w:p w:rsidR="008F270D" w:rsidRPr="00237F1B" w:rsidRDefault="00200FF6" w:rsidP="00E860B4">
      <w:pPr>
        <w:pStyle w:val="tickbox"/>
      </w:pPr>
      <w:sdt>
        <w:sdtPr>
          <w:rPr>
            <w:rtl/>
          </w:rPr>
          <w:id w:val="152240278"/>
        </w:sdtPr>
        <w:sdtContent>
          <w:r w:rsidR="008F270D" w:rsidRPr="00237F1B">
            <w:fldChar w:fldCharType="begin">
              <w:ffData>
                <w:name w:val="Check1"/>
                <w:enabled/>
                <w:calcOnExit w:val="0"/>
                <w:checkBox>
                  <w:sizeAuto/>
                  <w:default w:val="0"/>
                </w:checkBox>
              </w:ffData>
            </w:fldChar>
          </w:r>
          <w:r w:rsidR="008F270D" w:rsidRPr="00237F1B">
            <w:instrText xml:space="preserve"> FORMCHECKBOX </w:instrText>
          </w:r>
          <w:r>
            <w:fldChar w:fldCharType="separate"/>
          </w:r>
          <w:r w:rsidR="008F270D" w:rsidRPr="00237F1B">
            <w:fldChar w:fldCharType="end"/>
          </w:r>
          <w:r w:rsidR="008F270D" w:rsidRPr="00237F1B">
            <w:t xml:space="preserve"> </w:t>
          </w:r>
        </w:sdtContent>
      </w:sdt>
      <w:r w:rsidR="008F270D" w:rsidRPr="00237F1B">
        <w:rPr>
          <w:rtl/>
        </w:rPr>
        <w:t>نعم</w:t>
      </w:r>
    </w:p>
    <w:p w:rsidR="008F270D" w:rsidRPr="00237F1B" w:rsidRDefault="00200FF6" w:rsidP="00E860B4">
      <w:pPr>
        <w:pStyle w:val="tickbox"/>
        <w:rPr>
          <w:rtl/>
        </w:rPr>
      </w:pPr>
      <w:sdt>
        <w:sdtPr>
          <w:rPr>
            <w:rtl/>
          </w:rPr>
          <w:id w:val="152240279"/>
        </w:sdtPr>
        <w:sdtContent>
          <w:sdt>
            <w:sdtPr>
              <w:rPr>
                <w:rtl/>
              </w:rPr>
              <w:id w:val="152240280"/>
            </w:sdtPr>
            <w:sdtContent>
              <w:r w:rsidR="008F270D" w:rsidRPr="00237F1B">
                <w:fldChar w:fldCharType="begin">
                  <w:ffData>
                    <w:name w:val="Check1"/>
                    <w:enabled/>
                    <w:calcOnExit w:val="0"/>
                    <w:checkBox>
                      <w:sizeAuto/>
                      <w:default w:val="0"/>
                    </w:checkBox>
                  </w:ffData>
                </w:fldChar>
              </w:r>
              <w:r w:rsidR="008F270D" w:rsidRPr="00237F1B">
                <w:instrText xml:space="preserve"> FORMCHECKBOX </w:instrText>
              </w:r>
              <w:r>
                <w:fldChar w:fldCharType="separate"/>
              </w:r>
              <w:r w:rsidR="008F270D" w:rsidRPr="00237F1B">
                <w:fldChar w:fldCharType="end"/>
              </w:r>
              <w:r w:rsidR="008F270D" w:rsidRPr="00237F1B">
                <w:t xml:space="preserve"> </w:t>
              </w:r>
            </w:sdtContent>
          </w:sdt>
        </w:sdtContent>
      </w:sdt>
      <w:r w:rsidR="008F270D" w:rsidRPr="00237F1B">
        <w:rPr>
          <w:rtl/>
        </w:rPr>
        <w:t>لا</w:t>
      </w:r>
    </w:p>
    <w:p w:rsidR="00386307" w:rsidRPr="00237F1B" w:rsidRDefault="00386307">
      <w:pPr>
        <w:pStyle w:val="BodyText2"/>
        <w:spacing w:after="0" w:line="240" w:lineRule="auto"/>
        <w:ind w:left="360"/>
        <w:jc w:val="both"/>
        <w:rPr>
          <w:rFonts w:ascii="Arial" w:hAnsi="Arial" w:cs="Arial"/>
          <w:sz w:val="22"/>
          <w:szCs w:val="22"/>
          <w:lang w:val="de-DE"/>
        </w:rPr>
      </w:pPr>
    </w:p>
    <w:p w:rsidR="00386307" w:rsidRPr="00237F1B" w:rsidRDefault="00326523" w:rsidP="00E860B4">
      <w:pPr>
        <w:pStyle w:val="tickbox"/>
        <w:rPr>
          <w:lang w:val="de-DE"/>
        </w:rPr>
      </w:pPr>
      <w:r w:rsidRPr="00237F1B">
        <w:rPr>
          <w:rtl/>
        </w:rPr>
        <w:t>إذا كانت الإجابة بنعم، فهل هذه السياسة والاستراتيجية تشتمل على التدابير المذكورة أدناه:</w:t>
      </w:r>
    </w:p>
    <w:p w:rsidR="00386307" w:rsidRPr="00237F1B" w:rsidRDefault="00326523" w:rsidP="00792D1B">
      <w:pPr>
        <w:pStyle w:val="extendedtick"/>
        <w:rPr>
          <w:lang w:val="de-DE"/>
        </w:rPr>
      </w:pPr>
      <w:r w:rsidRPr="00237F1B">
        <w:rPr>
          <w:rtl/>
        </w:rPr>
        <w:t xml:space="preserve">تتضمن التشريعاتُ عدداً كافياً ومتنوعاً من بدائل الاحتجاز والحبس التي تصلح لتلبية الاحتياجات </w:t>
      </w:r>
      <w:r w:rsidRPr="00237F1B">
        <w:rPr>
          <w:lang w:val="de-DE"/>
        </w:rPr>
        <w:br/>
      </w:r>
      <w:r w:rsidRPr="00237F1B">
        <w:rPr>
          <w:rtl/>
        </w:rPr>
        <w:t>الخاصة للأطفال الذين هم في حالة نزاع مع القانون، بما فيها الاحتياجات الخاصة للفتيات</w:t>
      </w:r>
      <w:r w:rsidRPr="00237F1B">
        <w:rPr>
          <w:rtl/>
        </w:rPr>
        <w:tab/>
      </w:r>
      <w:sdt>
        <w:sdtPr>
          <w:rPr>
            <w:rtl/>
          </w:rPr>
          <w:id w:val="-710738342"/>
        </w:sdtPr>
        <w:sdtContent>
          <w:r w:rsidR="001044F6" w:rsidRPr="00237F1B">
            <w:fldChar w:fldCharType="begin">
              <w:ffData>
                <w:name w:val="Check1"/>
                <w:enabled/>
                <w:calcOnExit w:val="0"/>
                <w:checkBox>
                  <w:sizeAuto/>
                  <w:default w:val="0"/>
                </w:checkBox>
              </w:ffData>
            </w:fldChar>
          </w:r>
          <w:r w:rsidR="001044F6" w:rsidRPr="00237F1B">
            <w:rPr>
              <w:lang w:val="de-DE"/>
            </w:rPr>
            <w:instrText xml:space="preserve"> FORMCHECKBOX </w:instrText>
          </w:r>
          <w:r w:rsidR="00200FF6">
            <w:fldChar w:fldCharType="separate"/>
          </w:r>
          <w:r w:rsidR="001044F6" w:rsidRPr="00237F1B">
            <w:fldChar w:fldCharType="end"/>
          </w:r>
          <w:r w:rsidR="001044F6" w:rsidRPr="00237F1B">
            <w:rPr>
              <w:lang w:val="de-DE"/>
            </w:rPr>
            <w:t xml:space="preserve"> </w:t>
          </w:r>
        </w:sdtContent>
      </w:sdt>
    </w:p>
    <w:p w:rsidR="00386307" w:rsidRPr="00237F1B" w:rsidRDefault="00326523" w:rsidP="00792D1B">
      <w:pPr>
        <w:pStyle w:val="extendedtick"/>
        <w:rPr>
          <w:lang w:val="de-DE"/>
        </w:rPr>
      </w:pPr>
      <w:r w:rsidRPr="00237F1B">
        <w:rPr>
          <w:rtl/>
        </w:rPr>
        <w:t xml:space="preserve">التشريعات تكفل إفساح مجال مناسب لممارسة السلطة التقديرية في كافة مراحل الإجراءات </w:t>
      </w:r>
      <w:r w:rsidRPr="00237F1B">
        <w:rPr>
          <w:lang w:val="de-DE"/>
        </w:rPr>
        <w:br/>
      </w:r>
      <w:r w:rsidRPr="00237F1B">
        <w:rPr>
          <w:rtl/>
        </w:rPr>
        <w:t xml:space="preserve">الجنائية وفي مختلف مستويات إقامة العدل مع الأحداث (أو إقامة العدالة الجنائية)، </w:t>
      </w:r>
      <w:r w:rsidRPr="00237F1B">
        <w:rPr>
          <w:lang w:val="de-DE"/>
        </w:rPr>
        <w:br/>
      </w:r>
      <w:r w:rsidRPr="00237F1B">
        <w:rPr>
          <w:rtl/>
        </w:rPr>
        <w:t>لإبعاد الاحداث عن نظام العدالة الجنائية، مع مراعاة ضعف الفتيات واحتياجاتهن الخاصة.</w:t>
      </w:r>
      <w:r w:rsidRPr="00237F1B">
        <w:rPr>
          <w:rtl/>
        </w:rPr>
        <w:tab/>
      </w:r>
      <w:sdt>
        <w:sdtPr>
          <w:rPr>
            <w:rtl/>
          </w:rPr>
          <w:id w:val="-504597092"/>
        </w:sdtPr>
        <w:sdtContent>
          <w:r w:rsidR="001044F6" w:rsidRPr="00237F1B">
            <w:fldChar w:fldCharType="begin">
              <w:ffData>
                <w:name w:val="Check1"/>
                <w:enabled/>
                <w:calcOnExit w:val="0"/>
                <w:checkBox>
                  <w:sizeAuto/>
                  <w:default w:val="0"/>
                </w:checkBox>
              </w:ffData>
            </w:fldChar>
          </w:r>
          <w:r w:rsidR="001044F6" w:rsidRPr="00237F1B">
            <w:rPr>
              <w:lang w:val="de-DE"/>
            </w:rPr>
            <w:instrText xml:space="preserve"> FORMCHECKBOX </w:instrText>
          </w:r>
          <w:r w:rsidR="00200FF6">
            <w:fldChar w:fldCharType="separate"/>
          </w:r>
          <w:r w:rsidR="001044F6" w:rsidRPr="00237F1B">
            <w:fldChar w:fldCharType="end"/>
          </w:r>
          <w:r w:rsidR="001044F6" w:rsidRPr="00237F1B">
            <w:rPr>
              <w:lang w:val="de-DE"/>
            </w:rPr>
            <w:t xml:space="preserve"> </w:t>
          </w:r>
        </w:sdtContent>
      </w:sdt>
    </w:p>
    <w:p w:rsidR="00386307" w:rsidRPr="00237F1B" w:rsidRDefault="00326523" w:rsidP="00792D1B">
      <w:pPr>
        <w:pStyle w:val="extendedtick"/>
        <w:rPr>
          <w:rtl/>
        </w:rPr>
      </w:pPr>
      <w:r w:rsidRPr="00237F1B">
        <w:rPr>
          <w:rtl/>
        </w:rPr>
        <w:t xml:space="preserve">وُضعت آليات للتنسيق بين الخدمات المجتمعية والجهات الفاعلة في مجال العدالة الجنائية، بدءاً </w:t>
      </w:r>
      <w:r w:rsidRPr="00237F1B">
        <w:rPr>
          <w:lang w:val="de-DE"/>
        </w:rPr>
        <w:br/>
      </w:r>
      <w:r w:rsidRPr="00237F1B">
        <w:rPr>
          <w:rtl/>
        </w:rPr>
        <w:t>بالشرطة، لضمان التنفيذ الفعال للتدابير التحويلية.</w:t>
      </w:r>
      <w:r w:rsidRPr="00237F1B">
        <w:rPr>
          <w:rtl/>
        </w:rPr>
        <w:tab/>
      </w:r>
      <w:sdt>
        <w:sdtPr>
          <w:rPr>
            <w:rtl/>
          </w:rPr>
          <w:id w:val="1328480576"/>
        </w:sdtPr>
        <w:sdtContent>
          <w:r w:rsidR="001044F6" w:rsidRPr="00237F1B">
            <w:fldChar w:fldCharType="begin">
              <w:ffData>
                <w:name w:val="Check1"/>
                <w:enabled/>
                <w:calcOnExit w:val="0"/>
                <w:checkBox>
                  <w:sizeAuto/>
                  <w:default w:val="0"/>
                </w:checkBox>
              </w:ffData>
            </w:fldChar>
          </w:r>
          <w:r w:rsidR="001044F6" w:rsidRPr="00237F1B">
            <w:rPr>
              <w:lang w:val="de-DE"/>
            </w:rPr>
            <w:instrText xml:space="preserve"> FORMCHECKBOX </w:instrText>
          </w:r>
          <w:r w:rsidR="00200FF6">
            <w:fldChar w:fldCharType="separate"/>
          </w:r>
          <w:r w:rsidR="001044F6" w:rsidRPr="00237F1B">
            <w:fldChar w:fldCharType="end"/>
          </w:r>
          <w:r w:rsidR="001044F6" w:rsidRPr="00237F1B">
            <w:rPr>
              <w:lang w:val="de-DE"/>
            </w:rPr>
            <w:t xml:space="preserve"> </w:t>
          </w:r>
        </w:sdtContent>
      </w:sdt>
    </w:p>
    <w:p w:rsidR="00386307" w:rsidRPr="00237F1B" w:rsidRDefault="00326523" w:rsidP="00792D1B">
      <w:pPr>
        <w:pStyle w:val="extendedtick"/>
        <w:rPr>
          <w:lang w:val="en-US"/>
        </w:rPr>
      </w:pPr>
      <w:r w:rsidRPr="00237F1B">
        <w:rPr>
          <w:rtl/>
        </w:rPr>
        <w:t xml:space="preserve">لقد تم الاستثمار في تطوير الخدمات الملائمة والتدابير المجتمعية المناسبة لتلبية </w:t>
      </w:r>
      <w:r w:rsidRPr="00237F1B">
        <w:rPr>
          <w:lang w:val="en-US"/>
        </w:rPr>
        <w:br/>
      </w:r>
      <w:r w:rsidRPr="00237F1B">
        <w:rPr>
          <w:rtl/>
        </w:rPr>
        <w:t>احتياجات الأطفال الذين هم في نزاع مع القانون، ولا سيما الفتيات</w:t>
      </w:r>
      <w:r w:rsidRPr="00237F1B">
        <w:rPr>
          <w:rtl/>
        </w:rPr>
        <w:tab/>
      </w:r>
      <w:sdt>
        <w:sdtPr>
          <w:rPr>
            <w:rtl/>
          </w:rPr>
          <w:id w:val="-440617444"/>
        </w:sdtPr>
        <w:sdtContent>
          <w:r w:rsidR="001044F6" w:rsidRPr="00237F1B">
            <w:fldChar w:fldCharType="begin">
              <w:ffData>
                <w:name w:val="Check1"/>
                <w:enabled/>
                <w:calcOnExit w:val="0"/>
                <w:checkBox>
                  <w:sizeAuto/>
                  <w:default w:val="0"/>
                </w:checkBox>
              </w:ffData>
            </w:fldChar>
          </w:r>
          <w:r w:rsidR="001044F6" w:rsidRPr="00237F1B">
            <w:instrText xml:space="preserve"> FORMCHECKBOX </w:instrText>
          </w:r>
          <w:r w:rsidR="00200FF6">
            <w:fldChar w:fldCharType="separate"/>
          </w:r>
          <w:r w:rsidR="001044F6" w:rsidRPr="00237F1B">
            <w:fldChar w:fldCharType="end"/>
          </w:r>
          <w:r w:rsidR="001044F6" w:rsidRPr="00237F1B">
            <w:t xml:space="preserve"> </w:t>
          </w:r>
        </w:sdtContent>
      </w:sdt>
    </w:p>
    <w:p w:rsidR="00B26598" w:rsidRDefault="00B26598">
      <w:pPr>
        <w:suppressAutoHyphens w:val="0"/>
        <w:spacing w:after="0" w:line="240" w:lineRule="auto"/>
        <w:rPr>
          <w:rFonts w:ascii="Arial" w:hAnsi="Arial"/>
          <w:b/>
          <w:color w:val="F0565B"/>
          <w:szCs w:val="24"/>
          <w:rtl/>
        </w:rPr>
      </w:pPr>
      <w:r>
        <w:rPr>
          <w:rtl/>
        </w:rPr>
        <w:br w:type="page"/>
      </w:r>
    </w:p>
    <w:p w:rsidR="00386307" w:rsidRPr="00237F1B" w:rsidRDefault="00326523" w:rsidP="00DF2F00">
      <w:pPr>
        <w:pStyle w:val="csubsubhead"/>
        <w:rPr>
          <w:bCs/>
          <w:rtl/>
        </w:rPr>
      </w:pPr>
      <w:r w:rsidRPr="00237F1B">
        <w:rPr>
          <w:rtl/>
        </w:rPr>
        <w:lastRenderedPageBreak/>
        <w:t>ضحايا الاتجار بالبشر/ السجينات الأجنبيات</w:t>
      </w:r>
    </w:p>
    <w:p w:rsidR="00386307" w:rsidRPr="00237F1B" w:rsidRDefault="00326523" w:rsidP="00DF2F00">
      <w:pPr>
        <w:pStyle w:val="drule"/>
        <w:rPr>
          <w:bCs/>
          <w:rtl/>
        </w:rPr>
      </w:pPr>
      <w:r w:rsidRPr="00237F1B">
        <w:rPr>
          <w:rtl/>
        </w:rPr>
        <w:t xml:space="preserve">قاعدة </w:t>
      </w:r>
      <w:r w:rsidRPr="00237F1B">
        <w:rPr>
          <w:bCs/>
          <w:rtl/>
        </w:rPr>
        <w:t>66</w:t>
      </w:r>
    </w:p>
    <w:p w:rsidR="00386307" w:rsidRPr="00237F1B" w:rsidRDefault="00386307">
      <w:pPr>
        <w:bidi/>
        <w:spacing w:after="0" w:line="240" w:lineRule="auto"/>
        <w:rPr>
          <w:rFonts w:ascii="Arial" w:hAnsi="Arial"/>
          <w:b/>
          <w:bCs/>
          <w:sz w:val="22"/>
          <w:rtl/>
        </w:rPr>
      </w:pPr>
    </w:p>
    <w:p w:rsidR="00386307" w:rsidRPr="00237F1B" w:rsidRDefault="00326523" w:rsidP="0056782D">
      <w:pPr>
        <w:pStyle w:val="number"/>
        <w:rPr>
          <w:rtl/>
        </w:rPr>
      </w:pPr>
      <w:r w:rsidRPr="00237F1B">
        <w:rPr>
          <w:rtl/>
        </w:rPr>
        <w:t>هل صُدِّق على اتفاقية الأمم المتحدة لمكافحة الجريمة المنظمة عبر الوطنية وبروتوكول منع وقمع ومعاقبة الاتجار بالأشخاص، وبخاصة النساء والأطفال، المكمل لهذه الاتفاقية، وإذا لم يُصدَّق عليهما بعد، هل هناك خطط للتصديق عليهما؟</w:t>
      </w:r>
    </w:p>
    <w:p w:rsidR="00386307" w:rsidRPr="00237F1B" w:rsidRDefault="00386307">
      <w:pPr>
        <w:bidi/>
        <w:spacing w:after="0" w:line="240" w:lineRule="auto"/>
        <w:ind w:left="360"/>
        <w:jc w:val="both"/>
        <w:rPr>
          <w:rFonts w:ascii="Arial" w:hAnsi="Arial"/>
          <w:bCs/>
          <w:sz w:val="22"/>
          <w:rtl/>
        </w:rPr>
      </w:pPr>
    </w:p>
    <w:p w:rsidR="00386307" w:rsidRPr="00237F1B" w:rsidRDefault="001044F6"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نعم، صُدِّق عليهما</w:t>
      </w:r>
    </w:p>
    <w:p w:rsidR="00386307" w:rsidRPr="00237F1B" w:rsidRDefault="001044F6"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وُقِّعتا، ولكن لم يُصدَّق عليهما</w:t>
      </w:r>
    </w:p>
    <w:p w:rsidR="00386307" w:rsidRPr="00237F1B" w:rsidRDefault="001044F6"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لا، ولكنهما قيد التصديق عليها</w:t>
      </w:r>
    </w:p>
    <w:p w:rsidR="00386307" w:rsidRPr="00237F1B" w:rsidRDefault="001044F6" w:rsidP="00E860B4">
      <w:pPr>
        <w:pStyle w:val="tickbox"/>
        <w:rPr>
          <w:bCs/>
          <w:rtl/>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لا</w:t>
      </w:r>
    </w:p>
    <w:p w:rsidR="00386307" w:rsidRPr="00237F1B" w:rsidRDefault="00386307" w:rsidP="00B26598">
      <w:pPr>
        <w:pStyle w:val="arabictext"/>
        <w:rPr>
          <w:rtl/>
        </w:rPr>
      </w:pPr>
    </w:p>
    <w:p w:rsidR="00386307" w:rsidRPr="00237F1B" w:rsidRDefault="00326523" w:rsidP="00B26598">
      <w:pPr>
        <w:pStyle w:val="number"/>
        <w:rPr>
          <w:rtl/>
        </w:rPr>
      </w:pPr>
      <w:r w:rsidRPr="00237F1B">
        <w:rPr>
          <w:rtl/>
        </w:rPr>
        <w:t>إذا كان قد صُدِّق عليهما، فهل أدرِجت أحكام الاتفاقية والبروتوكول في التشريعات المحلية؟</w:t>
      </w:r>
    </w:p>
    <w:p w:rsidR="00386307" w:rsidRPr="00237F1B" w:rsidRDefault="00386307" w:rsidP="00B26598">
      <w:pPr>
        <w:pStyle w:val="arabictext"/>
        <w:rPr>
          <w:rtl/>
        </w:rPr>
      </w:pPr>
    </w:p>
    <w:p w:rsidR="00386307" w:rsidRPr="00237F1B" w:rsidRDefault="001044F6"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نعم</w:t>
      </w:r>
    </w:p>
    <w:p w:rsidR="00386307" w:rsidRPr="00237F1B" w:rsidRDefault="001044F6"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لا</w:t>
      </w:r>
    </w:p>
    <w:p w:rsidR="00386307" w:rsidRPr="00237F1B" w:rsidRDefault="001044F6" w:rsidP="00E860B4">
      <w:pPr>
        <w:pStyle w:val="tickbox"/>
        <w:rPr>
          <w:rtl/>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العمل جارٍ</w:t>
      </w:r>
    </w:p>
    <w:p w:rsidR="00386307" w:rsidRPr="00237F1B" w:rsidRDefault="00386307">
      <w:pPr>
        <w:bidi/>
        <w:spacing w:after="0" w:line="240" w:lineRule="auto"/>
        <w:ind w:left="720"/>
        <w:jc w:val="both"/>
        <w:rPr>
          <w:rFonts w:ascii="Arial" w:hAnsi="Arial"/>
          <w:bCs/>
          <w:sz w:val="22"/>
          <w:rtl/>
        </w:rPr>
      </w:pPr>
    </w:p>
    <w:p w:rsidR="00386307" w:rsidRPr="00237F1B" w:rsidRDefault="00326523" w:rsidP="0056782D">
      <w:pPr>
        <w:pStyle w:val="number"/>
        <w:rPr>
          <w:rtl/>
        </w:rPr>
      </w:pPr>
      <w:r w:rsidRPr="00237F1B">
        <w:rPr>
          <w:rtl/>
        </w:rPr>
        <w:t>بغض النظر عما سبق، هل وُضعت استراتيجيات وسياسات لحماية ضحايا الاتجار بالبشر من الإيذاء الثانوي وخُصصت الموارد اللازمة لتنفيذ هذه السياسات والاستراتيجيات؟</w:t>
      </w:r>
    </w:p>
    <w:p w:rsidR="00386307" w:rsidRPr="00237F1B" w:rsidRDefault="00386307">
      <w:pPr>
        <w:pStyle w:val="KeinLeerraum"/>
        <w:ind w:left="360"/>
        <w:rPr>
          <w:rFonts w:cs="Arial"/>
          <w:rtl/>
        </w:rPr>
      </w:pPr>
    </w:p>
    <w:p w:rsidR="00386307" w:rsidRPr="00237F1B" w:rsidRDefault="001044F6"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نعم</w:t>
      </w:r>
    </w:p>
    <w:p w:rsidR="00386307" w:rsidRPr="00237F1B" w:rsidRDefault="001044F6"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لا</w:t>
      </w:r>
    </w:p>
    <w:p w:rsidR="00386307" w:rsidRPr="00237F1B" w:rsidRDefault="001044F6" w:rsidP="00E860B4">
      <w:pPr>
        <w:pStyle w:val="tickbox"/>
        <w:rPr>
          <w:rtl/>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العمل جارٍ</w:t>
      </w:r>
    </w:p>
    <w:p w:rsidR="00386307" w:rsidRPr="00237F1B" w:rsidRDefault="00386307">
      <w:pPr>
        <w:bidi/>
        <w:spacing w:after="0" w:line="240" w:lineRule="auto"/>
        <w:ind w:left="720"/>
        <w:jc w:val="both"/>
        <w:rPr>
          <w:rFonts w:ascii="Arial" w:hAnsi="Arial"/>
          <w:bCs/>
          <w:sz w:val="22"/>
          <w:rtl/>
        </w:rPr>
      </w:pPr>
    </w:p>
    <w:p w:rsidR="001044F6" w:rsidRPr="00237F1B" w:rsidRDefault="001044F6">
      <w:pPr>
        <w:suppressAutoHyphens w:val="0"/>
        <w:spacing w:after="0" w:line="240" w:lineRule="auto"/>
        <w:rPr>
          <w:rFonts w:ascii="Arial" w:hAnsi="Arial"/>
          <w:bCs/>
          <w:sz w:val="22"/>
          <w:rtl/>
        </w:rPr>
      </w:pPr>
      <w:r w:rsidRPr="00237F1B">
        <w:rPr>
          <w:rFonts w:ascii="Arial" w:hAnsi="Arial"/>
          <w:bCs/>
          <w:sz w:val="22"/>
          <w:rtl/>
        </w:rPr>
        <w:br w:type="page"/>
      </w:r>
    </w:p>
    <w:p w:rsidR="00386307" w:rsidRPr="00237F1B" w:rsidRDefault="00326523" w:rsidP="00B26598">
      <w:pPr>
        <w:pStyle w:val="bsub-head"/>
        <w:pBdr>
          <w:top w:val="none" w:sz="0" w:space="0" w:color="auto"/>
        </w:pBdr>
        <w:rPr>
          <w:bCs/>
          <w:lang w:val="en-US"/>
        </w:rPr>
      </w:pPr>
      <w:r w:rsidRPr="00237F1B">
        <w:rPr>
          <w:rtl/>
        </w:rPr>
        <w:lastRenderedPageBreak/>
        <w:t>إدارة سجون النساء</w:t>
      </w:r>
    </w:p>
    <w:p w:rsidR="00386307" w:rsidRPr="00237F1B" w:rsidRDefault="00386307" w:rsidP="00B26598">
      <w:pPr>
        <w:bidi/>
        <w:spacing w:after="0" w:line="240" w:lineRule="auto"/>
        <w:jc w:val="both"/>
        <w:rPr>
          <w:rFonts w:ascii="Arial" w:hAnsi="Arial"/>
          <w:b/>
          <w:bCs/>
          <w:sz w:val="22"/>
          <w:lang w:val="en-US"/>
        </w:rPr>
      </w:pPr>
    </w:p>
    <w:p w:rsidR="00386307" w:rsidRPr="00237F1B" w:rsidRDefault="00326523" w:rsidP="00A41760">
      <w:pPr>
        <w:pStyle w:val="csubsubhead"/>
        <w:rPr>
          <w:bCs/>
          <w:lang w:val="en-US"/>
        </w:rPr>
      </w:pPr>
      <w:r w:rsidRPr="00237F1B">
        <w:rPr>
          <w:rtl/>
        </w:rPr>
        <w:t>عدم التمييز ضد السجينات</w:t>
      </w:r>
    </w:p>
    <w:p w:rsidR="00386307" w:rsidRPr="00237F1B" w:rsidRDefault="00326523" w:rsidP="00A41760">
      <w:pPr>
        <w:pStyle w:val="drule"/>
        <w:rPr>
          <w:lang w:val="en-US"/>
        </w:rPr>
      </w:pPr>
      <w:r w:rsidRPr="00237F1B">
        <w:rPr>
          <w:rtl/>
        </w:rPr>
        <w:t>قاعدة 1</w:t>
      </w:r>
    </w:p>
    <w:p w:rsidR="00386307" w:rsidRPr="00237F1B" w:rsidRDefault="00386307">
      <w:pPr>
        <w:bidi/>
        <w:spacing w:after="0" w:line="240" w:lineRule="auto"/>
        <w:jc w:val="both"/>
        <w:rPr>
          <w:rFonts w:ascii="Arial" w:hAnsi="Arial"/>
          <w:b/>
          <w:bCs/>
          <w:sz w:val="22"/>
          <w:lang w:val="en-US"/>
        </w:rPr>
      </w:pPr>
    </w:p>
    <w:p w:rsidR="00386307" w:rsidRPr="00237F1B" w:rsidRDefault="00326523" w:rsidP="0056782D">
      <w:pPr>
        <w:pStyle w:val="number"/>
        <w:rPr>
          <w:rtl/>
        </w:rPr>
      </w:pPr>
      <w:r w:rsidRPr="00237F1B">
        <w:rPr>
          <w:rtl/>
        </w:rPr>
        <w:t>هل أشرِك واضعو السياسات، بمن فيهم الوزارة المسؤولة عن السجون، و العاملون في السجون و ادارات السجون، في وضع سياسات لإدارة السجون تراعي النوع  الإجتماعي لضمان وضع الاحتياجات الخاصة بالنساء في الاعتبار في روح الإدارة ومعاملة السجناء ككل؟</w:t>
      </w:r>
    </w:p>
    <w:p w:rsidR="00386307" w:rsidRPr="00237F1B" w:rsidRDefault="00386307">
      <w:pPr>
        <w:pStyle w:val="Listenabsatz"/>
        <w:spacing w:after="0" w:line="240" w:lineRule="auto"/>
        <w:ind w:left="360"/>
        <w:jc w:val="both"/>
        <w:rPr>
          <w:rFonts w:ascii="Arial" w:hAnsi="Arial" w:cs="Arial"/>
          <w:sz w:val="22"/>
          <w:rtl/>
        </w:rPr>
      </w:pPr>
    </w:p>
    <w:p w:rsidR="00386307" w:rsidRPr="00A254E1" w:rsidRDefault="00D52B92" w:rsidP="00E860B4">
      <w:pPr>
        <w:pStyle w:val="tickbox"/>
        <w:rPr>
          <w:lang w:val="en-GB"/>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A254E1">
        <w:rPr>
          <w:iCs/>
          <w:lang w:val="en-GB"/>
        </w:rPr>
        <w:t xml:space="preserve"> </w:t>
      </w:r>
      <w:r w:rsidR="00A254E1" w:rsidRPr="00237F1B">
        <w:rPr>
          <w:rtl/>
        </w:rPr>
        <w:t>نعم</w:t>
      </w:r>
    </w:p>
    <w:p w:rsidR="00386307" w:rsidRPr="00237F1B" w:rsidRDefault="00D52B92" w:rsidP="00E860B4">
      <w:pPr>
        <w:pStyle w:val="tickbox"/>
        <w:rPr>
          <w:bCs/>
          <w:u w:val="single"/>
          <w:lang w:val="en-US"/>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iCs/>
          <w:rtl/>
        </w:rPr>
        <w:t xml:space="preserve"> لا</w:t>
      </w:r>
    </w:p>
    <w:p w:rsidR="00386307" w:rsidRPr="00237F1B" w:rsidRDefault="00386307">
      <w:pPr>
        <w:bidi/>
        <w:spacing w:after="0" w:line="240" w:lineRule="auto"/>
        <w:jc w:val="both"/>
        <w:rPr>
          <w:rFonts w:ascii="Arial" w:hAnsi="Arial"/>
          <w:b/>
          <w:bCs/>
          <w:sz w:val="22"/>
          <w:u w:val="single"/>
          <w:lang w:val="en-US"/>
        </w:rPr>
      </w:pPr>
    </w:p>
    <w:p w:rsidR="00386307" w:rsidRPr="00237F1B" w:rsidRDefault="00326523" w:rsidP="00A41760">
      <w:pPr>
        <w:pStyle w:val="csubsubhead"/>
        <w:rPr>
          <w:bCs/>
          <w:lang w:val="en-US"/>
        </w:rPr>
      </w:pPr>
      <w:r w:rsidRPr="00237F1B">
        <w:rPr>
          <w:rtl/>
        </w:rPr>
        <w:t>القبول والتسجيل والتوزيع</w:t>
      </w:r>
    </w:p>
    <w:p w:rsidR="00386307" w:rsidRPr="00237F1B" w:rsidRDefault="00386307">
      <w:pPr>
        <w:bidi/>
        <w:spacing w:after="0" w:line="240" w:lineRule="auto"/>
        <w:jc w:val="both"/>
        <w:rPr>
          <w:rFonts w:ascii="Arial" w:hAnsi="Arial"/>
          <w:b/>
          <w:bCs/>
          <w:sz w:val="22"/>
          <w:lang w:val="en-US"/>
        </w:rPr>
      </w:pPr>
    </w:p>
    <w:p w:rsidR="00386307" w:rsidRPr="00237F1B" w:rsidRDefault="00326523" w:rsidP="00A41760">
      <w:pPr>
        <w:pStyle w:val="csubsubhead"/>
        <w:rPr>
          <w:rtl/>
        </w:rPr>
      </w:pPr>
      <w:r w:rsidRPr="00237F1B">
        <w:rPr>
          <w:rtl/>
        </w:rPr>
        <w:t>التوزيع</w:t>
      </w:r>
    </w:p>
    <w:p w:rsidR="00386307" w:rsidRPr="00237F1B" w:rsidRDefault="00326523" w:rsidP="00A41760">
      <w:pPr>
        <w:pStyle w:val="drule"/>
        <w:rPr>
          <w:lang w:val="en-US"/>
        </w:rPr>
      </w:pPr>
      <w:r w:rsidRPr="00237F1B">
        <w:rPr>
          <w:rtl/>
        </w:rPr>
        <w:t>قاعدة 4</w:t>
      </w:r>
    </w:p>
    <w:p w:rsidR="00386307" w:rsidRPr="00237F1B" w:rsidRDefault="00386307">
      <w:pPr>
        <w:bidi/>
        <w:spacing w:after="0" w:line="240" w:lineRule="auto"/>
        <w:jc w:val="both"/>
        <w:rPr>
          <w:rFonts w:ascii="Arial" w:hAnsi="Arial"/>
          <w:b/>
          <w:bCs/>
          <w:sz w:val="22"/>
          <w:lang w:val="en-US"/>
        </w:rPr>
      </w:pPr>
    </w:p>
    <w:p w:rsidR="00386307" w:rsidRPr="00237F1B" w:rsidRDefault="00326523" w:rsidP="0056782D">
      <w:pPr>
        <w:pStyle w:val="number"/>
        <w:rPr>
          <w:rtl/>
        </w:rPr>
      </w:pPr>
      <w:r w:rsidRPr="00237F1B">
        <w:rPr>
          <w:rtl/>
        </w:rPr>
        <w:t>هل وُضعت أي استراتيجيات وخطط لضمان إيواء السجينات بالقرب من ديارهن بحسب ما تقتضيه قواعد بانكوك؟</w:t>
      </w:r>
    </w:p>
    <w:p w:rsidR="00386307" w:rsidRPr="00237F1B" w:rsidRDefault="00386307">
      <w:pPr>
        <w:pStyle w:val="Listenabsatz"/>
        <w:spacing w:after="0" w:line="240" w:lineRule="auto"/>
        <w:ind w:left="360"/>
        <w:jc w:val="both"/>
        <w:rPr>
          <w:rFonts w:ascii="Arial" w:hAnsi="Arial" w:cs="Arial"/>
          <w:sz w:val="22"/>
          <w:rtl/>
        </w:rPr>
      </w:pPr>
    </w:p>
    <w:p w:rsidR="00386307" w:rsidRPr="00237F1B" w:rsidRDefault="00D52B92"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نعم</w:t>
      </w:r>
    </w:p>
    <w:p w:rsidR="00386307" w:rsidRPr="00237F1B" w:rsidRDefault="00D52B92" w:rsidP="00E860B4">
      <w:pPr>
        <w:pStyle w:val="tickbox"/>
        <w:rPr>
          <w:rtl/>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لا</w:t>
      </w:r>
    </w:p>
    <w:p w:rsidR="00386307" w:rsidRPr="00237F1B" w:rsidRDefault="00386307">
      <w:pPr>
        <w:autoSpaceDE w:val="0"/>
        <w:bidi/>
        <w:spacing w:after="0" w:line="240" w:lineRule="auto"/>
        <w:ind w:left="360"/>
        <w:jc w:val="both"/>
        <w:rPr>
          <w:rFonts w:ascii="Arial" w:hAnsi="Arial"/>
          <w:iCs/>
          <w:sz w:val="22"/>
          <w:rtl/>
        </w:rPr>
      </w:pPr>
    </w:p>
    <w:p w:rsidR="00386307" w:rsidRPr="00237F1B" w:rsidRDefault="00326523" w:rsidP="00E860B4">
      <w:pPr>
        <w:pStyle w:val="tickbox"/>
        <w:rPr>
          <w:rtl/>
        </w:rPr>
      </w:pPr>
      <w:r w:rsidRPr="00237F1B">
        <w:rPr>
          <w:rtl/>
        </w:rPr>
        <w:t>إذا كانت الإجابة بنعم، فما الذي تتضمنه هذه الاستراتيجيات والخطط؟</w:t>
      </w:r>
      <w:r w:rsidR="00D52B92" w:rsidRPr="00237F1B">
        <w:rPr>
          <w:rtl/>
        </w:rPr>
        <w:t xml:space="preserve"> </w:t>
      </w:r>
      <w:r w:rsidR="00D52B92" w:rsidRPr="00237F1B">
        <w:fldChar w:fldCharType="begin">
          <w:ffData>
            <w:name w:val="Text1"/>
            <w:enabled/>
            <w:calcOnExit w:val="0"/>
            <w:textInput/>
          </w:ffData>
        </w:fldChar>
      </w:r>
      <w:r w:rsidR="00D52B92" w:rsidRPr="00237F1B">
        <w:instrText xml:space="preserve"> FORMTEXT </w:instrText>
      </w:r>
      <w:r w:rsidR="00D52B92" w:rsidRPr="00237F1B">
        <w:fldChar w:fldCharType="separate"/>
      </w:r>
      <w:r w:rsidR="00D52B92" w:rsidRPr="00237F1B">
        <w:rPr>
          <w:noProof/>
        </w:rPr>
        <w:t> </w:t>
      </w:r>
      <w:r w:rsidR="00D52B92" w:rsidRPr="00237F1B">
        <w:rPr>
          <w:noProof/>
        </w:rPr>
        <w:t> </w:t>
      </w:r>
      <w:r w:rsidR="00D52B92" w:rsidRPr="00237F1B">
        <w:rPr>
          <w:noProof/>
        </w:rPr>
        <w:t> </w:t>
      </w:r>
      <w:r w:rsidR="00D52B92" w:rsidRPr="00237F1B">
        <w:rPr>
          <w:noProof/>
        </w:rPr>
        <w:t> </w:t>
      </w:r>
      <w:r w:rsidR="00D52B92" w:rsidRPr="00237F1B">
        <w:rPr>
          <w:noProof/>
        </w:rPr>
        <w:t> </w:t>
      </w:r>
      <w:r w:rsidR="00D52B92" w:rsidRPr="00237F1B">
        <w:fldChar w:fldCharType="end"/>
      </w:r>
    </w:p>
    <w:p w:rsidR="00386307" w:rsidRPr="00237F1B" w:rsidRDefault="00386307">
      <w:pPr>
        <w:autoSpaceDE w:val="0"/>
        <w:bidi/>
        <w:spacing w:after="0" w:line="240" w:lineRule="auto"/>
        <w:ind w:left="360"/>
        <w:jc w:val="both"/>
        <w:rPr>
          <w:rFonts w:ascii="Arial" w:hAnsi="Arial"/>
          <w:iCs/>
          <w:sz w:val="22"/>
          <w:rtl/>
        </w:rPr>
      </w:pPr>
    </w:p>
    <w:p w:rsidR="00386307" w:rsidRPr="00237F1B" w:rsidRDefault="00386307">
      <w:pPr>
        <w:autoSpaceDE w:val="0"/>
        <w:bidi/>
        <w:spacing w:after="0" w:line="240" w:lineRule="auto"/>
        <w:ind w:left="360"/>
        <w:jc w:val="both"/>
        <w:rPr>
          <w:rFonts w:ascii="Arial" w:hAnsi="Arial"/>
          <w:iCs/>
          <w:sz w:val="22"/>
          <w:rtl/>
        </w:rPr>
      </w:pPr>
    </w:p>
    <w:p w:rsidR="00386307" w:rsidRPr="00237F1B" w:rsidRDefault="00326523">
      <w:pPr>
        <w:autoSpaceDE w:val="0"/>
        <w:bidi/>
        <w:spacing w:after="0" w:line="240" w:lineRule="auto"/>
        <w:ind w:left="360"/>
        <w:jc w:val="both"/>
        <w:rPr>
          <w:rFonts w:ascii="Arial" w:hAnsi="Arial"/>
          <w:iCs/>
          <w:sz w:val="22"/>
          <w:rtl/>
        </w:rPr>
      </w:pPr>
      <w:r w:rsidRPr="00237F1B">
        <w:rPr>
          <w:rFonts w:ascii="Arial" w:hAnsi="Arial"/>
          <w:sz w:val="22"/>
          <w:rtl/>
        </w:rPr>
        <w:t>وعلى سبيل المثال، هل اتخذت الحكومات والوزارة المسؤولة عن السجون أي خطوات لإنشاء عدد أكبر من الوحدات الصغيرة لإيواء المجرمات تقع على مقربة من ديار أغلب السجينات؟</w:t>
      </w:r>
    </w:p>
    <w:p w:rsidR="00386307" w:rsidRPr="00237F1B" w:rsidRDefault="00386307">
      <w:pPr>
        <w:autoSpaceDE w:val="0"/>
        <w:bidi/>
        <w:spacing w:after="0" w:line="240" w:lineRule="auto"/>
        <w:jc w:val="both"/>
        <w:rPr>
          <w:rFonts w:ascii="Arial" w:hAnsi="Arial"/>
          <w:iCs/>
          <w:sz w:val="22"/>
          <w:rtl/>
        </w:rPr>
      </w:pPr>
    </w:p>
    <w:p w:rsidR="00386307" w:rsidRPr="00237F1B" w:rsidRDefault="00D52B92"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نعم</w:t>
      </w:r>
    </w:p>
    <w:p w:rsidR="00386307" w:rsidRPr="00237F1B" w:rsidRDefault="00D52B92" w:rsidP="00E860B4">
      <w:pPr>
        <w:pStyle w:val="tickbox"/>
        <w:rPr>
          <w:rtl/>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لا</w:t>
      </w:r>
    </w:p>
    <w:p w:rsidR="00386307" w:rsidRPr="00237F1B" w:rsidRDefault="00386307">
      <w:pPr>
        <w:pStyle w:val="Listenabsatz"/>
        <w:spacing w:after="0" w:line="240" w:lineRule="auto"/>
        <w:ind w:left="360"/>
        <w:jc w:val="both"/>
        <w:rPr>
          <w:rFonts w:ascii="Arial" w:hAnsi="Arial" w:cs="Arial"/>
          <w:sz w:val="22"/>
          <w:rtl/>
        </w:rPr>
      </w:pPr>
    </w:p>
    <w:p w:rsidR="00386307" w:rsidRPr="00237F1B" w:rsidRDefault="00326523" w:rsidP="00E860B4">
      <w:pPr>
        <w:pStyle w:val="tickbox"/>
        <w:rPr>
          <w:rtl/>
        </w:rPr>
      </w:pPr>
      <w:r w:rsidRPr="00237F1B">
        <w:rPr>
          <w:rtl/>
        </w:rPr>
        <w:t>إذا كانت الإجابة بنعم، اذكر مزيداً من التفاصيل.</w:t>
      </w:r>
      <w:r w:rsidR="00D52B92" w:rsidRPr="00237F1B">
        <w:rPr>
          <w:rtl/>
        </w:rPr>
        <w:t xml:space="preserve"> </w:t>
      </w:r>
      <w:r w:rsidR="00D52B92" w:rsidRPr="00237F1B">
        <w:fldChar w:fldCharType="begin">
          <w:ffData>
            <w:name w:val="Text1"/>
            <w:enabled/>
            <w:calcOnExit w:val="0"/>
            <w:textInput/>
          </w:ffData>
        </w:fldChar>
      </w:r>
      <w:r w:rsidR="00D52B92" w:rsidRPr="00237F1B">
        <w:instrText xml:space="preserve"> FORMTEXT </w:instrText>
      </w:r>
      <w:r w:rsidR="00D52B92" w:rsidRPr="00237F1B">
        <w:fldChar w:fldCharType="separate"/>
      </w:r>
      <w:r w:rsidR="00D52B92" w:rsidRPr="00237F1B">
        <w:rPr>
          <w:noProof/>
        </w:rPr>
        <w:t> </w:t>
      </w:r>
      <w:r w:rsidR="00D52B92" w:rsidRPr="00237F1B">
        <w:rPr>
          <w:noProof/>
        </w:rPr>
        <w:t> </w:t>
      </w:r>
      <w:r w:rsidR="00D52B92" w:rsidRPr="00237F1B">
        <w:rPr>
          <w:noProof/>
        </w:rPr>
        <w:t> </w:t>
      </w:r>
      <w:r w:rsidR="00D52B92" w:rsidRPr="00237F1B">
        <w:rPr>
          <w:noProof/>
        </w:rPr>
        <w:t> </w:t>
      </w:r>
      <w:r w:rsidR="00D52B92" w:rsidRPr="00237F1B">
        <w:rPr>
          <w:noProof/>
        </w:rPr>
        <w:t> </w:t>
      </w:r>
      <w:r w:rsidR="00D52B92" w:rsidRPr="00237F1B">
        <w:fldChar w:fldCharType="end"/>
      </w:r>
    </w:p>
    <w:p w:rsidR="00A057EA" w:rsidRPr="00237F1B" w:rsidRDefault="00A057EA">
      <w:pPr>
        <w:suppressAutoHyphens w:val="0"/>
        <w:spacing w:after="0" w:line="240" w:lineRule="auto"/>
        <w:rPr>
          <w:rFonts w:ascii="Arial" w:hAnsi="Arial"/>
          <w:b/>
          <w:color w:val="603373"/>
          <w:sz w:val="22"/>
          <w:rtl/>
        </w:rPr>
      </w:pPr>
      <w:r w:rsidRPr="00237F1B">
        <w:rPr>
          <w:rFonts w:ascii="Arial" w:hAnsi="Arial"/>
          <w:b/>
          <w:color w:val="603373"/>
          <w:sz w:val="22"/>
          <w:rtl/>
        </w:rPr>
        <w:br w:type="page"/>
      </w:r>
    </w:p>
    <w:p w:rsidR="00386307" w:rsidRPr="00237F1B" w:rsidRDefault="00326523" w:rsidP="00B26598">
      <w:pPr>
        <w:pStyle w:val="bsub-head"/>
        <w:pBdr>
          <w:top w:val="none" w:sz="0" w:space="0" w:color="auto"/>
        </w:pBdr>
        <w:rPr>
          <w:bCs/>
          <w:rtl/>
        </w:rPr>
      </w:pPr>
      <w:r w:rsidRPr="00237F1B">
        <w:rPr>
          <w:rtl/>
        </w:rPr>
        <w:lastRenderedPageBreak/>
        <w:t>النظافة والرعاية الصحية</w:t>
      </w:r>
    </w:p>
    <w:p w:rsidR="00386307" w:rsidRPr="00237F1B" w:rsidRDefault="00386307" w:rsidP="00B26598">
      <w:pPr>
        <w:bidi/>
        <w:spacing w:after="0" w:line="240" w:lineRule="auto"/>
        <w:jc w:val="both"/>
        <w:rPr>
          <w:rFonts w:ascii="Arial" w:hAnsi="Arial"/>
          <w:b/>
          <w:bCs/>
          <w:sz w:val="22"/>
          <w:rtl/>
        </w:rPr>
      </w:pPr>
    </w:p>
    <w:p w:rsidR="00386307" w:rsidRPr="00237F1B" w:rsidRDefault="00326523" w:rsidP="00D52B92">
      <w:pPr>
        <w:pStyle w:val="csubsubhead"/>
        <w:rPr>
          <w:rtl/>
        </w:rPr>
      </w:pPr>
      <w:r w:rsidRPr="00237F1B">
        <w:rPr>
          <w:rtl/>
        </w:rPr>
        <w:t>الفحوص الطبية عند دخول السجن: سوء المعاملة والتعذيب</w:t>
      </w:r>
    </w:p>
    <w:p w:rsidR="00386307" w:rsidRPr="00237F1B" w:rsidRDefault="00326523" w:rsidP="00D52B92">
      <w:pPr>
        <w:pStyle w:val="drule"/>
        <w:rPr>
          <w:rtl/>
        </w:rPr>
      </w:pPr>
      <w:r w:rsidRPr="00237F1B">
        <w:rPr>
          <w:rtl/>
        </w:rPr>
        <w:t>قاعدة 6 (هـ)</w:t>
      </w:r>
    </w:p>
    <w:p w:rsidR="00386307" w:rsidRPr="00237F1B" w:rsidRDefault="00386307">
      <w:pPr>
        <w:bidi/>
        <w:spacing w:after="0" w:line="240" w:lineRule="auto"/>
        <w:jc w:val="both"/>
        <w:rPr>
          <w:rFonts w:ascii="Arial" w:hAnsi="Arial"/>
          <w:b/>
          <w:bCs/>
          <w:sz w:val="22"/>
          <w:rtl/>
        </w:rPr>
      </w:pPr>
    </w:p>
    <w:p w:rsidR="00386307" w:rsidRPr="00237F1B" w:rsidRDefault="00326523" w:rsidP="0056782D">
      <w:pPr>
        <w:pStyle w:val="number"/>
        <w:rPr>
          <w:rtl/>
        </w:rPr>
      </w:pPr>
      <w:r w:rsidRPr="00237F1B">
        <w:rPr>
          <w:rtl/>
        </w:rPr>
        <w:t>هلالتعذيب يُعد جريمة جنائية في التشريعات الوطنية وهل تعريفه يشتمل صراحة على الاغتصاب الاحتجازي باعتباره صورة من صور التعذيب؟</w:t>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237F1B" w:rsidRDefault="00D52B92"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نعم</w:t>
      </w:r>
    </w:p>
    <w:p w:rsidR="00386307" w:rsidRPr="00237F1B" w:rsidRDefault="00D52B92"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لا</w:t>
      </w:r>
    </w:p>
    <w:p w:rsidR="00386307" w:rsidRPr="00237F1B" w:rsidRDefault="00D52B92" w:rsidP="00E860B4">
      <w:pPr>
        <w:pStyle w:val="tickbox"/>
        <w:rPr>
          <w:rtl/>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غير ذلك - وضح</w:t>
      </w:r>
      <w:r w:rsidRPr="00237F1B">
        <w:rPr>
          <w:rtl/>
        </w:rPr>
        <w:t xml:space="preserve"> </w:t>
      </w:r>
      <w:r w:rsidRPr="00237F1B">
        <w:fldChar w:fldCharType="begin">
          <w:ffData>
            <w:name w:val="Text1"/>
            <w:enabled/>
            <w:calcOnExit w:val="0"/>
            <w:textInput/>
          </w:ffData>
        </w:fldChar>
      </w:r>
      <w:r w:rsidRPr="00237F1B">
        <w:instrText xml:space="preserve"> FORMTEXT </w:instrText>
      </w:r>
      <w:r w:rsidRPr="00237F1B">
        <w:fldChar w:fldCharType="separate"/>
      </w:r>
      <w:r w:rsidRPr="00237F1B">
        <w:rPr>
          <w:noProof/>
        </w:rPr>
        <w:t> </w:t>
      </w:r>
      <w:r w:rsidRPr="00237F1B">
        <w:rPr>
          <w:noProof/>
        </w:rPr>
        <w:t> </w:t>
      </w:r>
      <w:r w:rsidRPr="00237F1B">
        <w:rPr>
          <w:noProof/>
        </w:rPr>
        <w:t> </w:t>
      </w:r>
      <w:r w:rsidRPr="00237F1B">
        <w:rPr>
          <w:noProof/>
        </w:rPr>
        <w:t> </w:t>
      </w:r>
      <w:r w:rsidRPr="00237F1B">
        <w:rPr>
          <w:noProof/>
        </w:rPr>
        <w:t> </w:t>
      </w:r>
      <w:r w:rsidRPr="00237F1B">
        <w:fldChar w:fldCharType="end"/>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237F1B" w:rsidRDefault="00326523" w:rsidP="0056782D">
      <w:pPr>
        <w:pStyle w:val="number"/>
        <w:rPr>
          <w:rtl/>
        </w:rPr>
      </w:pPr>
      <w:r w:rsidRPr="00237F1B">
        <w:rPr>
          <w:rtl/>
        </w:rPr>
        <w:t>هل تتضمن التشريعات صوراً أخرى للاعتداء الجنسي في أماكن الاحتجاز باعتبارها من صور سوء المعاملة والتعذيب، تبعًا لطبيعتها وخطورتها؟</w:t>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007424" w:rsidRDefault="00D52B92" w:rsidP="00E860B4">
      <w:pPr>
        <w:pStyle w:val="tickbox"/>
        <w:rPr>
          <w:lang w:val="en-GB"/>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007424">
        <w:rPr>
          <w:iCs/>
          <w:lang w:val="en-GB"/>
        </w:rPr>
        <w:t xml:space="preserve"> </w:t>
      </w:r>
      <w:r w:rsidR="00007424" w:rsidRPr="00237F1B">
        <w:rPr>
          <w:rtl/>
        </w:rPr>
        <w:t>نعم</w:t>
      </w:r>
    </w:p>
    <w:p w:rsidR="00386307" w:rsidRPr="00237F1B" w:rsidRDefault="00D52B92"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iCs/>
          <w:rtl/>
        </w:rPr>
        <w:t xml:space="preserve"> لا</w:t>
      </w:r>
    </w:p>
    <w:p w:rsidR="00386307" w:rsidRPr="00237F1B" w:rsidRDefault="00D52B92" w:rsidP="00E860B4">
      <w:pPr>
        <w:pStyle w:val="tickbox"/>
        <w:rPr>
          <w:rtl/>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غير ذلك - وضح</w:t>
      </w:r>
      <w:r w:rsidRPr="00237F1B">
        <w:rPr>
          <w:rtl/>
        </w:rPr>
        <w:t xml:space="preserve"> </w:t>
      </w:r>
      <w:r w:rsidRPr="00237F1B">
        <w:fldChar w:fldCharType="begin">
          <w:ffData>
            <w:name w:val="Text1"/>
            <w:enabled/>
            <w:calcOnExit w:val="0"/>
            <w:textInput/>
          </w:ffData>
        </w:fldChar>
      </w:r>
      <w:r w:rsidRPr="00237F1B">
        <w:instrText xml:space="preserve"> FORMTEXT </w:instrText>
      </w:r>
      <w:r w:rsidRPr="00237F1B">
        <w:fldChar w:fldCharType="separate"/>
      </w:r>
      <w:r w:rsidRPr="00237F1B">
        <w:rPr>
          <w:noProof/>
        </w:rPr>
        <w:t> </w:t>
      </w:r>
      <w:r w:rsidRPr="00237F1B">
        <w:rPr>
          <w:noProof/>
        </w:rPr>
        <w:t> </w:t>
      </w:r>
      <w:r w:rsidRPr="00237F1B">
        <w:rPr>
          <w:noProof/>
        </w:rPr>
        <w:t> </w:t>
      </w:r>
      <w:r w:rsidRPr="00237F1B">
        <w:rPr>
          <w:noProof/>
        </w:rPr>
        <w:t> </w:t>
      </w:r>
      <w:r w:rsidRPr="00237F1B">
        <w:rPr>
          <w:noProof/>
        </w:rPr>
        <w:t> </w:t>
      </w:r>
      <w:r w:rsidRPr="00237F1B">
        <w:fldChar w:fldCharType="end"/>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237F1B" w:rsidRDefault="00326523" w:rsidP="0056782D">
      <w:pPr>
        <w:pStyle w:val="number"/>
        <w:rPr>
          <w:rtl/>
        </w:rPr>
      </w:pPr>
      <w:r w:rsidRPr="00237F1B">
        <w:rPr>
          <w:rtl/>
        </w:rPr>
        <w:t xml:space="preserve">هل هناك شرط تشريعي سارٍ يضمن خضوع كافة النساء المقبولات في السجن (مرافق الاحتجاز قيد المحاكمة والسجون) لفحص طبي يحدد أي دلائل لسوء المعاملة والتعذيب، بما في ذلك الاعتداء الجنسي؟ (يرجى الرجوع إلى </w:t>
      </w:r>
      <w:r w:rsidRPr="00237F1B">
        <w:rPr>
          <w:b/>
          <w:rtl/>
        </w:rPr>
        <w:t xml:space="preserve">قاعدة </w:t>
      </w:r>
      <w:r w:rsidRPr="00237F1B">
        <w:rPr>
          <w:b/>
          <w:bCs/>
          <w:rtl/>
        </w:rPr>
        <w:t xml:space="preserve">8 </w:t>
      </w:r>
      <w:r w:rsidRPr="00237F1B">
        <w:rPr>
          <w:rtl/>
        </w:rPr>
        <w:t>في شأن الإذن المطلوب لإجراء الفحوصات المهبلية)</w:t>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A254E1" w:rsidRDefault="00D52B92" w:rsidP="00E860B4">
      <w:pPr>
        <w:pStyle w:val="tickbox"/>
        <w:rPr>
          <w:lang w:val="en-GB"/>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A254E1">
        <w:rPr>
          <w:iCs/>
          <w:lang w:val="en-GB"/>
        </w:rPr>
        <w:t xml:space="preserve"> </w:t>
      </w:r>
      <w:r w:rsidR="00A254E1" w:rsidRPr="00237F1B">
        <w:rPr>
          <w:rtl/>
        </w:rPr>
        <w:t>نعم</w:t>
      </w:r>
    </w:p>
    <w:p w:rsidR="00386307" w:rsidRPr="00237F1B" w:rsidRDefault="00D52B92" w:rsidP="00E860B4">
      <w:pPr>
        <w:pStyle w:val="tickbox"/>
        <w:rPr>
          <w:rtl/>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iCs/>
          <w:rtl/>
        </w:rPr>
        <w:t xml:space="preserve"> لا</w:t>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237F1B" w:rsidRDefault="00326523" w:rsidP="0056782D">
      <w:pPr>
        <w:pStyle w:val="number"/>
        <w:rPr>
          <w:rtl/>
        </w:rPr>
      </w:pPr>
      <w:r w:rsidRPr="00237F1B">
        <w:rPr>
          <w:rtl/>
        </w:rPr>
        <w:t>هل استحدث واضعو السياسات، بمن فيهم الوزارة المسؤولة عن السجون، سياسات وقواعد تضمن اشتمال كافة فحوصات الدخول الطبية على فحص لأي علامات تدل على الاعتداء أو سوء المعاملة؟</w:t>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237F1B" w:rsidRDefault="00D52B92" w:rsidP="00E860B4">
      <w:pPr>
        <w:pStyle w:val="tickbox"/>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نعم</w:t>
      </w:r>
    </w:p>
    <w:p w:rsidR="00386307" w:rsidRPr="00237F1B" w:rsidRDefault="00D52B92" w:rsidP="00E860B4">
      <w:pPr>
        <w:pStyle w:val="tickbox"/>
        <w:rPr>
          <w:rtl/>
        </w:rPr>
      </w:pPr>
      <w:r w:rsidRPr="00237F1B">
        <w:fldChar w:fldCharType="begin">
          <w:ffData>
            <w:name w:val="Check1"/>
            <w:enabled/>
            <w:calcOnExit w:val="0"/>
            <w:checkBox>
              <w:sizeAuto/>
              <w:default w:val="0"/>
            </w:checkBox>
          </w:ffData>
        </w:fldChar>
      </w:r>
      <w:r w:rsidRPr="00237F1B">
        <w:instrText xml:space="preserve"> FORMCHECKBOX </w:instrText>
      </w:r>
      <w:r w:rsidR="00200FF6">
        <w:fldChar w:fldCharType="separate"/>
      </w:r>
      <w:r w:rsidRPr="00237F1B">
        <w:fldChar w:fldCharType="end"/>
      </w:r>
      <w:r w:rsidR="00326523" w:rsidRPr="00237F1B">
        <w:rPr>
          <w:rtl/>
        </w:rPr>
        <w:t xml:space="preserve"> لا</w:t>
      </w:r>
    </w:p>
    <w:p w:rsidR="00D52B92" w:rsidRPr="00237F1B" w:rsidRDefault="00D52B92">
      <w:pPr>
        <w:suppressAutoHyphens w:val="0"/>
        <w:spacing w:after="0" w:line="240" w:lineRule="auto"/>
        <w:rPr>
          <w:rFonts w:ascii="Arial" w:eastAsia="Calibri" w:hAnsi="Arial"/>
          <w:sz w:val="22"/>
          <w:rtl/>
          <w:lang w:val="ar-EG" w:eastAsia="ar-EG" w:bidi="ar-EG"/>
        </w:rPr>
      </w:pPr>
      <w:r w:rsidRPr="00237F1B">
        <w:rPr>
          <w:rFonts w:ascii="Arial" w:hAnsi="Arial"/>
          <w:sz w:val="22"/>
          <w:rtl/>
        </w:rPr>
        <w:br w:type="page"/>
      </w:r>
    </w:p>
    <w:p w:rsidR="00386307" w:rsidRPr="00237F1B" w:rsidRDefault="00326523" w:rsidP="0056782D">
      <w:pPr>
        <w:pStyle w:val="number"/>
        <w:rPr>
          <w:rtl/>
        </w:rPr>
      </w:pPr>
      <w:r w:rsidRPr="00237F1B">
        <w:rPr>
          <w:rtl/>
        </w:rPr>
        <w:lastRenderedPageBreak/>
        <w:t>هل اتُّخذت أي تدابير تشريعية وعملية تضمن حصول السجينات ضحايا العنف  الجنسي يحصلون على تحقيق قضائي منفصل في قضاياهن، وإمدادهن بالعون القانوني المجاني خلال هذه العملية؟</w:t>
      </w:r>
    </w:p>
    <w:p w:rsidR="00386307" w:rsidRPr="00237F1B" w:rsidRDefault="00386307">
      <w:pPr>
        <w:pStyle w:val="Listenabsatz"/>
        <w:spacing w:after="0" w:line="240" w:lineRule="auto"/>
        <w:ind w:left="360"/>
        <w:jc w:val="both"/>
        <w:rPr>
          <w:rFonts w:ascii="Arial" w:hAnsi="Arial" w:cs="Arial"/>
          <w:sz w:val="22"/>
          <w:rtl/>
        </w:rPr>
      </w:pPr>
    </w:p>
    <w:p w:rsidR="00386307" w:rsidRPr="00237F1B" w:rsidRDefault="00DB77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DB77A7"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pPr>
        <w:pStyle w:val="Listenabsatz"/>
        <w:spacing w:after="0" w:line="240" w:lineRule="auto"/>
        <w:ind w:left="360"/>
        <w:jc w:val="both"/>
        <w:rPr>
          <w:rFonts w:ascii="Arial" w:hAnsi="Arial" w:cs="Arial"/>
          <w:sz w:val="22"/>
          <w:rtl/>
        </w:rPr>
      </w:pPr>
    </w:p>
    <w:p w:rsidR="00386307" w:rsidRPr="00237F1B" w:rsidRDefault="00326523">
      <w:pPr>
        <w:pStyle w:val="Listenabsatz"/>
        <w:spacing w:after="0" w:line="240" w:lineRule="auto"/>
        <w:ind w:left="360"/>
        <w:jc w:val="both"/>
        <w:rPr>
          <w:rFonts w:ascii="Arial" w:hAnsi="Arial" w:cs="Arial"/>
          <w:sz w:val="22"/>
          <w:lang w:val="en-GB"/>
        </w:rPr>
      </w:pPr>
      <w:r w:rsidRPr="00237F1B">
        <w:rPr>
          <w:rFonts w:ascii="Arial" w:hAnsi="Arial" w:cs="Arial"/>
          <w:sz w:val="22"/>
          <w:rtl/>
        </w:rPr>
        <w:t>إذا كانت الإجابة بنعم:</w:t>
      </w:r>
    </w:p>
    <w:p w:rsidR="00237F1B" w:rsidRPr="00237F1B" w:rsidRDefault="00237F1B">
      <w:pPr>
        <w:pStyle w:val="Listenabsatz"/>
        <w:spacing w:after="0" w:line="240" w:lineRule="auto"/>
        <w:ind w:left="360"/>
        <w:jc w:val="both"/>
        <w:rPr>
          <w:rFonts w:ascii="Arial" w:hAnsi="Arial" w:cs="Arial"/>
          <w:sz w:val="22"/>
          <w:lang w:val="en-GB"/>
        </w:rPr>
      </w:pPr>
    </w:p>
    <w:p w:rsidR="00386307" w:rsidRPr="00237F1B" w:rsidRDefault="00237F1B" w:rsidP="00E860B4">
      <w:pPr>
        <w:pStyle w:val="tickbox"/>
        <w:rPr>
          <w:rtl/>
        </w:rPr>
      </w:pPr>
      <w:r w:rsidRPr="00237F1B">
        <w:t>←</w:t>
      </w:r>
      <w:r w:rsidRPr="00237F1B">
        <w:rPr>
          <w:rtl/>
        </w:rPr>
        <w:t xml:space="preserve"> </w:t>
      </w:r>
      <w:r w:rsidR="00326523" w:rsidRPr="00237F1B">
        <w:rPr>
          <w:rtl/>
        </w:rPr>
        <w:t>في أي قانون/ تشريع كُرِّست هذه الأحكام؟</w:t>
      </w:r>
      <w:r w:rsidR="00685575" w:rsidRPr="00237F1B">
        <w:fldChar w:fldCharType="begin">
          <w:ffData>
            <w:name w:val="Text1"/>
            <w:enabled/>
            <w:calcOnExit w:val="0"/>
            <w:textInput/>
          </w:ffData>
        </w:fldChar>
      </w:r>
      <w:r w:rsidR="00685575" w:rsidRPr="00237F1B">
        <w:instrText xml:space="preserve"> FORMTEXT </w:instrText>
      </w:r>
      <w:r w:rsidR="00685575" w:rsidRPr="00237F1B">
        <w:fldChar w:fldCharType="separate"/>
      </w:r>
      <w:r w:rsidR="00685575" w:rsidRPr="00237F1B">
        <w:rPr>
          <w:noProof/>
        </w:rPr>
        <w:t> </w:t>
      </w:r>
      <w:r w:rsidR="00685575" w:rsidRPr="00237F1B">
        <w:rPr>
          <w:noProof/>
        </w:rPr>
        <w:t> </w:t>
      </w:r>
      <w:r w:rsidR="00685575" w:rsidRPr="00237F1B">
        <w:rPr>
          <w:noProof/>
        </w:rPr>
        <w:t> </w:t>
      </w:r>
      <w:r w:rsidR="00685575" w:rsidRPr="00237F1B">
        <w:rPr>
          <w:noProof/>
        </w:rPr>
        <w:t> </w:t>
      </w:r>
      <w:r w:rsidR="00685575" w:rsidRPr="00237F1B">
        <w:rPr>
          <w:noProof/>
        </w:rPr>
        <w:t> </w:t>
      </w:r>
      <w:r w:rsidR="00685575" w:rsidRPr="00237F1B">
        <w:fldChar w:fldCharType="end"/>
      </w:r>
    </w:p>
    <w:p w:rsidR="00386307" w:rsidRPr="00237F1B" w:rsidRDefault="00386307" w:rsidP="00E860B4">
      <w:pPr>
        <w:pStyle w:val="tickbox"/>
        <w:rPr>
          <w:rtl/>
        </w:rPr>
      </w:pPr>
    </w:p>
    <w:p w:rsidR="00386307" w:rsidRPr="00237F1B" w:rsidRDefault="00237F1B" w:rsidP="00E860B4">
      <w:pPr>
        <w:pStyle w:val="tickbox"/>
        <w:rPr>
          <w:rtl/>
        </w:rPr>
      </w:pPr>
      <w:r w:rsidRPr="00237F1B">
        <w:t>←</w:t>
      </w:r>
      <w:r w:rsidRPr="00237F1B">
        <w:rPr>
          <w:rtl/>
        </w:rPr>
        <w:t xml:space="preserve"> </w:t>
      </w:r>
      <w:r w:rsidR="00326523" w:rsidRPr="00237F1B">
        <w:rPr>
          <w:rtl/>
        </w:rPr>
        <w:t>مم تتألف هذه التدابير والأحكام التشريعية؟</w:t>
      </w:r>
      <w:r w:rsidR="00685575" w:rsidRPr="00237F1B">
        <w:fldChar w:fldCharType="begin">
          <w:ffData>
            <w:name w:val="Text1"/>
            <w:enabled/>
            <w:calcOnExit w:val="0"/>
            <w:textInput/>
          </w:ffData>
        </w:fldChar>
      </w:r>
      <w:r w:rsidR="00685575" w:rsidRPr="00237F1B">
        <w:instrText xml:space="preserve"> FORMTEXT </w:instrText>
      </w:r>
      <w:r w:rsidR="00685575" w:rsidRPr="00237F1B">
        <w:fldChar w:fldCharType="separate"/>
      </w:r>
      <w:r w:rsidR="00685575" w:rsidRPr="00237F1B">
        <w:rPr>
          <w:noProof/>
        </w:rPr>
        <w:t> </w:t>
      </w:r>
      <w:r w:rsidR="00685575" w:rsidRPr="00237F1B">
        <w:rPr>
          <w:noProof/>
        </w:rPr>
        <w:t> </w:t>
      </w:r>
      <w:r w:rsidR="00685575" w:rsidRPr="00237F1B">
        <w:rPr>
          <w:noProof/>
        </w:rPr>
        <w:t> </w:t>
      </w:r>
      <w:r w:rsidR="00685575" w:rsidRPr="00237F1B">
        <w:rPr>
          <w:noProof/>
        </w:rPr>
        <w:t> </w:t>
      </w:r>
      <w:r w:rsidR="00685575" w:rsidRPr="00237F1B">
        <w:rPr>
          <w:noProof/>
        </w:rPr>
        <w:t> </w:t>
      </w:r>
      <w:r w:rsidR="00685575" w:rsidRPr="00237F1B">
        <w:fldChar w:fldCharType="end"/>
      </w:r>
    </w:p>
    <w:p w:rsidR="00386307" w:rsidRPr="00237F1B" w:rsidRDefault="00386307" w:rsidP="00E860B4">
      <w:pPr>
        <w:pStyle w:val="tickbox"/>
        <w:rPr>
          <w:rtl/>
        </w:rPr>
      </w:pPr>
    </w:p>
    <w:p w:rsidR="00386307" w:rsidRPr="00237F1B" w:rsidRDefault="00237F1B" w:rsidP="00E860B4">
      <w:pPr>
        <w:pStyle w:val="tickbox"/>
        <w:rPr>
          <w:rtl/>
        </w:rPr>
      </w:pPr>
      <w:r w:rsidRPr="00237F1B">
        <w:t>←</w:t>
      </w:r>
      <w:r w:rsidRPr="00237F1B">
        <w:rPr>
          <w:rtl/>
        </w:rPr>
        <w:t xml:space="preserve"> </w:t>
      </w:r>
      <w:r w:rsidR="00326523" w:rsidRPr="00237F1B">
        <w:rPr>
          <w:rtl/>
        </w:rPr>
        <w:t>لمن تلجأ السجينات للشروع في هذا التحقيق؟</w:t>
      </w:r>
      <w:r w:rsidR="00685575" w:rsidRPr="00237F1B">
        <w:fldChar w:fldCharType="begin">
          <w:ffData>
            <w:name w:val="Text1"/>
            <w:enabled/>
            <w:calcOnExit w:val="0"/>
            <w:textInput/>
          </w:ffData>
        </w:fldChar>
      </w:r>
      <w:r w:rsidR="00685575" w:rsidRPr="00237F1B">
        <w:instrText xml:space="preserve"> FORMTEXT </w:instrText>
      </w:r>
      <w:r w:rsidR="00685575" w:rsidRPr="00237F1B">
        <w:fldChar w:fldCharType="separate"/>
      </w:r>
      <w:r w:rsidR="00685575" w:rsidRPr="00237F1B">
        <w:rPr>
          <w:noProof/>
        </w:rPr>
        <w:t> </w:t>
      </w:r>
      <w:r w:rsidR="00685575" w:rsidRPr="00237F1B">
        <w:rPr>
          <w:noProof/>
        </w:rPr>
        <w:t> </w:t>
      </w:r>
      <w:r w:rsidR="00685575" w:rsidRPr="00237F1B">
        <w:rPr>
          <w:noProof/>
        </w:rPr>
        <w:t> </w:t>
      </w:r>
      <w:r w:rsidR="00685575" w:rsidRPr="00237F1B">
        <w:rPr>
          <w:noProof/>
        </w:rPr>
        <w:t> </w:t>
      </w:r>
      <w:r w:rsidR="00685575" w:rsidRPr="00237F1B">
        <w:rPr>
          <w:noProof/>
        </w:rPr>
        <w:t> </w:t>
      </w:r>
      <w:r w:rsidR="00685575" w:rsidRPr="00237F1B">
        <w:fldChar w:fldCharType="end"/>
      </w:r>
    </w:p>
    <w:p w:rsidR="00386307" w:rsidRPr="00237F1B" w:rsidRDefault="00386307">
      <w:pPr>
        <w:pStyle w:val="Listenabsatz"/>
        <w:autoSpaceDE w:val="0"/>
        <w:spacing w:after="0" w:line="240" w:lineRule="auto"/>
        <w:ind w:left="0" w:hanging="360"/>
        <w:jc w:val="both"/>
        <w:rPr>
          <w:rFonts w:ascii="Arial" w:hAnsi="Arial" w:cs="Arial"/>
          <w:sz w:val="22"/>
          <w:rtl/>
        </w:rPr>
      </w:pPr>
    </w:p>
    <w:p w:rsidR="00386307" w:rsidRPr="00237F1B" w:rsidRDefault="00326523" w:rsidP="00D52B92">
      <w:pPr>
        <w:pStyle w:val="csubsubhead"/>
        <w:rPr>
          <w:rtl/>
        </w:rPr>
      </w:pPr>
      <w:r w:rsidRPr="00237F1B">
        <w:rPr>
          <w:rtl/>
        </w:rPr>
        <w:t>السرية الطبية</w:t>
      </w:r>
    </w:p>
    <w:p w:rsidR="00386307" w:rsidRPr="00237F1B" w:rsidRDefault="00326523" w:rsidP="00D52B92">
      <w:pPr>
        <w:pStyle w:val="drule"/>
        <w:rPr>
          <w:rtl/>
        </w:rPr>
      </w:pPr>
      <w:r w:rsidRPr="00237F1B">
        <w:rPr>
          <w:rtl/>
        </w:rPr>
        <w:t>قاعدة 8</w:t>
      </w:r>
    </w:p>
    <w:p w:rsidR="00386307" w:rsidRPr="00B26598" w:rsidRDefault="00386307" w:rsidP="00B26598">
      <w:pPr>
        <w:pStyle w:val="arabictext"/>
        <w:rPr>
          <w:rtl/>
        </w:rPr>
      </w:pPr>
    </w:p>
    <w:p w:rsidR="00386307" w:rsidRPr="00B26598" w:rsidRDefault="00326523" w:rsidP="00B26598">
      <w:pPr>
        <w:pStyle w:val="number"/>
        <w:rPr>
          <w:rtl/>
        </w:rPr>
      </w:pPr>
      <w:r w:rsidRPr="00B26598">
        <w:rPr>
          <w:rtl/>
        </w:rPr>
        <w:t>هل وضعت الوزارة المسؤولة عن السجون ووزارة الصحة مبادئ توجيهية واضحة بشأن السرية الطبية، بما فيها حق السجينة في أن ترفض الإدلاء بأي معلومات عن سجلها الصحي الإنجابي وعدم إجراء الفحوصات المهبلية إلا بموافقة السجينة؟</w:t>
      </w:r>
    </w:p>
    <w:p w:rsidR="00386307" w:rsidRPr="00B26598" w:rsidRDefault="00386307" w:rsidP="00B26598">
      <w:pPr>
        <w:pStyle w:val="arabictext"/>
        <w:rPr>
          <w:rtl/>
        </w:rPr>
      </w:pPr>
    </w:p>
    <w:p w:rsidR="00386307" w:rsidRPr="00237F1B" w:rsidRDefault="00DB77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DB77A7" w:rsidP="00E860B4">
      <w:pPr>
        <w:pStyle w:val="tickbox"/>
        <w:rPr>
          <w:bCs/>
          <w:u w:val="single"/>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B26598" w:rsidRDefault="00386307" w:rsidP="00B26598">
      <w:pPr>
        <w:pStyle w:val="arabictext"/>
        <w:rPr>
          <w:rtl/>
        </w:rPr>
      </w:pPr>
    </w:p>
    <w:p w:rsidR="00386307" w:rsidRPr="00B26598" w:rsidRDefault="00326523" w:rsidP="00B26598">
      <w:pPr>
        <w:pStyle w:val="number"/>
        <w:rPr>
          <w:rtl/>
        </w:rPr>
      </w:pPr>
      <w:r w:rsidRPr="00B26598">
        <w:rPr>
          <w:rtl/>
        </w:rPr>
        <w:t>هل تنص التشريعات نصاً صريحاً على حظر إجراء اختبارات العذرية على النساء الموقوفات أو المحتجزات أو السجينات؟</w:t>
      </w:r>
    </w:p>
    <w:p w:rsidR="00386307" w:rsidRPr="00B26598" w:rsidRDefault="00386307" w:rsidP="00B26598">
      <w:pPr>
        <w:pStyle w:val="arabictext"/>
        <w:rPr>
          <w:rtl/>
        </w:rPr>
      </w:pPr>
    </w:p>
    <w:p w:rsidR="00386307" w:rsidRPr="00007424" w:rsidRDefault="00DB77A7" w:rsidP="00E860B4">
      <w:pPr>
        <w:pStyle w:val="tickbox"/>
        <w:rPr>
          <w:lang w:val="en-GB"/>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007424">
        <w:rPr>
          <w:iCs/>
          <w:lang w:val="en-GB"/>
        </w:rPr>
        <w:t xml:space="preserve"> </w:t>
      </w:r>
      <w:r w:rsidR="00007424" w:rsidRPr="00237F1B">
        <w:rPr>
          <w:rtl/>
        </w:rPr>
        <w:t>نعم</w:t>
      </w:r>
    </w:p>
    <w:p w:rsidR="00386307" w:rsidRPr="00237F1B" w:rsidRDefault="00DB77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iCs/>
          <w:rtl/>
        </w:rPr>
        <w:t xml:space="preserve"> لا</w:t>
      </w:r>
    </w:p>
    <w:p w:rsidR="00386307" w:rsidRPr="00237F1B" w:rsidRDefault="00DB77A7" w:rsidP="00E860B4">
      <w:pPr>
        <w:pStyle w:val="tickbox"/>
        <w:rPr>
          <w:bCs/>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 تحظرها التشريعات، ولكن هذه الممارسة لا وجود لها في السجون ولا المجتمع</w:t>
      </w:r>
    </w:p>
    <w:p w:rsidR="00386307" w:rsidRPr="00237F1B" w:rsidRDefault="00386307">
      <w:pPr>
        <w:bidi/>
        <w:spacing w:after="0" w:line="240" w:lineRule="auto"/>
        <w:ind w:left="720"/>
        <w:jc w:val="both"/>
        <w:rPr>
          <w:rFonts w:ascii="Arial" w:hAnsi="Arial"/>
          <w:b/>
          <w:bCs/>
          <w:sz w:val="22"/>
          <w:rtl/>
        </w:rPr>
      </w:pPr>
    </w:p>
    <w:p w:rsidR="00237F1B" w:rsidRPr="00237F1B" w:rsidRDefault="00237F1B">
      <w:pPr>
        <w:suppressAutoHyphens w:val="0"/>
        <w:spacing w:after="0" w:line="240" w:lineRule="auto"/>
        <w:rPr>
          <w:rFonts w:ascii="Arial" w:hAnsi="Arial"/>
          <w:b/>
          <w:bCs/>
          <w:sz w:val="22"/>
          <w:rtl/>
        </w:rPr>
      </w:pPr>
      <w:r w:rsidRPr="00237F1B">
        <w:rPr>
          <w:rFonts w:ascii="Arial" w:hAnsi="Arial"/>
          <w:b/>
          <w:bCs/>
          <w:sz w:val="22"/>
          <w:rtl/>
        </w:rPr>
        <w:br w:type="page"/>
      </w:r>
    </w:p>
    <w:p w:rsidR="00386307" w:rsidRPr="00237F1B" w:rsidRDefault="00326523" w:rsidP="00DB77A7">
      <w:pPr>
        <w:pStyle w:val="csubsubhead"/>
        <w:rPr>
          <w:rtl/>
        </w:rPr>
      </w:pPr>
      <w:r w:rsidRPr="00237F1B">
        <w:rPr>
          <w:rtl/>
        </w:rPr>
        <w:lastRenderedPageBreak/>
        <w:t>الرعاية الصحية الخاصة بالنساء</w:t>
      </w:r>
    </w:p>
    <w:p w:rsidR="00386307" w:rsidRPr="00237F1B" w:rsidRDefault="00326523" w:rsidP="00DB77A7">
      <w:pPr>
        <w:pStyle w:val="drule"/>
        <w:rPr>
          <w:rtl/>
        </w:rPr>
      </w:pPr>
      <w:r w:rsidRPr="00237F1B">
        <w:rPr>
          <w:rtl/>
        </w:rPr>
        <w:t>قاعدة 10</w:t>
      </w:r>
    </w:p>
    <w:p w:rsidR="00386307" w:rsidRPr="00237F1B" w:rsidRDefault="00386307">
      <w:pPr>
        <w:bidi/>
        <w:spacing w:after="0" w:line="240" w:lineRule="auto"/>
        <w:jc w:val="both"/>
        <w:rPr>
          <w:rFonts w:ascii="Arial" w:hAnsi="Arial"/>
          <w:b/>
          <w:bCs/>
          <w:sz w:val="22"/>
          <w:rtl/>
        </w:rPr>
      </w:pPr>
    </w:p>
    <w:p w:rsidR="00386307" w:rsidRPr="00290F44" w:rsidRDefault="00326523" w:rsidP="0056782D">
      <w:pPr>
        <w:pStyle w:val="number"/>
        <w:rPr>
          <w:rtl/>
        </w:rPr>
      </w:pPr>
      <w:r w:rsidRPr="00290F44">
        <w:rPr>
          <w:rtl/>
        </w:rPr>
        <w:t>هل اتفقت الوزارة المسؤولة عن السجون ووزارة الصحة على احتياجات الرعاية الصحية الخاصة بالنساء في السجون، لضمان إمدادهن برعاية صحية من نوعية الرعاية الصحية ومستواها التي تقدم لغيرهن من النساء في المجتمع؟</w:t>
      </w:r>
    </w:p>
    <w:p w:rsidR="00386307" w:rsidRPr="00237F1B" w:rsidRDefault="00386307">
      <w:pPr>
        <w:pStyle w:val="Listenabsatz"/>
        <w:spacing w:after="0" w:line="240" w:lineRule="auto"/>
        <w:jc w:val="both"/>
        <w:rPr>
          <w:rFonts w:ascii="Arial" w:hAnsi="Arial" w:cs="Arial"/>
          <w:sz w:val="22"/>
          <w:rtl/>
        </w:rPr>
      </w:pPr>
    </w:p>
    <w:p w:rsidR="00386307" w:rsidRPr="00237F1B" w:rsidRDefault="00290F44"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290F44"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E860B4">
      <w:pPr>
        <w:pStyle w:val="tickbox"/>
        <w:rPr>
          <w:rtl/>
        </w:rPr>
      </w:pPr>
      <w:r w:rsidRPr="00237F1B">
        <w:rPr>
          <w:rtl/>
        </w:rPr>
        <w:t>إذا كانت الإجابة بنعم، هل الرعاية الصحية النسائية التي تقدم للسجينات تغطي أياً مما يلي أم تغطيه كله:</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685575">
      <w:pPr>
        <w:pStyle w:val="extendedtick"/>
        <w:spacing w:after="120"/>
        <w:rPr>
          <w:rtl/>
        </w:rPr>
      </w:pPr>
      <w:r w:rsidRPr="00237F1B">
        <w:rPr>
          <w:rtl/>
        </w:rPr>
        <w:t>احتياجات الرعاية الصحية الأولية</w:t>
      </w:r>
      <w:r w:rsidRPr="00237F1B">
        <w:rPr>
          <w:rtl/>
        </w:rPr>
        <w:tab/>
      </w:r>
      <w:r w:rsidR="00290F44" w:rsidRPr="00AE6341">
        <w:fldChar w:fldCharType="begin">
          <w:ffData>
            <w:name w:val="Check1"/>
            <w:enabled/>
            <w:calcOnExit w:val="0"/>
            <w:checkBox>
              <w:sizeAuto/>
              <w:default w:val="0"/>
            </w:checkBox>
          </w:ffData>
        </w:fldChar>
      </w:r>
      <w:r w:rsidR="00290F44" w:rsidRPr="00AE6341">
        <w:instrText xml:space="preserve"> FORMCHECKBOX </w:instrText>
      </w:r>
      <w:r w:rsidR="00200FF6">
        <w:fldChar w:fldCharType="separate"/>
      </w:r>
      <w:r w:rsidR="00290F44" w:rsidRPr="00AE6341">
        <w:fldChar w:fldCharType="end"/>
      </w:r>
    </w:p>
    <w:p w:rsidR="00386307" w:rsidRPr="00237F1B" w:rsidRDefault="00326523" w:rsidP="00685575">
      <w:pPr>
        <w:pStyle w:val="extendedtick"/>
        <w:spacing w:after="120"/>
        <w:rPr>
          <w:rtl/>
        </w:rPr>
      </w:pPr>
      <w:r w:rsidRPr="00237F1B">
        <w:rPr>
          <w:rtl/>
        </w:rPr>
        <w:t>الصحة الإنجابية والجنسية</w:t>
      </w:r>
      <w:r w:rsidRPr="00237F1B">
        <w:rPr>
          <w:rtl/>
        </w:rPr>
        <w:tab/>
      </w:r>
      <w:r w:rsidR="00290F44" w:rsidRPr="00AE6341">
        <w:fldChar w:fldCharType="begin">
          <w:ffData>
            <w:name w:val="Check1"/>
            <w:enabled/>
            <w:calcOnExit w:val="0"/>
            <w:checkBox>
              <w:sizeAuto/>
              <w:default w:val="0"/>
            </w:checkBox>
          </w:ffData>
        </w:fldChar>
      </w:r>
      <w:r w:rsidR="00290F44" w:rsidRPr="00AE6341">
        <w:instrText xml:space="preserve"> FORMCHECKBOX </w:instrText>
      </w:r>
      <w:r w:rsidR="00200FF6">
        <w:fldChar w:fldCharType="separate"/>
      </w:r>
      <w:r w:rsidR="00290F44" w:rsidRPr="00AE6341">
        <w:fldChar w:fldCharType="end"/>
      </w:r>
    </w:p>
    <w:p w:rsidR="00386307" w:rsidRPr="00237F1B" w:rsidRDefault="00326523" w:rsidP="00685575">
      <w:pPr>
        <w:pStyle w:val="extendedtick"/>
        <w:spacing w:after="120"/>
        <w:rPr>
          <w:rtl/>
        </w:rPr>
      </w:pPr>
      <w:r w:rsidRPr="00237F1B">
        <w:rPr>
          <w:rtl/>
        </w:rPr>
        <w:t>الرعاية قبل الولادة وبعدها</w:t>
      </w:r>
      <w:r w:rsidRPr="00237F1B">
        <w:rPr>
          <w:rtl/>
        </w:rPr>
        <w:tab/>
      </w:r>
      <w:r w:rsidR="00290F44" w:rsidRPr="00AE6341">
        <w:fldChar w:fldCharType="begin">
          <w:ffData>
            <w:name w:val="Check1"/>
            <w:enabled/>
            <w:calcOnExit w:val="0"/>
            <w:checkBox>
              <w:sizeAuto/>
              <w:default w:val="0"/>
            </w:checkBox>
          </w:ffData>
        </w:fldChar>
      </w:r>
      <w:r w:rsidR="00290F44" w:rsidRPr="00AE6341">
        <w:instrText xml:space="preserve"> FORMCHECKBOX </w:instrText>
      </w:r>
      <w:r w:rsidR="00200FF6">
        <w:fldChar w:fldCharType="separate"/>
      </w:r>
      <w:r w:rsidR="00290F44" w:rsidRPr="00AE6341">
        <w:fldChar w:fldCharType="end"/>
      </w:r>
    </w:p>
    <w:p w:rsidR="00386307" w:rsidRPr="00237F1B" w:rsidRDefault="00326523" w:rsidP="00685575">
      <w:pPr>
        <w:pStyle w:val="extendedtick"/>
        <w:spacing w:after="120"/>
        <w:rPr>
          <w:rtl/>
        </w:rPr>
      </w:pPr>
      <w:r w:rsidRPr="00237F1B">
        <w:rPr>
          <w:rtl/>
        </w:rPr>
        <w:t>الولادة</w:t>
      </w:r>
      <w:r w:rsidRPr="00237F1B">
        <w:rPr>
          <w:rtl/>
        </w:rPr>
        <w:tab/>
      </w:r>
      <w:r w:rsidR="00290F44" w:rsidRPr="00AE6341">
        <w:fldChar w:fldCharType="begin">
          <w:ffData>
            <w:name w:val="Check1"/>
            <w:enabled/>
            <w:calcOnExit w:val="0"/>
            <w:checkBox>
              <w:sizeAuto/>
              <w:default w:val="0"/>
            </w:checkBox>
          </w:ffData>
        </w:fldChar>
      </w:r>
      <w:r w:rsidR="00290F44" w:rsidRPr="00AE6341">
        <w:instrText xml:space="preserve"> FORMCHECKBOX </w:instrText>
      </w:r>
      <w:r w:rsidR="00200FF6">
        <w:fldChar w:fldCharType="separate"/>
      </w:r>
      <w:r w:rsidR="00290F44" w:rsidRPr="00AE6341">
        <w:fldChar w:fldCharType="end"/>
      </w:r>
    </w:p>
    <w:p w:rsidR="00386307" w:rsidRPr="00237F1B" w:rsidRDefault="00326523" w:rsidP="00685575">
      <w:pPr>
        <w:pStyle w:val="extendedtick"/>
        <w:spacing w:after="120"/>
        <w:rPr>
          <w:rtl/>
        </w:rPr>
      </w:pPr>
      <w:r w:rsidRPr="00237F1B">
        <w:rPr>
          <w:rtl/>
        </w:rPr>
        <w:t>خدمات الرعاية الصحية الوقائية</w:t>
      </w:r>
      <w:r w:rsidRPr="00237F1B">
        <w:rPr>
          <w:rtl/>
        </w:rPr>
        <w:tab/>
      </w:r>
      <w:r w:rsidR="00290F44" w:rsidRPr="00AE6341">
        <w:fldChar w:fldCharType="begin">
          <w:ffData>
            <w:name w:val="Check1"/>
            <w:enabled/>
            <w:calcOnExit w:val="0"/>
            <w:checkBox>
              <w:sizeAuto/>
              <w:default w:val="0"/>
            </w:checkBox>
          </w:ffData>
        </w:fldChar>
      </w:r>
      <w:r w:rsidR="00290F44" w:rsidRPr="00AE6341">
        <w:instrText xml:space="preserve"> FORMCHECKBOX </w:instrText>
      </w:r>
      <w:r w:rsidR="00200FF6">
        <w:fldChar w:fldCharType="separate"/>
      </w:r>
      <w:r w:rsidR="00290F44" w:rsidRPr="00AE6341">
        <w:fldChar w:fldCharType="end"/>
      </w:r>
    </w:p>
    <w:p w:rsidR="00386307" w:rsidRPr="00237F1B" w:rsidRDefault="00326523" w:rsidP="00685575">
      <w:pPr>
        <w:pStyle w:val="extendedtick"/>
        <w:spacing w:after="120"/>
        <w:rPr>
          <w:rtl/>
        </w:rPr>
      </w:pPr>
      <w:r w:rsidRPr="00237F1B">
        <w:rPr>
          <w:rtl/>
        </w:rPr>
        <w:t>الوقاية من فيروس نقص المناعة المكتسبة/ الإيدز وتوفير العلاج والرعاية للمصابين به</w:t>
      </w:r>
      <w:r w:rsidRPr="00237F1B">
        <w:rPr>
          <w:rtl/>
        </w:rPr>
        <w:tab/>
      </w:r>
      <w:r w:rsidR="00290F44" w:rsidRPr="00AE6341">
        <w:fldChar w:fldCharType="begin">
          <w:ffData>
            <w:name w:val="Check1"/>
            <w:enabled/>
            <w:calcOnExit w:val="0"/>
            <w:checkBox>
              <w:sizeAuto/>
              <w:default w:val="0"/>
            </w:checkBox>
          </w:ffData>
        </w:fldChar>
      </w:r>
      <w:r w:rsidR="00290F44" w:rsidRPr="00AE6341">
        <w:instrText xml:space="preserve"> FORMCHECKBOX </w:instrText>
      </w:r>
      <w:r w:rsidR="00200FF6">
        <w:fldChar w:fldCharType="separate"/>
      </w:r>
      <w:r w:rsidR="00290F44" w:rsidRPr="00AE6341">
        <w:fldChar w:fldCharType="end"/>
      </w:r>
    </w:p>
    <w:p w:rsidR="00386307" w:rsidRPr="00237F1B" w:rsidRDefault="00326523" w:rsidP="00685575">
      <w:pPr>
        <w:pStyle w:val="extendedtick"/>
        <w:spacing w:after="120"/>
        <w:rPr>
          <w:rtl/>
        </w:rPr>
      </w:pPr>
      <w:r w:rsidRPr="00237F1B">
        <w:rPr>
          <w:rtl/>
        </w:rPr>
        <w:t>الصحة العقلية</w:t>
      </w:r>
      <w:r w:rsidRPr="00237F1B">
        <w:rPr>
          <w:rtl/>
        </w:rPr>
        <w:tab/>
      </w:r>
      <w:r w:rsidR="00290F44" w:rsidRPr="00AE6341">
        <w:fldChar w:fldCharType="begin">
          <w:ffData>
            <w:name w:val="Check1"/>
            <w:enabled/>
            <w:calcOnExit w:val="0"/>
            <w:checkBox>
              <w:sizeAuto/>
              <w:default w:val="0"/>
            </w:checkBox>
          </w:ffData>
        </w:fldChar>
      </w:r>
      <w:r w:rsidR="00290F44" w:rsidRPr="00AE6341">
        <w:instrText xml:space="preserve"> FORMCHECKBOX </w:instrText>
      </w:r>
      <w:r w:rsidR="00200FF6">
        <w:fldChar w:fldCharType="separate"/>
      </w:r>
      <w:r w:rsidR="00290F44" w:rsidRPr="00AE6341">
        <w:fldChar w:fldCharType="end"/>
      </w:r>
    </w:p>
    <w:p w:rsidR="00386307" w:rsidRPr="00237F1B" w:rsidRDefault="00326523" w:rsidP="00685575">
      <w:pPr>
        <w:pStyle w:val="extendedtick"/>
        <w:spacing w:after="120"/>
        <w:rPr>
          <w:rtl/>
        </w:rPr>
      </w:pPr>
      <w:r w:rsidRPr="00237F1B">
        <w:rPr>
          <w:rtl/>
        </w:rPr>
        <w:t>العلاج من إدمان العقاقير</w:t>
      </w:r>
      <w:r w:rsidR="00685575">
        <w:rPr>
          <w:rtl/>
        </w:rPr>
        <w:tab/>
      </w:r>
      <w:r w:rsidR="00685575" w:rsidRPr="00AE6341">
        <w:fldChar w:fldCharType="begin">
          <w:ffData>
            <w:name w:val="Check1"/>
            <w:enabled/>
            <w:calcOnExit w:val="0"/>
            <w:checkBox>
              <w:sizeAuto/>
              <w:default w:val="0"/>
            </w:checkBox>
          </w:ffData>
        </w:fldChar>
      </w:r>
      <w:r w:rsidR="00685575" w:rsidRPr="00AE6341">
        <w:instrText xml:space="preserve"> FORMCHECKBOX </w:instrText>
      </w:r>
      <w:r w:rsidR="00200FF6">
        <w:fldChar w:fldCharType="separate"/>
      </w:r>
      <w:r w:rsidR="00685575" w:rsidRPr="00AE6341">
        <w:fldChar w:fldCharType="end"/>
      </w:r>
    </w:p>
    <w:p w:rsidR="00386307" w:rsidRPr="00237F1B" w:rsidRDefault="00326523" w:rsidP="00792D1B">
      <w:pPr>
        <w:pStyle w:val="extendedtick"/>
        <w:rPr>
          <w:rtl/>
        </w:rPr>
      </w:pPr>
      <w:r w:rsidRPr="00237F1B">
        <w:rPr>
          <w:rtl/>
        </w:rPr>
        <w:t>غير ذلك (حدِّد)</w:t>
      </w:r>
      <w:r w:rsidR="00685575">
        <w:rPr>
          <w:rtl/>
        </w:rPr>
        <w:tab/>
      </w:r>
      <w:r w:rsidR="00685575" w:rsidRPr="00AE6341">
        <w:fldChar w:fldCharType="begin">
          <w:ffData>
            <w:name w:val="Check1"/>
            <w:enabled/>
            <w:calcOnExit w:val="0"/>
            <w:checkBox>
              <w:sizeAuto/>
              <w:default w:val="0"/>
            </w:checkBox>
          </w:ffData>
        </w:fldChar>
      </w:r>
      <w:r w:rsidR="00685575" w:rsidRPr="00AE6341">
        <w:instrText xml:space="preserve"> FORMCHECKBOX </w:instrText>
      </w:r>
      <w:r w:rsidR="00200FF6">
        <w:fldChar w:fldCharType="separate"/>
      </w:r>
      <w:r w:rsidR="00685575" w:rsidRPr="00AE6341">
        <w:fldChar w:fldCharType="end"/>
      </w:r>
    </w:p>
    <w:p w:rsidR="00386307" w:rsidRPr="00237F1B" w:rsidRDefault="00386307" w:rsidP="00E860B4">
      <w:pPr>
        <w:pStyle w:val="tickbox"/>
        <w:rPr>
          <w:rtl/>
        </w:rPr>
      </w:pPr>
    </w:p>
    <w:p w:rsidR="00386307" w:rsidRPr="00237F1B" w:rsidRDefault="00326523" w:rsidP="0056782D">
      <w:pPr>
        <w:pStyle w:val="number"/>
        <w:rPr>
          <w:rtl/>
        </w:rPr>
      </w:pPr>
      <w:r w:rsidRPr="00237F1B">
        <w:rPr>
          <w:rFonts w:hint="cs"/>
          <w:rtl/>
        </w:rPr>
        <w:t>هل</w:t>
      </w:r>
      <w:r w:rsidRPr="00237F1B">
        <w:rPr>
          <w:rtl/>
        </w:rPr>
        <w:t xml:space="preserve"> </w:t>
      </w:r>
      <w:r w:rsidRPr="00237F1B">
        <w:rPr>
          <w:rFonts w:hint="cs"/>
          <w:rtl/>
        </w:rPr>
        <w:t>وضعت</w:t>
      </w:r>
      <w:r w:rsidRPr="00237F1B">
        <w:rPr>
          <w:rtl/>
        </w:rPr>
        <w:t xml:space="preserve"> </w:t>
      </w:r>
      <w:r w:rsidRPr="00237F1B">
        <w:rPr>
          <w:rFonts w:hint="cs"/>
          <w:rtl/>
        </w:rPr>
        <w:t>آليات</w:t>
      </w:r>
      <w:r w:rsidRPr="00237F1B">
        <w:rPr>
          <w:rtl/>
        </w:rPr>
        <w:t xml:space="preserve"> </w:t>
      </w:r>
      <w:r w:rsidRPr="00237F1B">
        <w:rPr>
          <w:rFonts w:hint="cs"/>
          <w:rtl/>
        </w:rPr>
        <w:t>للتعاون</w:t>
      </w:r>
      <w:r w:rsidRPr="00237F1B">
        <w:rPr>
          <w:rtl/>
        </w:rPr>
        <w:t xml:space="preserve"> </w:t>
      </w:r>
      <w:r w:rsidRPr="00237F1B">
        <w:rPr>
          <w:rFonts w:hint="cs"/>
          <w:rtl/>
        </w:rPr>
        <w:t>بين</w:t>
      </w:r>
      <w:r w:rsidRPr="00237F1B">
        <w:rPr>
          <w:rtl/>
        </w:rPr>
        <w:t xml:space="preserve"> </w:t>
      </w:r>
      <w:r w:rsidRPr="00237F1B">
        <w:rPr>
          <w:rFonts w:hint="cs"/>
          <w:rtl/>
        </w:rPr>
        <w:t>وزارة</w:t>
      </w:r>
      <w:r w:rsidRPr="00237F1B">
        <w:rPr>
          <w:rtl/>
        </w:rPr>
        <w:t xml:space="preserve"> </w:t>
      </w:r>
      <w:r w:rsidRPr="00237F1B">
        <w:rPr>
          <w:rFonts w:hint="cs"/>
          <w:rtl/>
        </w:rPr>
        <w:t>الصحة</w:t>
      </w:r>
      <w:r w:rsidRPr="00237F1B">
        <w:rPr>
          <w:rtl/>
        </w:rPr>
        <w:t xml:space="preserve"> </w:t>
      </w:r>
      <w:r w:rsidRPr="00237F1B">
        <w:rPr>
          <w:rFonts w:hint="cs"/>
          <w:rtl/>
        </w:rPr>
        <w:t>وخدمات</w:t>
      </w:r>
      <w:r w:rsidRPr="00237F1B">
        <w:rPr>
          <w:rtl/>
        </w:rPr>
        <w:t xml:space="preserve"> </w:t>
      </w:r>
      <w:r w:rsidRPr="00237F1B">
        <w:rPr>
          <w:rFonts w:hint="cs"/>
          <w:rtl/>
        </w:rPr>
        <w:t>الرعاية</w:t>
      </w:r>
      <w:r w:rsidRPr="00237F1B">
        <w:rPr>
          <w:rtl/>
        </w:rPr>
        <w:t xml:space="preserve"> </w:t>
      </w:r>
      <w:r w:rsidRPr="00237F1B">
        <w:rPr>
          <w:rFonts w:hint="cs"/>
          <w:rtl/>
        </w:rPr>
        <w:t>الصحية</w:t>
      </w:r>
      <w:r w:rsidRPr="00237F1B">
        <w:rPr>
          <w:rtl/>
        </w:rPr>
        <w:t xml:space="preserve"> </w:t>
      </w:r>
      <w:r w:rsidRPr="00237F1B">
        <w:rPr>
          <w:rFonts w:hint="cs"/>
          <w:rtl/>
        </w:rPr>
        <w:t>بالسجون</w:t>
      </w:r>
      <w:r w:rsidRPr="00237F1B">
        <w:rPr>
          <w:rtl/>
        </w:rPr>
        <w:t xml:space="preserve"> </w:t>
      </w:r>
      <w:r w:rsidRPr="00237F1B">
        <w:rPr>
          <w:rFonts w:hint="cs"/>
          <w:rtl/>
        </w:rPr>
        <w:t>لتفعيل</w:t>
      </w:r>
      <w:r w:rsidRPr="00237F1B">
        <w:rPr>
          <w:rtl/>
        </w:rPr>
        <w:t xml:space="preserve"> </w:t>
      </w:r>
      <w:r w:rsidRPr="00237F1B">
        <w:rPr>
          <w:rFonts w:hint="cs"/>
          <w:rtl/>
        </w:rPr>
        <w:t>تلبية</w:t>
      </w:r>
      <w:r w:rsidRPr="00237F1B">
        <w:rPr>
          <w:rtl/>
        </w:rPr>
        <w:t xml:space="preserve"> </w:t>
      </w:r>
      <w:r w:rsidRPr="00237F1B">
        <w:rPr>
          <w:rFonts w:hint="cs"/>
          <w:rtl/>
        </w:rPr>
        <w:t>احتياجات</w:t>
      </w:r>
      <w:r w:rsidRPr="00237F1B">
        <w:rPr>
          <w:rtl/>
        </w:rPr>
        <w:t xml:space="preserve"> </w:t>
      </w:r>
      <w:r w:rsidRPr="00237F1B">
        <w:rPr>
          <w:rFonts w:hint="cs"/>
          <w:rtl/>
        </w:rPr>
        <w:t>الرعاية</w:t>
      </w:r>
      <w:r w:rsidRPr="00237F1B">
        <w:rPr>
          <w:rtl/>
        </w:rPr>
        <w:t xml:space="preserve"> </w:t>
      </w:r>
      <w:r w:rsidRPr="00237F1B">
        <w:rPr>
          <w:rFonts w:hint="cs"/>
          <w:rtl/>
        </w:rPr>
        <w:t>الصحية</w:t>
      </w:r>
      <w:r w:rsidRPr="00237F1B">
        <w:rPr>
          <w:rtl/>
        </w:rPr>
        <w:t xml:space="preserve"> </w:t>
      </w:r>
      <w:r w:rsidRPr="00237F1B">
        <w:rPr>
          <w:rFonts w:hint="cs"/>
          <w:rtl/>
        </w:rPr>
        <w:t>الخاصة</w:t>
      </w:r>
      <w:r w:rsidRPr="00237F1B">
        <w:rPr>
          <w:rtl/>
        </w:rPr>
        <w:t xml:space="preserve"> </w:t>
      </w:r>
      <w:r w:rsidRPr="00237F1B">
        <w:rPr>
          <w:rFonts w:hint="cs"/>
          <w:rtl/>
        </w:rPr>
        <w:t>بالنساء؟</w:t>
      </w:r>
    </w:p>
    <w:p w:rsidR="00386307" w:rsidRPr="00237F1B" w:rsidRDefault="00386307">
      <w:pPr>
        <w:pStyle w:val="Listenabsatz"/>
        <w:spacing w:after="0" w:line="240" w:lineRule="auto"/>
        <w:jc w:val="both"/>
        <w:rPr>
          <w:rFonts w:ascii="Arial" w:hAnsi="Arial" w:cs="Arial"/>
          <w:sz w:val="22"/>
          <w:rtl/>
        </w:rPr>
      </w:pPr>
    </w:p>
    <w:p w:rsidR="00386307" w:rsidRPr="00237F1B" w:rsidRDefault="00290F44"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290F44"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E860B4">
      <w:pPr>
        <w:pStyle w:val="tickbox"/>
        <w:rPr>
          <w:rtl/>
        </w:rPr>
      </w:pPr>
      <w:r w:rsidRPr="00237F1B">
        <w:rPr>
          <w:rtl/>
        </w:rPr>
        <w:t>إذا كانت الإجابة بنعم، يرجى توضيح ما إذا كان هذا التعاون يرتكز على اتفاق رسمي وإلى أي مدى وكيفية تنفيذه.</w:t>
      </w:r>
      <w:r w:rsidR="00290F44">
        <w:rPr>
          <w:rtl/>
        </w:rPr>
        <w:t xml:space="preserve"> </w:t>
      </w:r>
      <w:r w:rsidR="00290F44" w:rsidRPr="00237F1B">
        <w:fldChar w:fldCharType="begin">
          <w:ffData>
            <w:name w:val=""/>
            <w:enabled/>
            <w:calcOnExit w:val="0"/>
            <w:textInput/>
          </w:ffData>
        </w:fldChar>
      </w:r>
      <w:r w:rsidR="00290F44" w:rsidRPr="00237F1B">
        <w:instrText xml:space="preserve"> FORMTEXT </w:instrText>
      </w:r>
      <w:r w:rsidR="00290F44" w:rsidRPr="00237F1B">
        <w:fldChar w:fldCharType="separate"/>
      </w:r>
      <w:r w:rsidR="00290F44" w:rsidRPr="00237F1B">
        <w:rPr>
          <w:noProof/>
        </w:rPr>
        <w:t> </w:t>
      </w:r>
      <w:r w:rsidR="00290F44" w:rsidRPr="00237F1B">
        <w:rPr>
          <w:noProof/>
        </w:rPr>
        <w:t> </w:t>
      </w:r>
      <w:r w:rsidR="00290F44" w:rsidRPr="00237F1B">
        <w:rPr>
          <w:noProof/>
        </w:rPr>
        <w:t> </w:t>
      </w:r>
      <w:r w:rsidR="00290F44" w:rsidRPr="00237F1B">
        <w:rPr>
          <w:noProof/>
        </w:rPr>
        <w:t> </w:t>
      </w:r>
      <w:r w:rsidR="00290F44" w:rsidRPr="00237F1B">
        <w:rPr>
          <w:noProof/>
        </w:rPr>
        <w:t> </w:t>
      </w:r>
      <w:r w:rsidR="00290F44" w:rsidRPr="00237F1B">
        <w:fldChar w:fldCharType="end"/>
      </w:r>
    </w:p>
    <w:p w:rsidR="00386307" w:rsidRPr="00237F1B" w:rsidRDefault="00386307">
      <w:pPr>
        <w:pStyle w:val="Listenabsatz"/>
        <w:autoSpaceDE w:val="0"/>
        <w:spacing w:after="0" w:line="240" w:lineRule="auto"/>
        <w:jc w:val="both"/>
        <w:rPr>
          <w:rFonts w:ascii="Arial" w:hAnsi="Arial" w:cs="Arial"/>
          <w:iCs/>
          <w:sz w:val="22"/>
          <w:rtl/>
        </w:rPr>
      </w:pPr>
    </w:p>
    <w:p w:rsidR="00290F44" w:rsidRDefault="00290F44">
      <w:pPr>
        <w:suppressAutoHyphens w:val="0"/>
        <w:spacing w:after="0" w:line="240" w:lineRule="auto"/>
        <w:rPr>
          <w:rFonts w:ascii="Arial" w:hAnsi="Arial"/>
          <w:b/>
          <w:bCs/>
          <w:sz w:val="22"/>
          <w:rtl/>
        </w:rPr>
      </w:pPr>
      <w:r>
        <w:rPr>
          <w:rFonts w:ascii="Arial" w:hAnsi="Arial"/>
          <w:b/>
          <w:bCs/>
          <w:sz w:val="22"/>
          <w:rtl/>
        </w:rPr>
        <w:br w:type="page"/>
      </w:r>
    </w:p>
    <w:p w:rsidR="00386307" w:rsidRPr="00237F1B" w:rsidRDefault="00326523" w:rsidP="00290F44">
      <w:pPr>
        <w:pStyle w:val="csubsubhead"/>
        <w:rPr>
          <w:rtl/>
        </w:rPr>
      </w:pPr>
      <w:r w:rsidRPr="00237F1B">
        <w:rPr>
          <w:rtl/>
        </w:rPr>
        <w:lastRenderedPageBreak/>
        <w:t>الصحة العقلية والرعاية</w:t>
      </w:r>
    </w:p>
    <w:p w:rsidR="00386307" w:rsidRPr="00237F1B" w:rsidRDefault="00326523" w:rsidP="00DF5139">
      <w:pPr>
        <w:pStyle w:val="drule"/>
        <w:spacing w:after="120"/>
        <w:rPr>
          <w:rtl/>
        </w:rPr>
      </w:pPr>
      <w:r w:rsidRPr="00237F1B">
        <w:rPr>
          <w:rtl/>
        </w:rPr>
        <w:t>قاعدة 12</w:t>
      </w:r>
    </w:p>
    <w:p w:rsidR="00386307" w:rsidRPr="00DF5139" w:rsidRDefault="00326523" w:rsidP="0056782D">
      <w:pPr>
        <w:pStyle w:val="number"/>
        <w:rPr>
          <w:rtl/>
        </w:rPr>
      </w:pPr>
      <w:r w:rsidRPr="00DF5139">
        <w:rPr>
          <w:rtl/>
        </w:rPr>
        <w:t>هل وضعت وزارة الصحة والوزارة المسؤولة عن السجون سياسات واستراتيجيات محددة تكفل تعزيز صحة السجينات العقلية في بيئة السجن وممارسات إدارة السجن؟</w:t>
      </w:r>
    </w:p>
    <w:p w:rsidR="00386307" w:rsidRPr="00DF5139" w:rsidRDefault="00386307">
      <w:pPr>
        <w:pStyle w:val="Listenabsatz"/>
        <w:autoSpaceDE w:val="0"/>
        <w:spacing w:after="0" w:line="240" w:lineRule="auto"/>
        <w:jc w:val="both"/>
        <w:rPr>
          <w:rFonts w:ascii="Arial" w:hAnsi="Arial" w:cs="Arial"/>
          <w:bCs/>
          <w:sz w:val="22"/>
          <w:rtl/>
        </w:rPr>
      </w:pPr>
    </w:p>
    <w:p w:rsidR="00386307" w:rsidRPr="00DF5139" w:rsidRDefault="00DF5139"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DF5139">
        <w:rPr>
          <w:rtl/>
        </w:rPr>
        <w:t xml:space="preserve"> نعم</w:t>
      </w:r>
    </w:p>
    <w:p w:rsidR="00386307" w:rsidRPr="00DF5139" w:rsidRDefault="00DF5139" w:rsidP="00E860B4">
      <w:pPr>
        <w:pStyle w:val="tickbox"/>
        <w:rPr>
          <w:bCs/>
          <w:u w:val="single"/>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DF5139">
        <w:rPr>
          <w:rtl/>
        </w:rPr>
        <w:t xml:space="preserve"> لا</w:t>
      </w:r>
    </w:p>
    <w:p w:rsidR="00386307" w:rsidRPr="00DF5139" w:rsidRDefault="00326523" w:rsidP="00E860B4">
      <w:pPr>
        <w:pStyle w:val="tickbox"/>
        <w:rPr>
          <w:u w:val="single"/>
          <w:rtl/>
        </w:rPr>
      </w:pPr>
      <w:r w:rsidRPr="00DF5139">
        <w:rPr>
          <w:rtl/>
        </w:rPr>
        <w:t>إذا كانت الإجابة بنعم، يرجى ذكر بعض العناصر الرئيسية لهذه السياسات والاستراتيجيات.</w:t>
      </w:r>
      <w:r w:rsidR="00DF5139" w:rsidRPr="00DF5139">
        <w:t xml:space="preserve"> </w:t>
      </w:r>
      <w:r w:rsidR="00DF5139" w:rsidRPr="00237F1B">
        <w:fldChar w:fldCharType="begin">
          <w:ffData>
            <w:name w:val=""/>
            <w:enabled/>
            <w:calcOnExit w:val="0"/>
            <w:textInput/>
          </w:ffData>
        </w:fldChar>
      </w:r>
      <w:r w:rsidR="00DF5139" w:rsidRPr="00237F1B">
        <w:instrText xml:space="preserve"> FORMTEXT </w:instrText>
      </w:r>
      <w:r w:rsidR="00DF5139" w:rsidRPr="00237F1B">
        <w:fldChar w:fldCharType="separate"/>
      </w:r>
      <w:r w:rsidR="00DF5139" w:rsidRPr="00237F1B">
        <w:rPr>
          <w:noProof/>
        </w:rPr>
        <w:t> </w:t>
      </w:r>
      <w:r w:rsidR="00DF5139" w:rsidRPr="00237F1B">
        <w:rPr>
          <w:noProof/>
        </w:rPr>
        <w:t> </w:t>
      </w:r>
      <w:r w:rsidR="00DF5139" w:rsidRPr="00237F1B">
        <w:rPr>
          <w:noProof/>
        </w:rPr>
        <w:t> </w:t>
      </w:r>
      <w:r w:rsidR="00DF5139" w:rsidRPr="00237F1B">
        <w:rPr>
          <w:noProof/>
        </w:rPr>
        <w:t> </w:t>
      </w:r>
      <w:r w:rsidR="00DF5139" w:rsidRPr="00237F1B">
        <w:rPr>
          <w:noProof/>
        </w:rPr>
        <w:t> </w:t>
      </w:r>
      <w:r w:rsidR="00DF5139" w:rsidRPr="00237F1B">
        <w:fldChar w:fldCharType="end"/>
      </w:r>
    </w:p>
    <w:p w:rsidR="00386307" w:rsidRPr="00DF5139" w:rsidRDefault="00386307">
      <w:pPr>
        <w:pStyle w:val="Listenabsatz"/>
        <w:autoSpaceDE w:val="0"/>
        <w:spacing w:after="0" w:line="240" w:lineRule="auto"/>
        <w:jc w:val="both"/>
        <w:rPr>
          <w:rFonts w:ascii="Arial" w:hAnsi="Arial" w:cs="Arial"/>
          <w:bCs/>
          <w:sz w:val="22"/>
          <w:u w:val="single"/>
          <w:rtl/>
        </w:rPr>
      </w:pPr>
    </w:p>
    <w:p w:rsidR="00386307" w:rsidRPr="00DF5139" w:rsidRDefault="00326523" w:rsidP="0056782D">
      <w:pPr>
        <w:pStyle w:val="number"/>
        <w:rPr>
          <w:rtl/>
        </w:rPr>
      </w:pPr>
      <w:r w:rsidRPr="00DF5139">
        <w:rPr>
          <w:rtl/>
        </w:rPr>
        <w:t>هل وضعت الوزارة المسؤولة عن الصحة والوزارة المسؤولة عن السجون السياسات وخصصت الموارد التي تكفل معالجة اضطرابات الصحة العقلية لكل حالة على حدة وتهدف إلى التصدي للأسباب التي تثير الضيق والاكتئاب، بالاضافة لعلاجالمشاكل النفسية، استناداً إلى نهج إرشادي متكامل ودعم نفسي واجتماعي وإعطاء الأدوية إذا لزم الأمر. مع أخذ احتياجات النساء وخلفياتهن في عين الاعتبار؟</w:t>
      </w:r>
    </w:p>
    <w:p w:rsidR="00386307" w:rsidRPr="00DF5139" w:rsidRDefault="00386307" w:rsidP="00E860B4">
      <w:pPr>
        <w:pStyle w:val="tickbox"/>
        <w:rPr>
          <w:rtl/>
        </w:rPr>
      </w:pPr>
    </w:p>
    <w:p w:rsidR="00386307" w:rsidRPr="00DF5139" w:rsidRDefault="00DF5139"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DF5139">
        <w:rPr>
          <w:rtl/>
        </w:rPr>
        <w:t xml:space="preserve"> نعم</w:t>
      </w:r>
    </w:p>
    <w:p w:rsidR="00386307" w:rsidRPr="00DF5139" w:rsidRDefault="00DF5139"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DF5139">
        <w:rPr>
          <w:rtl/>
        </w:rPr>
        <w:t xml:space="preserve"> لا</w:t>
      </w:r>
    </w:p>
    <w:p w:rsidR="00386307" w:rsidRPr="00DF5139" w:rsidRDefault="00326523" w:rsidP="00E860B4">
      <w:pPr>
        <w:pStyle w:val="tickbox"/>
        <w:rPr>
          <w:rtl/>
        </w:rPr>
      </w:pPr>
      <w:r w:rsidRPr="00DF5139">
        <w:rPr>
          <w:rtl/>
        </w:rPr>
        <w:t>إذا كانت الإجابة بنعم، اذكر مزيداً من التفاصيل.</w:t>
      </w:r>
      <w:r w:rsidR="00DF5139" w:rsidRPr="00DF5139">
        <w:t xml:space="preserve"> </w:t>
      </w:r>
      <w:r w:rsidR="00DF5139" w:rsidRPr="00237F1B">
        <w:fldChar w:fldCharType="begin">
          <w:ffData>
            <w:name w:val=""/>
            <w:enabled/>
            <w:calcOnExit w:val="0"/>
            <w:textInput/>
          </w:ffData>
        </w:fldChar>
      </w:r>
      <w:r w:rsidR="00DF5139" w:rsidRPr="00237F1B">
        <w:instrText xml:space="preserve"> FORMTEXT </w:instrText>
      </w:r>
      <w:r w:rsidR="00DF5139" w:rsidRPr="00237F1B">
        <w:fldChar w:fldCharType="separate"/>
      </w:r>
      <w:r w:rsidR="00DF5139" w:rsidRPr="00237F1B">
        <w:rPr>
          <w:noProof/>
        </w:rPr>
        <w:t> </w:t>
      </w:r>
      <w:r w:rsidR="00DF5139" w:rsidRPr="00237F1B">
        <w:rPr>
          <w:noProof/>
        </w:rPr>
        <w:t> </w:t>
      </w:r>
      <w:r w:rsidR="00DF5139" w:rsidRPr="00237F1B">
        <w:rPr>
          <w:noProof/>
        </w:rPr>
        <w:t> </w:t>
      </w:r>
      <w:r w:rsidR="00DF5139" w:rsidRPr="00237F1B">
        <w:rPr>
          <w:noProof/>
        </w:rPr>
        <w:t> </w:t>
      </w:r>
      <w:r w:rsidR="00DF5139" w:rsidRPr="00237F1B">
        <w:rPr>
          <w:noProof/>
        </w:rPr>
        <w:t> </w:t>
      </w:r>
      <w:r w:rsidR="00DF5139" w:rsidRPr="00237F1B">
        <w:fldChar w:fldCharType="end"/>
      </w:r>
    </w:p>
    <w:p w:rsidR="00386307" w:rsidRPr="00DF5139" w:rsidRDefault="00386307">
      <w:pPr>
        <w:pStyle w:val="Listenabsatz"/>
        <w:autoSpaceDE w:val="0"/>
        <w:spacing w:after="0" w:line="240" w:lineRule="auto"/>
        <w:jc w:val="both"/>
        <w:rPr>
          <w:rFonts w:ascii="Arial" w:hAnsi="Arial" w:cs="Arial"/>
          <w:bCs/>
          <w:sz w:val="22"/>
          <w:u w:val="single"/>
          <w:rtl/>
        </w:rPr>
      </w:pPr>
    </w:p>
    <w:p w:rsidR="00386307" w:rsidRPr="00DF5139" w:rsidRDefault="00326523" w:rsidP="0056782D">
      <w:pPr>
        <w:pStyle w:val="number"/>
        <w:rPr>
          <w:rtl/>
        </w:rPr>
      </w:pPr>
      <w:r w:rsidRPr="00DF5139">
        <w:rPr>
          <w:rtl/>
        </w:rPr>
        <w:t>هل استُحدِثت تدابير تشريعية وعملية تكفل، عند الحاجة، تحويل النساء، اللاتي تستدعي احتياجاتهن من الرعاية الصحية العقلية معالجة خاصة لا تتوفر بالسجن، إلى جهات تقدم خدمات الرعاية الصحية في المجتمع؟</w:t>
      </w:r>
    </w:p>
    <w:p w:rsidR="00386307" w:rsidRPr="00DF5139" w:rsidRDefault="00386307" w:rsidP="00E860B4">
      <w:pPr>
        <w:pStyle w:val="tickbox"/>
        <w:rPr>
          <w:rtl/>
        </w:rPr>
      </w:pPr>
    </w:p>
    <w:p w:rsidR="00386307" w:rsidRPr="00DF5139" w:rsidRDefault="00DF5139"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DF5139">
        <w:rPr>
          <w:rtl/>
        </w:rPr>
        <w:t xml:space="preserve"> نعم</w:t>
      </w:r>
    </w:p>
    <w:p w:rsidR="00386307" w:rsidRPr="00DF5139" w:rsidRDefault="00DF5139" w:rsidP="00E860B4">
      <w:pPr>
        <w:pStyle w:val="tickbox"/>
        <w:rPr>
          <w:bCs/>
          <w:u w:val="single"/>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DF5139">
        <w:rPr>
          <w:rtl/>
        </w:rPr>
        <w:t xml:space="preserve"> لا</w:t>
      </w:r>
    </w:p>
    <w:p w:rsidR="00386307" w:rsidRPr="00DF5139" w:rsidRDefault="00326523" w:rsidP="00E860B4">
      <w:pPr>
        <w:pStyle w:val="tickbox"/>
        <w:rPr>
          <w:bCs/>
          <w:u w:val="single"/>
          <w:rtl/>
        </w:rPr>
      </w:pPr>
      <w:r w:rsidRPr="00DF5139">
        <w:rPr>
          <w:rtl/>
        </w:rPr>
        <w:t>إذا كانت الإجابة بنعم، ما الذي تقتضيه هذه التدابير العملية والأحكام التشريعية؟</w:t>
      </w:r>
      <w:r w:rsidR="00DF5139" w:rsidRPr="00237F1B">
        <w:fldChar w:fldCharType="begin">
          <w:ffData>
            <w:name w:val=""/>
            <w:enabled/>
            <w:calcOnExit w:val="0"/>
            <w:textInput/>
          </w:ffData>
        </w:fldChar>
      </w:r>
      <w:r w:rsidR="00DF5139" w:rsidRPr="00237F1B">
        <w:instrText xml:space="preserve"> FORMTEXT </w:instrText>
      </w:r>
      <w:r w:rsidR="00DF5139" w:rsidRPr="00237F1B">
        <w:fldChar w:fldCharType="separate"/>
      </w:r>
      <w:r w:rsidR="00DF5139" w:rsidRPr="00237F1B">
        <w:rPr>
          <w:noProof/>
        </w:rPr>
        <w:t> </w:t>
      </w:r>
      <w:r w:rsidR="00DF5139" w:rsidRPr="00237F1B">
        <w:rPr>
          <w:noProof/>
        </w:rPr>
        <w:t> </w:t>
      </w:r>
      <w:r w:rsidR="00DF5139" w:rsidRPr="00237F1B">
        <w:rPr>
          <w:noProof/>
        </w:rPr>
        <w:t> </w:t>
      </w:r>
      <w:r w:rsidR="00DF5139" w:rsidRPr="00237F1B">
        <w:rPr>
          <w:noProof/>
        </w:rPr>
        <w:t> </w:t>
      </w:r>
      <w:r w:rsidR="00DF5139" w:rsidRPr="00237F1B">
        <w:rPr>
          <w:noProof/>
        </w:rPr>
        <w:t> </w:t>
      </w:r>
      <w:r w:rsidR="00DF5139" w:rsidRPr="00237F1B">
        <w:fldChar w:fldCharType="end"/>
      </w:r>
    </w:p>
    <w:p w:rsidR="00386307" w:rsidRPr="00DF5139" w:rsidRDefault="00386307">
      <w:pPr>
        <w:pStyle w:val="Listenabsatz"/>
        <w:autoSpaceDE w:val="0"/>
        <w:spacing w:after="0" w:line="240" w:lineRule="auto"/>
        <w:jc w:val="both"/>
        <w:rPr>
          <w:rFonts w:ascii="Arial" w:hAnsi="Arial" w:cs="Arial"/>
          <w:bCs/>
          <w:sz w:val="22"/>
          <w:u w:val="single"/>
          <w:rtl/>
        </w:rPr>
      </w:pPr>
    </w:p>
    <w:p w:rsidR="00386307" w:rsidRPr="00237F1B" w:rsidRDefault="00326523" w:rsidP="00DF5139">
      <w:pPr>
        <w:pStyle w:val="csubsubhead"/>
        <w:rPr>
          <w:rtl/>
        </w:rPr>
      </w:pPr>
      <w:r w:rsidRPr="00237F1B">
        <w:rPr>
          <w:rtl/>
        </w:rPr>
        <w:t>معالجة المصابات بالإيدز وفيروس نقص المناعة  المكتسبة  ورعايتهن</w:t>
      </w:r>
    </w:p>
    <w:p w:rsidR="00386307" w:rsidRPr="00237F1B" w:rsidRDefault="00326523" w:rsidP="00DF5139">
      <w:pPr>
        <w:pStyle w:val="drule"/>
        <w:spacing w:after="120"/>
        <w:rPr>
          <w:rtl/>
        </w:rPr>
      </w:pPr>
      <w:r w:rsidRPr="00237F1B">
        <w:rPr>
          <w:rtl/>
        </w:rPr>
        <w:t>قاعدة 14</w:t>
      </w:r>
    </w:p>
    <w:p w:rsidR="00386307" w:rsidRPr="00237F1B" w:rsidRDefault="00326523" w:rsidP="0056782D">
      <w:pPr>
        <w:pStyle w:val="number"/>
        <w:rPr>
          <w:rtl/>
        </w:rPr>
      </w:pPr>
      <w:r w:rsidRPr="00237F1B">
        <w:rPr>
          <w:rtl/>
        </w:rPr>
        <w:t>هل تعاونت الوزارة المسؤولة عن السجون ووزارة الصحة على وضع استراتيجية وسياسة وطنية للوقاية من فيروس نقص المناعة المكتسبة/ الإيدز وتوفير العلاج والرعاية للمصابين به في السجون، بما في ذلك تلبية الاحتياجات الخاصة بالسجينات، ضمن إطار عمل وطني ؟</w:t>
      </w:r>
    </w:p>
    <w:p w:rsidR="00386307" w:rsidRPr="00237F1B" w:rsidRDefault="00386307">
      <w:pPr>
        <w:pStyle w:val="Listenabsatz"/>
        <w:autoSpaceDE w:val="0"/>
        <w:spacing w:after="0" w:line="240" w:lineRule="auto"/>
        <w:jc w:val="both"/>
        <w:rPr>
          <w:rFonts w:ascii="Arial" w:hAnsi="Arial" w:cs="Arial"/>
          <w:color w:val="231F20"/>
          <w:sz w:val="22"/>
          <w:rtl/>
        </w:rPr>
      </w:pPr>
    </w:p>
    <w:p w:rsidR="00386307" w:rsidRPr="00007424" w:rsidRDefault="00DF5139">
      <w:pPr>
        <w:pStyle w:val="Listenabsatz"/>
        <w:autoSpaceDE w:val="0"/>
        <w:spacing w:after="0" w:line="240" w:lineRule="auto"/>
        <w:jc w:val="both"/>
        <w:rPr>
          <w:rFonts w:ascii="Arial" w:hAnsi="Arial" w:cs="Arial"/>
          <w:sz w:val="22"/>
          <w:lang w:val="en-GB"/>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007424">
        <w:rPr>
          <w:rFonts w:ascii="Arial" w:hAnsi="Arial" w:cs="Arial"/>
          <w:iCs/>
          <w:sz w:val="22"/>
          <w:lang w:val="en-GB"/>
        </w:rPr>
        <w:t xml:space="preserve"> </w:t>
      </w:r>
      <w:r w:rsidR="00007424" w:rsidRPr="00237F1B">
        <w:rPr>
          <w:rtl/>
        </w:rPr>
        <w:t>نعم</w:t>
      </w:r>
    </w:p>
    <w:p w:rsidR="00386307" w:rsidRPr="00237F1B" w:rsidRDefault="00DF5139">
      <w:pPr>
        <w:pStyle w:val="Listenabsatz"/>
        <w:autoSpaceDE w:val="0"/>
        <w:spacing w:after="0" w:line="240" w:lineRule="auto"/>
        <w:jc w:val="both"/>
        <w:rPr>
          <w:rFonts w:ascii="Arial" w:hAnsi="Arial" w:cs="Arial"/>
          <w:color w:val="231F20"/>
          <w:sz w:val="22"/>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Fonts w:ascii="Arial" w:hAnsi="Arial" w:cs="Arial"/>
          <w:iCs/>
          <w:sz w:val="22"/>
          <w:rtl/>
        </w:rPr>
        <w:t xml:space="preserve"> لا</w:t>
      </w:r>
    </w:p>
    <w:p w:rsidR="00386307" w:rsidRPr="00237F1B" w:rsidRDefault="00326523" w:rsidP="0056782D">
      <w:pPr>
        <w:pStyle w:val="number"/>
        <w:rPr>
          <w:rtl/>
        </w:rPr>
      </w:pPr>
      <w:r w:rsidRPr="00237F1B">
        <w:rPr>
          <w:rtl/>
        </w:rPr>
        <w:t>إذا كانت هذه الاستراتيجية والسياسة الوطنية قد وُضِعتا فعلاً، ما الأحكام التي يتضمناها وتلبي الاحتياجات الخاصة بالسجينات تحديداً؟</w:t>
      </w:r>
      <w:r w:rsidR="00792D1B" w:rsidRPr="00237F1B">
        <w:fldChar w:fldCharType="begin">
          <w:ffData>
            <w:name w:val=""/>
            <w:enabled/>
            <w:calcOnExit w:val="0"/>
            <w:textInput/>
          </w:ffData>
        </w:fldChar>
      </w:r>
      <w:r w:rsidR="00792D1B" w:rsidRPr="00237F1B">
        <w:instrText xml:space="preserve"> FORMTEXT </w:instrText>
      </w:r>
      <w:r w:rsidR="00792D1B" w:rsidRPr="00237F1B">
        <w:fldChar w:fldCharType="separate"/>
      </w:r>
      <w:r w:rsidR="00792D1B" w:rsidRPr="00237F1B">
        <w:rPr>
          <w:noProof/>
        </w:rPr>
        <w:t> </w:t>
      </w:r>
      <w:r w:rsidR="00792D1B" w:rsidRPr="00237F1B">
        <w:rPr>
          <w:noProof/>
        </w:rPr>
        <w:t> </w:t>
      </w:r>
      <w:r w:rsidR="00792D1B" w:rsidRPr="00237F1B">
        <w:rPr>
          <w:noProof/>
        </w:rPr>
        <w:t> </w:t>
      </w:r>
      <w:r w:rsidR="00792D1B" w:rsidRPr="00237F1B">
        <w:rPr>
          <w:noProof/>
        </w:rPr>
        <w:t> </w:t>
      </w:r>
      <w:r w:rsidR="00792D1B" w:rsidRPr="00237F1B">
        <w:rPr>
          <w:noProof/>
        </w:rPr>
        <w:t> </w:t>
      </w:r>
      <w:r w:rsidR="00792D1B" w:rsidRPr="00237F1B">
        <w:fldChar w:fldCharType="end"/>
      </w:r>
    </w:p>
    <w:p w:rsidR="00386307" w:rsidRPr="00237F1B" w:rsidRDefault="00386307">
      <w:pPr>
        <w:pStyle w:val="Listenabsatz"/>
        <w:autoSpaceDE w:val="0"/>
        <w:spacing w:after="0" w:line="240" w:lineRule="auto"/>
        <w:jc w:val="both"/>
        <w:rPr>
          <w:rFonts w:ascii="Arial" w:hAnsi="Arial" w:cs="Arial"/>
          <w:color w:val="231F20"/>
          <w:sz w:val="22"/>
          <w:rtl/>
        </w:rPr>
      </w:pPr>
    </w:p>
    <w:p w:rsidR="00386307" w:rsidRPr="00237F1B" w:rsidRDefault="00326523" w:rsidP="0056782D">
      <w:pPr>
        <w:pStyle w:val="number"/>
        <w:rPr>
          <w:rtl/>
        </w:rPr>
      </w:pPr>
      <w:r w:rsidRPr="00237F1B">
        <w:rPr>
          <w:rtl/>
        </w:rPr>
        <w:lastRenderedPageBreak/>
        <w:t>هل البرامج والخدمات المتعلقة بفيروس نقص المناعة البشرية/ الإيدز في السجون تشتمل على تدابير للوقاية من انتقال الإصابة من الأم إلى طفلها؟</w:t>
      </w:r>
    </w:p>
    <w:p w:rsidR="00386307" w:rsidRPr="00237F1B" w:rsidRDefault="00386307">
      <w:pPr>
        <w:pStyle w:val="Listenabsatz"/>
        <w:autoSpaceDE w:val="0"/>
        <w:spacing w:after="0" w:line="240" w:lineRule="auto"/>
        <w:jc w:val="both"/>
        <w:rPr>
          <w:rFonts w:ascii="Arial" w:hAnsi="Arial" w:cs="Arial"/>
          <w:color w:val="231F20"/>
          <w:sz w:val="22"/>
          <w:rtl/>
        </w:rPr>
      </w:pPr>
    </w:p>
    <w:p w:rsidR="00386307" w:rsidRPr="00237F1B" w:rsidRDefault="00792D1B"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792D1B" w:rsidP="00E860B4">
      <w:pPr>
        <w:pStyle w:val="tickbox"/>
        <w:rPr>
          <w:color w:val="231F20"/>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26523" w:rsidP="00E860B4">
      <w:pPr>
        <w:pStyle w:val="tickbox"/>
        <w:rPr>
          <w:rtl/>
        </w:rPr>
      </w:pPr>
      <w:r w:rsidRPr="00237F1B">
        <w:rPr>
          <w:rtl/>
        </w:rPr>
        <w:t>إذا كانت الإجابة بنعم، ما التدابير التي تشتمل عليها؟</w:t>
      </w:r>
      <w:r w:rsidR="00792D1B">
        <w:rPr>
          <w:rtl/>
        </w:rPr>
        <w:t xml:space="preserve"> </w:t>
      </w:r>
      <w:r w:rsidR="00792D1B" w:rsidRPr="00237F1B">
        <w:fldChar w:fldCharType="begin">
          <w:ffData>
            <w:name w:val=""/>
            <w:enabled/>
            <w:calcOnExit w:val="0"/>
            <w:textInput/>
          </w:ffData>
        </w:fldChar>
      </w:r>
      <w:r w:rsidR="00792D1B" w:rsidRPr="00237F1B">
        <w:instrText xml:space="preserve"> FORMTEXT </w:instrText>
      </w:r>
      <w:r w:rsidR="00792D1B" w:rsidRPr="00237F1B">
        <w:fldChar w:fldCharType="separate"/>
      </w:r>
      <w:r w:rsidR="00792D1B" w:rsidRPr="00237F1B">
        <w:rPr>
          <w:noProof/>
        </w:rPr>
        <w:t> </w:t>
      </w:r>
      <w:r w:rsidR="00792D1B" w:rsidRPr="00237F1B">
        <w:rPr>
          <w:noProof/>
        </w:rPr>
        <w:t> </w:t>
      </w:r>
      <w:r w:rsidR="00792D1B" w:rsidRPr="00237F1B">
        <w:rPr>
          <w:noProof/>
        </w:rPr>
        <w:t> </w:t>
      </w:r>
      <w:r w:rsidR="00792D1B" w:rsidRPr="00237F1B">
        <w:rPr>
          <w:noProof/>
        </w:rPr>
        <w:t> </w:t>
      </w:r>
      <w:r w:rsidR="00792D1B" w:rsidRPr="00237F1B">
        <w:rPr>
          <w:noProof/>
        </w:rPr>
        <w:t> </w:t>
      </w:r>
      <w:r w:rsidR="00792D1B" w:rsidRPr="00237F1B">
        <w:fldChar w:fldCharType="end"/>
      </w:r>
    </w:p>
    <w:p w:rsidR="00386307" w:rsidRPr="00237F1B" w:rsidRDefault="00386307">
      <w:pPr>
        <w:pStyle w:val="Listenabsatz"/>
        <w:tabs>
          <w:tab w:val="left" w:pos="709"/>
        </w:tabs>
        <w:autoSpaceDE w:val="0"/>
        <w:spacing w:after="0" w:line="240" w:lineRule="auto"/>
        <w:jc w:val="both"/>
        <w:rPr>
          <w:rFonts w:ascii="Arial" w:hAnsi="Arial" w:cs="Arial"/>
          <w:sz w:val="22"/>
          <w:rtl/>
        </w:rPr>
      </w:pPr>
    </w:p>
    <w:p w:rsidR="00386307" w:rsidRPr="00237F1B" w:rsidRDefault="00326523" w:rsidP="0056782D">
      <w:pPr>
        <w:pStyle w:val="number"/>
        <w:rPr>
          <w:rtl/>
        </w:rPr>
      </w:pPr>
      <w:r w:rsidRPr="00237F1B">
        <w:rPr>
          <w:rtl/>
        </w:rPr>
        <w:t>هل وُضعت آليات للتعاون بين الوزارة المسؤولة عن السجون ووزارة الصحة في مجال الوقاية من فيروس نقص المناعة المكتسبة /والإيدز ومعالجة المصابات به ورعايتهن في سجون النساء، لتعزيز نوعيتها واستدامتها؟</w:t>
      </w:r>
    </w:p>
    <w:p w:rsidR="00386307" w:rsidRPr="00237F1B" w:rsidRDefault="00386307">
      <w:pPr>
        <w:pStyle w:val="Listenabsatz"/>
        <w:spacing w:after="0" w:line="240" w:lineRule="auto"/>
        <w:rPr>
          <w:rFonts w:ascii="Arial" w:hAnsi="Arial" w:cs="Arial"/>
          <w:sz w:val="22"/>
          <w:rtl/>
        </w:rPr>
      </w:pPr>
    </w:p>
    <w:p w:rsidR="00386307" w:rsidRPr="00237F1B" w:rsidRDefault="00792D1B"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792D1B"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26523" w:rsidP="00792D1B">
      <w:pPr>
        <w:pStyle w:val="csubsubhead"/>
        <w:spacing w:before="120"/>
        <w:rPr>
          <w:rtl/>
        </w:rPr>
      </w:pPr>
      <w:r w:rsidRPr="00237F1B">
        <w:rPr>
          <w:rtl/>
        </w:rPr>
        <w:t>العلاج من تعاطي العقاقير</w:t>
      </w:r>
    </w:p>
    <w:p w:rsidR="00386307" w:rsidRPr="00237F1B" w:rsidRDefault="00326523" w:rsidP="00792D1B">
      <w:pPr>
        <w:pStyle w:val="drule"/>
        <w:spacing w:after="120"/>
        <w:rPr>
          <w:rtl/>
        </w:rPr>
      </w:pPr>
      <w:r w:rsidRPr="00237F1B">
        <w:rPr>
          <w:rtl/>
        </w:rPr>
        <w:t>قاعدة 15</w:t>
      </w:r>
    </w:p>
    <w:p w:rsidR="00386307" w:rsidRPr="00237F1B" w:rsidRDefault="00326523" w:rsidP="0056782D">
      <w:pPr>
        <w:pStyle w:val="number"/>
        <w:rPr>
          <w:rtl/>
        </w:rPr>
      </w:pPr>
      <w:r w:rsidRPr="00237F1B">
        <w:rPr>
          <w:rtl/>
        </w:rPr>
        <w:t>هل تعاونت الوزارات المسؤولة عن الصحة والسجون على وضع استراتيجيات تتصدى لإدمان المخدرات بين السجينات، أخذاً في الاعتبار الإيذاء الذي تعرضن له في السابق وسجل مشاكلهن الصحية العقلية والصدمات التي تعرضن لها؟</w:t>
      </w:r>
    </w:p>
    <w:p w:rsidR="00386307" w:rsidRPr="00237F1B" w:rsidRDefault="00386307">
      <w:pPr>
        <w:pStyle w:val="Listenabsatz"/>
        <w:autoSpaceDE w:val="0"/>
        <w:spacing w:after="0" w:line="240" w:lineRule="auto"/>
        <w:jc w:val="both"/>
        <w:rPr>
          <w:rFonts w:ascii="Arial" w:hAnsi="Arial" w:cs="Arial"/>
          <w:sz w:val="22"/>
          <w:rtl/>
        </w:rPr>
      </w:pPr>
    </w:p>
    <w:p w:rsidR="00386307" w:rsidRPr="00007424" w:rsidRDefault="00792D1B">
      <w:pPr>
        <w:pStyle w:val="Listenabsatz"/>
        <w:autoSpaceDE w:val="0"/>
        <w:spacing w:after="0" w:line="240" w:lineRule="auto"/>
        <w:jc w:val="both"/>
        <w:rPr>
          <w:rFonts w:ascii="Arial" w:hAnsi="Arial" w:cs="Arial"/>
          <w:sz w:val="22"/>
          <w:lang w:val="en-GB"/>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007424">
        <w:rPr>
          <w:rFonts w:ascii="Arial" w:hAnsi="Arial" w:cs="Arial"/>
          <w:iCs/>
          <w:sz w:val="22"/>
          <w:lang w:val="en-GB"/>
        </w:rPr>
        <w:t xml:space="preserve"> </w:t>
      </w:r>
      <w:r w:rsidR="00007424" w:rsidRPr="00237F1B">
        <w:rPr>
          <w:rtl/>
        </w:rPr>
        <w:t>نعم</w:t>
      </w:r>
    </w:p>
    <w:p w:rsidR="00386307" w:rsidRPr="00237F1B" w:rsidRDefault="00792D1B">
      <w:pPr>
        <w:pStyle w:val="Listenabsatz"/>
        <w:autoSpaceDE w:val="0"/>
        <w:spacing w:after="0" w:line="240" w:lineRule="auto"/>
        <w:jc w:val="both"/>
        <w:rPr>
          <w:rFonts w:ascii="Arial" w:hAnsi="Arial" w:cs="Arial"/>
          <w:sz w:val="22"/>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Fonts w:ascii="Arial" w:hAnsi="Arial" w:cs="Arial"/>
          <w:iCs/>
          <w:sz w:val="22"/>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792D1B" w:rsidRDefault="00326523" w:rsidP="0056782D">
      <w:pPr>
        <w:pStyle w:val="number"/>
        <w:rPr>
          <w:b/>
          <w:rtl/>
        </w:rPr>
      </w:pPr>
      <w:r w:rsidRPr="00237F1B">
        <w:rPr>
          <w:rtl/>
        </w:rPr>
        <w:t>هل هذه الاستراتيجيات والبرامج تستجيب للاحتياجات الخاصة للنساء الحوامل والنساء اللواتي يرافقهن أطفالهن واختلاف خلفيات السجينات الثقافية؟</w:t>
      </w:r>
    </w:p>
    <w:p w:rsidR="00386307" w:rsidRPr="00792D1B" w:rsidRDefault="00386307" w:rsidP="00E860B4">
      <w:pPr>
        <w:pStyle w:val="tickbox"/>
        <w:rPr>
          <w:rtl/>
        </w:rPr>
      </w:pPr>
    </w:p>
    <w:p w:rsidR="00386307" w:rsidRPr="00007424" w:rsidRDefault="00792D1B">
      <w:pPr>
        <w:pStyle w:val="Listenabsatz"/>
        <w:autoSpaceDE w:val="0"/>
        <w:spacing w:after="0" w:line="240" w:lineRule="auto"/>
        <w:jc w:val="both"/>
        <w:rPr>
          <w:rFonts w:ascii="Arial" w:hAnsi="Arial" w:cs="Arial"/>
          <w:sz w:val="22"/>
          <w:lang w:val="en-GB"/>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007424">
        <w:rPr>
          <w:rFonts w:ascii="Arial" w:hAnsi="Arial" w:cs="Arial"/>
          <w:iCs/>
          <w:sz w:val="22"/>
          <w:lang w:val="en-GB"/>
        </w:rPr>
        <w:t xml:space="preserve"> </w:t>
      </w:r>
      <w:r w:rsidR="00007424" w:rsidRPr="00237F1B">
        <w:rPr>
          <w:rtl/>
        </w:rPr>
        <w:t>نعم</w:t>
      </w:r>
    </w:p>
    <w:p w:rsidR="00386307" w:rsidRPr="00237F1B" w:rsidRDefault="00792D1B">
      <w:pPr>
        <w:pStyle w:val="Listenabsatz"/>
        <w:autoSpaceDE w:val="0"/>
        <w:spacing w:after="0" w:line="240" w:lineRule="auto"/>
        <w:jc w:val="both"/>
        <w:rPr>
          <w:rFonts w:ascii="Arial" w:hAnsi="Arial" w:cs="Arial"/>
          <w:sz w:val="22"/>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Fonts w:ascii="Arial" w:hAnsi="Arial" w:cs="Arial"/>
          <w:iCs/>
          <w:sz w:val="22"/>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56782D">
      <w:pPr>
        <w:pStyle w:val="number"/>
        <w:rPr>
          <w:rtl/>
        </w:rPr>
      </w:pPr>
      <w:r w:rsidRPr="00237F1B">
        <w:rPr>
          <w:rtl/>
        </w:rPr>
        <w:t>هل يُقدم علاج إدمان المخدرات طوعياً؟</w:t>
      </w:r>
    </w:p>
    <w:p w:rsidR="00386307" w:rsidRPr="00237F1B" w:rsidRDefault="00386307">
      <w:pPr>
        <w:pStyle w:val="Listenabsatz"/>
        <w:spacing w:after="0" w:line="240" w:lineRule="auto"/>
        <w:rPr>
          <w:rFonts w:ascii="Arial" w:hAnsi="Arial" w:cs="Arial"/>
          <w:sz w:val="22"/>
          <w:rtl/>
        </w:rPr>
      </w:pPr>
    </w:p>
    <w:p w:rsidR="00386307" w:rsidRPr="00237F1B" w:rsidRDefault="00792D1B"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792D1B"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Default="00326523" w:rsidP="00E860B4">
      <w:pPr>
        <w:pStyle w:val="tickbox"/>
        <w:rPr>
          <w:lang w:val="en-GB"/>
        </w:rPr>
      </w:pPr>
      <w:r w:rsidRPr="00237F1B">
        <w:rPr>
          <w:rtl/>
        </w:rPr>
        <w:t>إذا كانت الإجابة بلا، يرجى تقديم تفاصيل عن نظام العلاج الإجباري.</w:t>
      </w:r>
      <w:r w:rsidR="00792D1B">
        <w:rPr>
          <w:rtl/>
        </w:rPr>
        <w:t xml:space="preserve"> </w:t>
      </w:r>
      <w:r w:rsidR="00792D1B" w:rsidRPr="00237F1B">
        <w:fldChar w:fldCharType="begin">
          <w:ffData>
            <w:name w:val=""/>
            <w:enabled/>
            <w:calcOnExit w:val="0"/>
            <w:textInput/>
          </w:ffData>
        </w:fldChar>
      </w:r>
      <w:r w:rsidR="00792D1B" w:rsidRPr="00237F1B">
        <w:instrText xml:space="preserve"> FORMTEXT </w:instrText>
      </w:r>
      <w:r w:rsidR="00792D1B" w:rsidRPr="00237F1B">
        <w:fldChar w:fldCharType="separate"/>
      </w:r>
      <w:r w:rsidR="00792D1B" w:rsidRPr="00237F1B">
        <w:rPr>
          <w:noProof/>
        </w:rPr>
        <w:t> </w:t>
      </w:r>
      <w:r w:rsidR="00792D1B" w:rsidRPr="00237F1B">
        <w:rPr>
          <w:noProof/>
        </w:rPr>
        <w:t> </w:t>
      </w:r>
      <w:r w:rsidR="00792D1B" w:rsidRPr="00237F1B">
        <w:rPr>
          <w:noProof/>
        </w:rPr>
        <w:t> </w:t>
      </w:r>
      <w:r w:rsidR="00792D1B" w:rsidRPr="00237F1B">
        <w:rPr>
          <w:noProof/>
        </w:rPr>
        <w:t> </w:t>
      </w:r>
      <w:r w:rsidR="00792D1B" w:rsidRPr="00237F1B">
        <w:rPr>
          <w:noProof/>
        </w:rPr>
        <w:t> </w:t>
      </w:r>
      <w:r w:rsidR="00792D1B" w:rsidRPr="00237F1B">
        <w:fldChar w:fldCharType="end"/>
      </w:r>
    </w:p>
    <w:p w:rsidR="00B26598" w:rsidRDefault="00B26598">
      <w:pPr>
        <w:suppressAutoHyphens w:val="0"/>
        <w:spacing w:after="0" w:line="240" w:lineRule="auto"/>
        <w:rPr>
          <w:rFonts w:ascii="Arial" w:eastAsia="Calibri" w:hAnsi="Arial"/>
          <w:spacing w:val="4"/>
          <w:w w:val="103"/>
          <w:kern w:val="1"/>
          <w:sz w:val="22"/>
          <w:lang w:eastAsia="ar-EG" w:bidi="ar-EG"/>
        </w:rPr>
      </w:pPr>
      <w:r>
        <w:br w:type="page"/>
      </w:r>
    </w:p>
    <w:p w:rsidR="00386307" w:rsidRPr="00237F1B" w:rsidRDefault="00326523" w:rsidP="00792D1B">
      <w:pPr>
        <w:pStyle w:val="csubsubhead"/>
        <w:rPr>
          <w:rtl/>
        </w:rPr>
      </w:pPr>
      <w:r w:rsidRPr="00237F1B">
        <w:rPr>
          <w:rtl/>
        </w:rPr>
        <w:lastRenderedPageBreak/>
        <w:t>خدمات الرعاية الصحية الوقائية</w:t>
      </w:r>
    </w:p>
    <w:p w:rsidR="00386307" w:rsidRPr="00237F1B" w:rsidRDefault="00326523" w:rsidP="00792D1B">
      <w:pPr>
        <w:pStyle w:val="drule"/>
        <w:rPr>
          <w:bCs/>
          <w:rtl/>
        </w:rPr>
      </w:pPr>
      <w:r w:rsidRPr="00237F1B">
        <w:rPr>
          <w:rtl/>
        </w:rPr>
        <w:t xml:space="preserve">قاعدة </w:t>
      </w:r>
      <w:r w:rsidRPr="00237F1B">
        <w:rPr>
          <w:bCs/>
          <w:rtl/>
        </w:rPr>
        <w:t>17</w:t>
      </w:r>
      <w:r w:rsidRPr="00237F1B">
        <w:rPr>
          <w:rtl/>
        </w:rPr>
        <w:t xml:space="preserve"> و </w:t>
      </w:r>
      <w:r w:rsidRPr="00237F1B">
        <w:rPr>
          <w:bCs/>
          <w:rtl/>
        </w:rPr>
        <w:t>18</w:t>
      </w:r>
    </w:p>
    <w:p w:rsidR="00386307" w:rsidRPr="00237F1B" w:rsidRDefault="00386307">
      <w:pPr>
        <w:tabs>
          <w:tab w:val="left" w:pos="709"/>
        </w:tabs>
        <w:autoSpaceDE w:val="0"/>
        <w:bidi/>
        <w:spacing w:after="0" w:line="240" w:lineRule="auto"/>
        <w:jc w:val="both"/>
        <w:rPr>
          <w:rFonts w:ascii="Arial" w:hAnsi="Arial"/>
          <w:b/>
          <w:bCs/>
          <w:sz w:val="22"/>
          <w:rtl/>
        </w:rPr>
      </w:pPr>
    </w:p>
    <w:p w:rsidR="00386307" w:rsidRPr="00237F1B" w:rsidRDefault="00326523" w:rsidP="0056782D">
      <w:pPr>
        <w:pStyle w:val="number"/>
        <w:rPr>
          <w:rtl/>
        </w:rPr>
      </w:pPr>
      <w:r w:rsidRPr="00237F1B">
        <w:rPr>
          <w:rtl/>
        </w:rPr>
        <w:t>هل وضعت الوزارات المسؤولة عن الصحة والسجون آليات تعاون تكفل حصول النساء في السجون على كافة خدمات الرعاية الصحية الوقائية المتاحة لغيرهن من النساء في المجتمع، بما فيها الفحوص الدورية للكشف عن سرطان عنق الرحم وسرطان الثدي، من قبل متخصصي الرعاية الصحية المؤهَّلين؟</w:t>
      </w:r>
    </w:p>
    <w:p w:rsidR="00386307" w:rsidRPr="00792D1B" w:rsidRDefault="00386307" w:rsidP="00E860B4">
      <w:pPr>
        <w:pStyle w:val="tickbox"/>
        <w:rPr>
          <w:rtl/>
        </w:rPr>
      </w:pPr>
    </w:p>
    <w:p w:rsidR="00386307" w:rsidRPr="00007424" w:rsidRDefault="00D51E9A" w:rsidP="00E860B4">
      <w:pPr>
        <w:pStyle w:val="tickbox"/>
        <w:rPr>
          <w:b/>
          <w:lang w:val="en-GB"/>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007424">
        <w:rPr>
          <w:b/>
          <w:iCs/>
          <w:lang w:val="en-GB"/>
        </w:rPr>
        <w:t xml:space="preserve"> </w:t>
      </w:r>
      <w:r w:rsidR="00007424" w:rsidRPr="00237F1B">
        <w:rPr>
          <w:rtl/>
        </w:rPr>
        <w:t>نعم</w:t>
      </w:r>
    </w:p>
    <w:p w:rsidR="00386307" w:rsidRPr="00792D1B" w:rsidRDefault="00D51E9A"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792D1B">
        <w:rPr>
          <w:rtl/>
        </w:rPr>
        <w:t xml:space="preserve"> لا</w:t>
      </w:r>
    </w:p>
    <w:p w:rsidR="00386307" w:rsidRPr="00792D1B" w:rsidRDefault="00386307" w:rsidP="00E860B4">
      <w:pPr>
        <w:pStyle w:val="tickbox"/>
        <w:rPr>
          <w:rtl/>
        </w:rPr>
      </w:pPr>
    </w:p>
    <w:p w:rsidR="00386307" w:rsidRPr="00237F1B" w:rsidRDefault="00326523" w:rsidP="0056782D">
      <w:pPr>
        <w:pStyle w:val="number"/>
        <w:rPr>
          <w:rtl/>
        </w:rPr>
      </w:pPr>
      <w:r w:rsidRPr="00237F1B">
        <w:rPr>
          <w:rtl/>
        </w:rPr>
        <w:t>هل تعاونت الوزارات المسؤولة عن الصحة والسجون لتكفل حصول السجينات على التعليم وإمدادهن بمعلومات عن تدابير الرعاية الصحية الوقائية؟</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D51E9A"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D51E9A"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pPr>
        <w:tabs>
          <w:tab w:val="left" w:pos="709"/>
        </w:tabs>
        <w:autoSpaceDE w:val="0"/>
        <w:bidi/>
        <w:spacing w:after="0" w:line="240" w:lineRule="auto"/>
        <w:jc w:val="both"/>
        <w:rPr>
          <w:rFonts w:ascii="Arial" w:hAnsi="Arial"/>
          <w:sz w:val="22"/>
          <w:rtl/>
        </w:rPr>
      </w:pPr>
    </w:p>
    <w:p w:rsidR="00386307" w:rsidRPr="00237F1B" w:rsidRDefault="00326523">
      <w:pPr>
        <w:tabs>
          <w:tab w:val="left" w:pos="709"/>
        </w:tabs>
        <w:autoSpaceDE w:val="0"/>
        <w:bidi/>
        <w:spacing w:after="0" w:line="240" w:lineRule="auto"/>
        <w:jc w:val="both"/>
        <w:rPr>
          <w:rFonts w:ascii="Arial" w:hAnsi="Arial"/>
          <w:sz w:val="22"/>
          <w:rtl/>
        </w:rPr>
      </w:pPr>
      <w:r w:rsidRPr="00237F1B">
        <w:rPr>
          <w:rFonts w:ascii="Arial" w:hAnsi="Arial"/>
          <w:sz w:val="22"/>
          <w:rtl/>
        </w:rPr>
        <w:tab/>
        <w:t>إذا كانت الإجابة بنعم، هل هذه المعلومات تشمل:</w:t>
      </w:r>
    </w:p>
    <w:p w:rsidR="00386307" w:rsidRPr="00237F1B" w:rsidRDefault="00326523" w:rsidP="00792D1B">
      <w:pPr>
        <w:pStyle w:val="extendedtick"/>
        <w:rPr>
          <w:rtl/>
        </w:rPr>
      </w:pPr>
      <w:r w:rsidRPr="00237F1B">
        <w:rPr>
          <w:rtl/>
        </w:rPr>
        <w:t>الظروف الصحية الخاصة بالنساء</w:t>
      </w:r>
      <w:r w:rsidRPr="00237F1B">
        <w:rPr>
          <w:rtl/>
        </w:rPr>
        <w:tab/>
      </w:r>
      <w:r w:rsidR="00D51E9A" w:rsidRPr="00AE6341">
        <w:fldChar w:fldCharType="begin">
          <w:ffData>
            <w:name w:val="Check1"/>
            <w:enabled/>
            <w:calcOnExit w:val="0"/>
            <w:checkBox>
              <w:sizeAuto/>
              <w:default w:val="0"/>
            </w:checkBox>
          </w:ffData>
        </w:fldChar>
      </w:r>
      <w:r w:rsidR="00D51E9A" w:rsidRPr="00AE6341">
        <w:instrText xml:space="preserve"> FORMCHECKBOX </w:instrText>
      </w:r>
      <w:r w:rsidR="00200FF6">
        <w:fldChar w:fldCharType="separate"/>
      </w:r>
      <w:r w:rsidR="00D51E9A" w:rsidRPr="00AE6341">
        <w:fldChar w:fldCharType="end"/>
      </w:r>
    </w:p>
    <w:p w:rsidR="00386307" w:rsidRPr="00237F1B" w:rsidRDefault="00326523" w:rsidP="00792D1B">
      <w:pPr>
        <w:pStyle w:val="extendedtick"/>
        <w:rPr>
          <w:rtl/>
        </w:rPr>
      </w:pPr>
      <w:r w:rsidRPr="00792D1B">
        <w:rPr>
          <w:rtl/>
        </w:rPr>
        <w:t>فيروس</w:t>
      </w:r>
      <w:r w:rsidRPr="00237F1B">
        <w:rPr>
          <w:rtl/>
        </w:rPr>
        <w:t xml:space="preserve"> نقص المناعة  المكتسبةالإيدز</w:t>
      </w:r>
      <w:r w:rsidRPr="00237F1B">
        <w:rPr>
          <w:rtl/>
        </w:rPr>
        <w:tab/>
      </w:r>
      <w:r w:rsidR="00D51E9A" w:rsidRPr="00AE6341">
        <w:fldChar w:fldCharType="begin">
          <w:ffData>
            <w:name w:val="Check1"/>
            <w:enabled/>
            <w:calcOnExit w:val="0"/>
            <w:checkBox>
              <w:sizeAuto/>
              <w:default w:val="0"/>
            </w:checkBox>
          </w:ffData>
        </w:fldChar>
      </w:r>
      <w:r w:rsidR="00D51E9A" w:rsidRPr="00AE6341">
        <w:instrText xml:space="preserve"> FORMCHECKBOX </w:instrText>
      </w:r>
      <w:r w:rsidR="00200FF6">
        <w:fldChar w:fldCharType="separate"/>
      </w:r>
      <w:r w:rsidR="00D51E9A" w:rsidRPr="00AE6341">
        <w:fldChar w:fldCharType="end"/>
      </w:r>
    </w:p>
    <w:p w:rsidR="00386307" w:rsidRPr="00237F1B" w:rsidRDefault="00326523" w:rsidP="00792D1B">
      <w:pPr>
        <w:pStyle w:val="extendedtick"/>
        <w:rPr>
          <w:rtl/>
        </w:rPr>
      </w:pPr>
      <w:r w:rsidRPr="00237F1B">
        <w:rPr>
          <w:rtl/>
        </w:rPr>
        <w:t>الأمراض المنقولة جنسياً</w:t>
      </w:r>
      <w:r w:rsidRPr="00237F1B">
        <w:rPr>
          <w:rtl/>
        </w:rPr>
        <w:tab/>
      </w:r>
      <w:r w:rsidR="00D51E9A" w:rsidRPr="00AE6341">
        <w:fldChar w:fldCharType="begin">
          <w:ffData>
            <w:name w:val="Check1"/>
            <w:enabled/>
            <w:calcOnExit w:val="0"/>
            <w:checkBox>
              <w:sizeAuto/>
              <w:default w:val="0"/>
            </w:checkBox>
          </w:ffData>
        </w:fldChar>
      </w:r>
      <w:r w:rsidR="00D51E9A" w:rsidRPr="00AE6341">
        <w:instrText xml:space="preserve"> FORMCHECKBOX </w:instrText>
      </w:r>
      <w:r w:rsidR="00200FF6">
        <w:fldChar w:fldCharType="separate"/>
      </w:r>
      <w:r w:rsidR="00D51E9A" w:rsidRPr="00AE6341">
        <w:fldChar w:fldCharType="end"/>
      </w:r>
    </w:p>
    <w:p w:rsidR="00386307" w:rsidRPr="00237F1B" w:rsidRDefault="00326523" w:rsidP="00792D1B">
      <w:pPr>
        <w:pStyle w:val="extendedtick"/>
        <w:rPr>
          <w:rtl/>
        </w:rPr>
      </w:pPr>
      <w:r w:rsidRPr="00237F1B">
        <w:rPr>
          <w:rtl/>
        </w:rPr>
        <w:t>الأمراض المنقولة بالدم</w:t>
      </w:r>
      <w:r w:rsidRPr="00237F1B">
        <w:rPr>
          <w:rtl/>
        </w:rPr>
        <w:tab/>
      </w:r>
      <w:r w:rsidR="00D51E9A" w:rsidRPr="00AE6341">
        <w:fldChar w:fldCharType="begin">
          <w:ffData>
            <w:name w:val="Check1"/>
            <w:enabled/>
            <w:calcOnExit w:val="0"/>
            <w:checkBox>
              <w:sizeAuto/>
              <w:default w:val="0"/>
            </w:checkBox>
          </w:ffData>
        </w:fldChar>
      </w:r>
      <w:r w:rsidR="00D51E9A" w:rsidRPr="00AE6341">
        <w:instrText xml:space="preserve"> FORMCHECKBOX </w:instrText>
      </w:r>
      <w:r w:rsidR="00200FF6">
        <w:fldChar w:fldCharType="separate"/>
      </w:r>
      <w:r w:rsidR="00D51E9A" w:rsidRPr="00AE6341">
        <w:fldChar w:fldCharType="end"/>
      </w:r>
    </w:p>
    <w:p w:rsidR="00386307" w:rsidRPr="00237F1B" w:rsidRDefault="00386307">
      <w:pPr>
        <w:pStyle w:val="Listenabsatz"/>
        <w:tabs>
          <w:tab w:val="left" w:pos="709"/>
        </w:tabs>
        <w:autoSpaceDE w:val="0"/>
        <w:spacing w:after="0" w:line="240" w:lineRule="auto"/>
        <w:ind w:left="1440"/>
        <w:jc w:val="both"/>
        <w:rPr>
          <w:rFonts w:ascii="Arial" w:hAnsi="Arial" w:cs="Arial"/>
          <w:sz w:val="22"/>
          <w:rtl/>
        </w:rPr>
      </w:pPr>
    </w:p>
    <w:p w:rsidR="00D51E9A" w:rsidRDefault="00D51E9A">
      <w:pPr>
        <w:suppressAutoHyphens w:val="0"/>
        <w:spacing w:after="0" w:line="240" w:lineRule="auto"/>
        <w:rPr>
          <w:rFonts w:ascii="Arial" w:hAnsi="Arial"/>
          <w:b/>
          <w:color w:val="603373"/>
          <w:sz w:val="22"/>
          <w:rtl/>
        </w:rPr>
      </w:pPr>
      <w:r>
        <w:rPr>
          <w:rFonts w:ascii="Arial" w:hAnsi="Arial"/>
          <w:b/>
          <w:color w:val="603373"/>
          <w:sz w:val="22"/>
          <w:rtl/>
        </w:rPr>
        <w:br w:type="page"/>
      </w:r>
    </w:p>
    <w:p w:rsidR="00386307" w:rsidRPr="00237F1B" w:rsidRDefault="00326523" w:rsidP="00D32250">
      <w:pPr>
        <w:pStyle w:val="bsub-head"/>
        <w:pBdr>
          <w:top w:val="none" w:sz="0" w:space="0" w:color="auto"/>
        </w:pBdr>
        <w:spacing w:after="120"/>
        <w:rPr>
          <w:bCs/>
          <w:rtl/>
        </w:rPr>
      </w:pPr>
      <w:r w:rsidRPr="00237F1B">
        <w:rPr>
          <w:rtl/>
        </w:rPr>
        <w:lastRenderedPageBreak/>
        <w:t>السلامة والأمن</w:t>
      </w:r>
    </w:p>
    <w:p w:rsidR="00386307" w:rsidRPr="00237F1B" w:rsidRDefault="00326523" w:rsidP="00434A44">
      <w:pPr>
        <w:pStyle w:val="csubsubhead"/>
        <w:rPr>
          <w:rtl/>
        </w:rPr>
      </w:pPr>
      <w:r w:rsidRPr="00237F1B">
        <w:rPr>
          <w:rtl/>
        </w:rPr>
        <w:t>التفتيش</w:t>
      </w:r>
    </w:p>
    <w:p w:rsidR="00386307" w:rsidRPr="00237F1B" w:rsidRDefault="00326523" w:rsidP="00434A44">
      <w:pPr>
        <w:pStyle w:val="drule"/>
        <w:spacing w:after="120"/>
        <w:rPr>
          <w:rtl/>
        </w:rPr>
      </w:pPr>
      <w:r w:rsidRPr="00237F1B">
        <w:rPr>
          <w:rtl/>
        </w:rPr>
        <w:t>قاعدة 19 - 20</w:t>
      </w:r>
    </w:p>
    <w:p w:rsidR="00386307" w:rsidRPr="00434A44" w:rsidRDefault="00326523" w:rsidP="0056782D">
      <w:pPr>
        <w:pStyle w:val="number"/>
        <w:rPr>
          <w:rtl/>
        </w:rPr>
      </w:pPr>
      <w:r w:rsidRPr="00237F1B">
        <w:rPr>
          <w:rtl/>
        </w:rPr>
        <w:t>هل في التشريعات والممارسات المتبعة حظر تام لجميع عمليات التفتيش الذاتي، بما فيها التفتيش بجس الجسد والتفتيش الذي تنزع فيه الملابس والتفتيش الذي يتخطى حدود الحرمات، التي يجريها موظفو السجن الذكور</w:t>
      </w:r>
      <w:r w:rsidRPr="00434A44">
        <w:rPr>
          <w:rtl/>
        </w:rPr>
        <w:t>؟</w:t>
      </w:r>
      <w:r w:rsidR="00D32250">
        <w:rPr>
          <w:lang w:val="en-GB"/>
        </w:rPr>
        <w:t xml:space="preserve"> </w:t>
      </w:r>
      <w:r w:rsidR="00D32250" w:rsidRPr="00237F1B">
        <w:fldChar w:fldCharType="begin">
          <w:ffData>
            <w:name w:val=""/>
            <w:enabled/>
            <w:calcOnExit w:val="0"/>
            <w:textInput/>
          </w:ffData>
        </w:fldChar>
      </w:r>
      <w:r w:rsidR="00D32250" w:rsidRPr="00237F1B">
        <w:instrText xml:space="preserve"> FORMTEXT </w:instrText>
      </w:r>
      <w:r w:rsidR="00D32250" w:rsidRPr="00237F1B">
        <w:fldChar w:fldCharType="separate"/>
      </w:r>
      <w:r w:rsidR="00D32250" w:rsidRPr="00237F1B">
        <w:rPr>
          <w:noProof/>
        </w:rPr>
        <w:t> </w:t>
      </w:r>
      <w:r w:rsidR="00D32250" w:rsidRPr="00237F1B">
        <w:rPr>
          <w:noProof/>
        </w:rPr>
        <w:t> </w:t>
      </w:r>
      <w:r w:rsidR="00D32250" w:rsidRPr="00237F1B">
        <w:rPr>
          <w:noProof/>
        </w:rPr>
        <w:t> </w:t>
      </w:r>
      <w:r w:rsidR="00D32250" w:rsidRPr="00237F1B">
        <w:rPr>
          <w:noProof/>
        </w:rPr>
        <w:t> </w:t>
      </w:r>
      <w:r w:rsidR="00D32250" w:rsidRPr="00237F1B">
        <w:rPr>
          <w:noProof/>
        </w:rPr>
        <w:t> </w:t>
      </w:r>
      <w:r w:rsidR="00D32250" w:rsidRPr="00237F1B">
        <w:fldChar w:fldCharType="end"/>
      </w:r>
      <w:r w:rsidR="00434A44">
        <w:rPr>
          <w:lang w:val="en-GB"/>
        </w:rPr>
        <w:t xml:space="preserve"> </w:t>
      </w:r>
    </w:p>
    <w:p w:rsidR="00386307" w:rsidRPr="00237F1B" w:rsidRDefault="00386307">
      <w:pPr>
        <w:pStyle w:val="Listenabsatz"/>
        <w:autoSpaceDE w:val="0"/>
        <w:spacing w:after="0" w:line="240" w:lineRule="auto"/>
        <w:ind w:left="709" w:hanging="283"/>
        <w:jc w:val="both"/>
        <w:rPr>
          <w:rFonts w:ascii="Arial" w:hAnsi="Arial" w:cs="Arial"/>
          <w:iCs/>
          <w:sz w:val="22"/>
          <w:rtl/>
        </w:rPr>
      </w:pPr>
    </w:p>
    <w:p w:rsidR="00386307" w:rsidRPr="00237F1B" w:rsidRDefault="00434A44"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434A44"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26523" w:rsidP="00E860B4">
      <w:pPr>
        <w:pStyle w:val="tickbox"/>
        <w:rPr>
          <w:rtl/>
        </w:rPr>
      </w:pPr>
      <w:r w:rsidRPr="00237F1B">
        <w:rPr>
          <w:rtl/>
        </w:rPr>
        <w:t>إذا كانت الإجابة بنعم، فما هي أنواع التفتيش التي يستطيع موظفو السجن الذكور أن يقوموا بها؟</w:t>
      </w:r>
      <w:r w:rsidR="00D32250">
        <w:t xml:space="preserve"> </w:t>
      </w:r>
      <w:r w:rsidR="00D32250" w:rsidRPr="00237F1B">
        <w:fldChar w:fldCharType="begin">
          <w:ffData>
            <w:name w:val=""/>
            <w:enabled/>
            <w:calcOnExit w:val="0"/>
            <w:textInput/>
          </w:ffData>
        </w:fldChar>
      </w:r>
      <w:r w:rsidR="00D32250" w:rsidRPr="00237F1B">
        <w:instrText xml:space="preserve"> FORMTEXT </w:instrText>
      </w:r>
      <w:r w:rsidR="00D32250" w:rsidRPr="00237F1B">
        <w:fldChar w:fldCharType="separate"/>
      </w:r>
      <w:r w:rsidR="00D32250" w:rsidRPr="00237F1B">
        <w:rPr>
          <w:noProof/>
        </w:rPr>
        <w:t> </w:t>
      </w:r>
      <w:r w:rsidR="00D32250" w:rsidRPr="00237F1B">
        <w:rPr>
          <w:noProof/>
        </w:rPr>
        <w:t> </w:t>
      </w:r>
      <w:r w:rsidR="00D32250" w:rsidRPr="00237F1B">
        <w:rPr>
          <w:noProof/>
        </w:rPr>
        <w:t> </w:t>
      </w:r>
      <w:r w:rsidR="00D32250" w:rsidRPr="00237F1B">
        <w:rPr>
          <w:noProof/>
        </w:rPr>
        <w:t> </w:t>
      </w:r>
      <w:r w:rsidR="00D32250" w:rsidRPr="00237F1B">
        <w:rPr>
          <w:noProof/>
        </w:rPr>
        <w:t> </w:t>
      </w:r>
      <w:r w:rsidR="00D32250" w:rsidRPr="00237F1B">
        <w:fldChar w:fldCharType="end"/>
      </w:r>
    </w:p>
    <w:p w:rsidR="00386307" w:rsidRPr="00237F1B" w:rsidRDefault="00386307">
      <w:pPr>
        <w:pStyle w:val="Listenabsatz"/>
        <w:autoSpaceDE w:val="0"/>
        <w:spacing w:after="0" w:line="240" w:lineRule="auto"/>
        <w:ind w:left="709" w:hanging="283"/>
        <w:jc w:val="both"/>
        <w:rPr>
          <w:rFonts w:ascii="Arial" w:hAnsi="Arial" w:cs="Arial"/>
          <w:iCs/>
          <w:sz w:val="22"/>
          <w:rtl/>
        </w:rPr>
      </w:pPr>
    </w:p>
    <w:p w:rsidR="00386307" w:rsidRPr="00434A44" w:rsidRDefault="00326523" w:rsidP="0056782D">
      <w:pPr>
        <w:pStyle w:val="number"/>
        <w:rPr>
          <w:rtl/>
        </w:rPr>
      </w:pPr>
      <w:r w:rsidRPr="00434A44">
        <w:rPr>
          <w:rtl/>
        </w:rPr>
        <w:t>هل هناك جهود تُبذل لاستحداث أساليب فحص بديلة تحل محل التفتيش الجسدي الذي يتخطى حدود الحرمات أو هل استُحدثت هذه الأساليب بالفعل؟</w:t>
      </w:r>
    </w:p>
    <w:p w:rsidR="00386307" w:rsidRPr="00434A44" w:rsidRDefault="00386307" w:rsidP="00E860B4">
      <w:pPr>
        <w:pStyle w:val="tickbox"/>
        <w:rPr>
          <w:rtl/>
        </w:rPr>
      </w:pPr>
    </w:p>
    <w:p w:rsidR="00386307" w:rsidRPr="00237F1B" w:rsidRDefault="00434A44"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434A44"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26523" w:rsidP="00E860B4">
      <w:pPr>
        <w:pStyle w:val="tickbox"/>
        <w:rPr>
          <w:rtl/>
        </w:rPr>
      </w:pPr>
      <w:r w:rsidRPr="00237F1B">
        <w:rPr>
          <w:rtl/>
        </w:rPr>
        <w:t>إذا كانت الإجابة بنعم، اذكر التفاصيل.</w:t>
      </w:r>
      <w:r w:rsidR="00D32250" w:rsidRPr="00D32250">
        <w:t xml:space="preserve"> </w:t>
      </w:r>
      <w:r w:rsidR="00D32250" w:rsidRPr="00237F1B">
        <w:fldChar w:fldCharType="begin">
          <w:ffData>
            <w:name w:val=""/>
            <w:enabled/>
            <w:calcOnExit w:val="0"/>
            <w:textInput/>
          </w:ffData>
        </w:fldChar>
      </w:r>
      <w:r w:rsidR="00D32250" w:rsidRPr="00237F1B">
        <w:instrText xml:space="preserve"> FORMTEXT </w:instrText>
      </w:r>
      <w:r w:rsidR="00D32250" w:rsidRPr="00237F1B">
        <w:fldChar w:fldCharType="separate"/>
      </w:r>
      <w:r w:rsidR="00D32250" w:rsidRPr="00237F1B">
        <w:rPr>
          <w:noProof/>
        </w:rPr>
        <w:t> </w:t>
      </w:r>
      <w:r w:rsidR="00D32250" w:rsidRPr="00237F1B">
        <w:rPr>
          <w:noProof/>
        </w:rPr>
        <w:t> </w:t>
      </w:r>
      <w:r w:rsidR="00D32250" w:rsidRPr="00237F1B">
        <w:rPr>
          <w:noProof/>
        </w:rPr>
        <w:t> </w:t>
      </w:r>
      <w:r w:rsidR="00D32250" w:rsidRPr="00237F1B">
        <w:rPr>
          <w:noProof/>
        </w:rPr>
        <w:t> </w:t>
      </w:r>
      <w:r w:rsidR="00D32250" w:rsidRPr="00237F1B">
        <w:rPr>
          <w:noProof/>
        </w:rPr>
        <w:t> </w:t>
      </w:r>
      <w:r w:rsidR="00D32250" w:rsidRPr="00237F1B">
        <w:fldChar w:fldCharType="end"/>
      </w:r>
    </w:p>
    <w:p w:rsidR="00386307" w:rsidRPr="00237F1B" w:rsidRDefault="00386307">
      <w:pPr>
        <w:pStyle w:val="KeinLeerraum"/>
        <w:ind w:left="720"/>
        <w:jc w:val="both"/>
        <w:rPr>
          <w:rFonts w:cs="Arial"/>
          <w:iCs/>
          <w:rtl/>
        </w:rPr>
      </w:pPr>
    </w:p>
    <w:p w:rsidR="00386307" w:rsidRPr="00685575" w:rsidRDefault="00326523" w:rsidP="00685575">
      <w:pPr>
        <w:pStyle w:val="number"/>
        <w:rPr>
          <w:rtl/>
        </w:rPr>
      </w:pPr>
      <w:r w:rsidRPr="00685575">
        <w:rPr>
          <w:rtl/>
        </w:rPr>
        <w:t>هل تحدد التشريعات المحلية وقت إجراء عمليات التفتيش الجسدي، إن كانت تُجرى أصلاً، الذي تنزع فيها الملابس أو يتخطى حدود الحرمات للسجينات، وهل الظروف، التي يجوز فيها قانونياً إجراء عمليات التفتيش هذه، تقتصر على الظروف الاستثنائية فقط؟</w:t>
      </w:r>
    </w:p>
    <w:p w:rsidR="00386307" w:rsidRPr="00237F1B" w:rsidRDefault="00386307">
      <w:pPr>
        <w:pStyle w:val="KeinLeerraum"/>
        <w:autoSpaceDE w:val="0"/>
        <w:ind w:left="360"/>
        <w:jc w:val="both"/>
        <w:rPr>
          <w:rFonts w:cs="Arial"/>
          <w:iCs/>
          <w:rtl/>
        </w:rPr>
      </w:pPr>
    </w:p>
    <w:p w:rsidR="00386307" w:rsidRPr="00237F1B" w:rsidRDefault="00434A44"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434A44"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26523" w:rsidP="00E860B4">
      <w:pPr>
        <w:pStyle w:val="tickbox"/>
        <w:rPr>
          <w:rtl/>
        </w:rPr>
      </w:pPr>
      <w:r w:rsidRPr="00237F1B">
        <w:rPr>
          <w:rtl/>
        </w:rPr>
        <w:t>إذا سُمح بإجراء تفتيش من هذا القبيل على الإطلاق، فما الظروف التي يمكن إجراؤه فيها؟</w:t>
      </w:r>
      <w:r w:rsidR="00D32250" w:rsidRPr="00237F1B">
        <w:fldChar w:fldCharType="begin">
          <w:ffData>
            <w:name w:val=""/>
            <w:enabled/>
            <w:calcOnExit w:val="0"/>
            <w:textInput/>
          </w:ffData>
        </w:fldChar>
      </w:r>
      <w:r w:rsidR="00D32250" w:rsidRPr="00237F1B">
        <w:instrText xml:space="preserve"> FORMTEXT </w:instrText>
      </w:r>
      <w:r w:rsidR="00D32250" w:rsidRPr="00237F1B">
        <w:fldChar w:fldCharType="separate"/>
      </w:r>
      <w:r w:rsidR="00D32250" w:rsidRPr="00237F1B">
        <w:rPr>
          <w:noProof/>
        </w:rPr>
        <w:t> </w:t>
      </w:r>
      <w:r w:rsidR="00D32250" w:rsidRPr="00237F1B">
        <w:rPr>
          <w:noProof/>
        </w:rPr>
        <w:t> </w:t>
      </w:r>
      <w:r w:rsidR="00D32250" w:rsidRPr="00237F1B">
        <w:rPr>
          <w:noProof/>
        </w:rPr>
        <w:t> </w:t>
      </w:r>
      <w:r w:rsidR="00D32250" w:rsidRPr="00237F1B">
        <w:rPr>
          <w:noProof/>
        </w:rPr>
        <w:t> </w:t>
      </w:r>
      <w:r w:rsidR="00D32250" w:rsidRPr="00237F1B">
        <w:rPr>
          <w:noProof/>
        </w:rPr>
        <w:t> </w:t>
      </w:r>
      <w:r w:rsidR="00D32250" w:rsidRPr="00237F1B">
        <w:fldChar w:fldCharType="end"/>
      </w:r>
    </w:p>
    <w:p w:rsidR="00386307" w:rsidRPr="00237F1B" w:rsidRDefault="00326523" w:rsidP="00434A44">
      <w:pPr>
        <w:pStyle w:val="csubsubhead"/>
        <w:spacing w:before="120"/>
        <w:rPr>
          <w:rtl/>
        </w:rPr>
      </w:pPr>
      <w:r w:rsidRPr="00237F1B">
        <w:rPr>
          <w:rtl/>
        </w:rPr>
        <w:t>التأديب والعقاب</w:t>
      </w:r>
    </w:p>
    <w:p w:rsidR="00386307" w:rsidRPr="00237F1B" w:rsidRDefault="00326523" w:rsidP="00434A44">
      <w:pPr>
        <w:pStyle w:val="drule"/>
        <w:spacing w:after="120"/>
        <w:rPr>
          <w:rtl/>
        </w:rPr>
      </w:pPr>
      <w:r w:rsidRPr="00237F1B">
        <w:rPr>
          <w:rtl/>
        </w:rPr>
        <w:t xml:space="preserve">قاعدة </w:t>
      </w:r>
      <w:r w:rsidRPr="00237F1B">
        <w:rPr>
          <w:bCs/>
          <w:rtl/>
        </w:rPr>
        <w:t>22</w:t>
      </w:r>
      <w:r w:rsidRPr="00237F1B">
        <w:rPr>
          <w:rtl/>
        </w:rPr>
        <w:t xml:space="preserve"> و </w:t>
      </w:r>
      <w:r w:rsidRPr="00237F1B">
        <w:rPr>
          <w:bCs/>
          <w:rtl/>
        </w:rPr>
        <w:t>23</w:t>
      </w:r>
    </w:p>
    <w:p w:rsidR="00386307" w:rsidRPr="00237F1B" w:rsidRDefault="00326523" w:rsidP="0056782D">
      <w:pPr>
        <w:pStyle w:val="number"/>
        <w:rPr>
          <w:rtl/>
        </w:rPr>
      </w:pPr>
      <w:r w:rsidRPr="00237F1B">
        <w:rPr>
          <w:rtl/>
        </w:rPr>
        <w:t>هل تأكد واضعو السياسات ومتخذو القرارات من أن التشريعات (بما فيها لوائح السجن) وسياسات السجون تحرم بوضوح تطبيق عقوبة الحبس الانفرداي على الحوامل والنساء اللواتي برفقتهن أطفال رضع والأمهات المرضعات في السجن؟</w:t>
      </w:r>
    </w:p>
    <w:p w:rsidR="00386307" w:rsidRPr="00237F1B" w:rsidRDefault="00386307">
      <w:pPr>
        <w:pStyle w:val="Listenabsatz"/>
        <w:spacing w:after="0" w:line="240" w:lineRule="auto"/>
        <w:ind w:left="360"/>
        <w:rPr>
          <w:rFonts w:ascii="Arial" w:hAnsi="Arial" w:cs="Arial"/>
          <w:sz w:val="22"/>
          <w:rtl/>
        </w:rPr>
      </w:pPr>
    </w:p>
    <w:p w:rsidR="00386307" w:rsidRPr="00237F1B" w:rsidRDefault="00434A44"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434A44" w:rsidP="00E860B4">
      <w:pPr>
        <w:pStyle w:val="tickbox"/>
        <w:rPr>
          <w:u w:val="single"/>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B26598" w:rsidRDefault="00B26598">
      <w:pPr>
        <w:suppressAutoHyphens w:val="0"/>
        <w:spacing w:after="0" w:line="240" w:lineRule="auto"/>
        <w:rPr>
          <w:rFonts w:ascii="Arial" w:eastAsia="Calibri" w:hAnsi="Arial"/>
          <w:spacing w:val="4"/>
          <w:w w:val="103"/>
          <w:kern w:val="1"/>
          <w:sz w:val="22"/>
          <w:rtl/>
          <w:lang w:val="ar-EG" w:eastAsia="ar-EG" w:bidi="ar-EG"/>
        </w:rPr>
      </w:pPr>
      <w:r>
        <w:rPr>
          <w:rtl/>
        </w:rPr>
        <w:br w:type="page"/>
      </w:r>
    </w:p>
    <w:p w:rsidR="00386307" w:rsidRPr="00237F1B" w:rsidRDefault="00326523" w:rsidP="0056782D">
      <w:pPr>
        <w:pStyle w:val="number"/>
        <w:rPr>
          <w:rtl/>
        </w:rPr>
      </w:pPr>
      <w:r w:rsidRPr="00237F1B">
        <w:rPr>
          <w:rtl/>
        </w:rPr>
        <w:lastRenderedPageBreak/>
        <w:t>هل تأكد واضعو السياسات ومتخذو القرارات من أن التشريعات (بما فيها لوائح السجن) وسياسات السجون تنص بوضوح على أن العقوبات التأديبية لا يجوز فيها منع اتصال السجينات بأسرهن؟</w:t>
      </w:r>
    </w:p>
    <w:p w:rsidR="00386307" w:rsidRPr="00D32250" w:rsidRDefault="00386307" w:rsidP="00D32250">
      <w:pPr>
        <w:pStyle w:val="6ptspace"/>
        <w:rPr>
          <w:rtl/>
        </w:rPr>
      </w:pPr>
    </w:p>
    <w:p w:rsidR="00386307" w:rsidRPr="00237F1B" w:rsidRDefault="005C36FC"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C36FC" w:rsidP="00E860B4">
      <w:pPr>
        <w:pStyle w:val="tickbox"/>
        <w:rPr>
          <w:bCs/>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rsidP="00B26598">
      <w:pPr>
        <w:pStyle w:val="arabictext"/>
        <w:rPr>
          <w:rtl/>
        </w:rPr>
      </w:pPr>
    </w:p>
    <w:p w:rsidR="00386307" w:rsidRPr="00237F1B" w:rsidRDefault="00326523" w:rsidP="00D32250">
      <w:pPr>
        <w:pStyle w:val="csubsubhead"/>
        <w:rPr>
          <w:rtl/>
        </w:rPr>
      </w:pPr>
      <w:r w:rsidRPr="00237F1B">
        <w:rPr>
          <w:rtl/>
        </w:rPr>
        <w:t>أدوات تقييد الحرية</w:t>
      </w:r>
    </w:p>
    <w:p w:rsidR="00386307" w:rsidRPr="00237F1B" w:rsidRDefault="00326523" w:rsidP="00D32250">
      <w:pPr>
        <w:pStyle w:val="drule"/>
        <w:rPr>
          <w:rtl/>
        </w:rPr>
      </w:pPr>
      <w:r w:rsidRPr="00237F1B">
        <w:rPr>
          <w:rtl/>
        </w:rPr>
        <w:t xml:space="preserve">قاعدة </w:t>
      </w:r>
      <w:r w:rsidRPr="00237F1B">
        <w:rPr>
          <w:bCs/>
          <w:rtl/>
        </w:rPr>
        <w:t>24</w:t>
      </w:r>
    </w:p>
    <w:p w:rsidR="00386307" w:rsidRPr="00237F1B" w:rsidRDefault="00386307" w:rsidP="00B26598">
      <w:pPr>
        <w:pStyle w:val="arabictext"/>
        <w:rPr>
          <w:rtl/>
        </w:rPr>
      </w:pPr>
    </w:p>
    <w:p w:rsidR="00386307" w:rsidRPr="00237F1B" w:rsidRDefault="00326523" w:rsidP="0056782D">
      <w:pPr>
        <w:pStyle w:val="number"/>
        <w:rPr>
          <w:rtl/>
        </w:rPr>
      </w:pPr>
      <w:r w:rsidRPr="00237F1B">
        <w:rPr>
          <w:rtl/>
        </w:rPr>
        <w:t>هل تأكد واضعو السياسات ومتخذو القرارات من أن لوائح السجن أو قواعده تحرم تحريماً صريحاً استخدام أدوات تقييد الحرية مع النساء أثناء المخاض وأثناء الولادة وبعد الوضع مباشرة؟</w:t>
      </w:r>
    </w:p>
    <w:p w:rsidR="00386307" w:rsidRPr="00237F1B" w:rsidRDefault="00386307" w:rsidP="005C36FC">
      <w:pPr>
        <w:pStyle w:val="6ptspace"/>
        <w:rPr>
          <w:rtl/>
        </w:rPr>
      </w:pPr>
    </w:p>
    <w:p w:rsidR="00386307" w:rsidRPr="00237F1B" w:rsidRDefault="005C36FC"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rsidP="005C36FC">
      <w:pPr>
        <w:pStyle w:val="6ptspace"/>
        <w:rPr>
          <w:rtl/>
        </w:rPr>
      </w:pPr>
    </w:p>
    <w:p w:rsidR="00386307" w:rsidRPr="00237F1B" w:rsidRDefault="00326523" w:rsidP="00D32250">
      <w:pPr>
        <w:pStyle w:val="csubsubhead"/>
        <w:rPr>
          <w:rtl/>
        </w:rPr>
      </w:pPr>
      <w:r w:rsidRPr="00237F1B">
        <w:rPr>
          <w:rtl/>
        </w:rPr>
        <w:t>تزويد السجينات بالمعلومات  الشكاوى  والتفتيشات</w:t>
      </w:r>
    </w:p>
    <w:p w:rsidR="00386307" w:rsidRPr="00237F1B" w:rsidRDefault="00326523" w:rsidP="00D32250">
      <w:pPr>
        <w:pStyle w:val="drule"/>
        <w:rPr>
          <w:rtl/>
        </w:rPr>
      </w:pPr>
      <w:r w:rsidRPr="00237F1B">
        <w:rPr>
          <w:rtl/>
        </w:rPr>
        <w:t xml:space="preserve">قاعدة </w:t>
      </w:r>
      <w:r w:rsidRPr="00237F1B">
        <w:rPr>
          <w:bCs/>
          <w:rtl/>
        </w:rPr>
        <w:t>25</w:t>
      </w:r>
      <w:r w:rsidRPr="00237F1B">
        <w:rPr>
          <w:rtl/>
        </w:rPr>
        <w:t xml:space="preserve"> - شكاوى السجناء</w:t>
      </w:r>
    </w:p>
    <w:p w:rsidR="00386307" w:rsidRPr="00237F1B" w:rsidRDefault="00386307" w:rsidP="005C36FC">
      <w:pPr>
        <w:pStyle w:val="6ptspace"/>
        <w:rPr>
          <w:rtl/>
        </w:rPr>
      </w:pPr>
    </w:p>
    <w:p w:rsidR="00386307" w:rsidRPr="00237F1B" w:rsidRDefault="00326523" w:rsidP="0056782D">
      <w:pPr>
        <w:pStyle w:val="number"/>
        <w:rPr>
          <w:rtl/>
        </w:rPr>
      </w:pPr>
      <w:r w:rsidRPr="00237F1B">
        <w:rPr>
          <w:rtl/>
        </w:rPr>
        <w:t>هل تأكد واضعو السياسات ومتخذو القرارات من أن الشكاوى التي تقدم إلى إدارة السجن المركزية والهيئات القضائية وهيئات الرقابة المستقلة الأخرى لا تخضع للمراقبة ، حسبما تقتضيه القواعد الدنيا النموذجية لمعاملة السجناء، قاعدة 36 (3)؟</w:t>
      </w:r>
    </w:p>
    <w:p w:rsidR="00386307" w:rsidRPr="00237F1B" w:rsidRDefault="00386307" w:rsidP="005C36FC">
      <w:pPr>
        <w:pStyle w:val="6ptspace"/>
        <w:rPr>
          <w:rtl/>
        </w:rPr>
      </w:pPr>
    </w:p>
    <w:p w:rsidR="00386307" w:rsidRPr="00237F1B" w:rsidRDefault="005C36FC"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26523" w:rsidP="00E860B4">
      <w:pPr>
        <w:pStyle w:val="tickbox"/>
        <w:rPr>
          <w:rtl/>
        </w:rPr>
      </w:pPr>
      <w:r w:rsidRPr="00237F1B">
        <w:rPr>
          <w:rtl/>
        </w:rPr>
        <w:t>إذا كانت الإجابة بنعم، ما الآليات والضمانات التي تكفل سرية الشكاوى؟</w:t>
      </w:r>
      <w:r w:rsidR="005C36FC">
        <w:rPr>
          <w:rtl/>
        </w:rPr>
        <w:t xml:space="preserve"> </w:t>
      </w:r>
      <w:r w:rsidR="005C36FC" w:rsidRPr="00237F1B">
        <w:fldChar w:fldCharType="begin">
          <w:ffData>
            <w:name w:val=""/>
            <w:enabled/>
            <w:calcOnExit w:val="0"/>
            <w:textInput/>
          </w:ffData>
        </w:fldChar>
      </w:r>
      <w:r w:rsidR="005C36FC" w:rsidRPr="00237F1B">
        <w:instrText xml:space="preserve"> FORMTEXT </w:instrText>
      </w:r>
      <w:r w:rsidR="005C36FC" w:rsidRPr="00237F1B">
        <w:fldChar w:fldCharType="separate"/>
      </w:r>
      <w:r w:rsidR="005C36FC" w:rsidRPr="00237F1B">
        <w:rPr>
          <w:noProof/>
        </w:rPr>
        <w:t> </w:t>
      </w:r>
      <w:r w:rsidR="005C36FC" w:rsidRPr="00237F1B">
        <w:rPr>
          <w:noProof/>
        </w:rPr>
        <w:t> </w:t>
      </w:r>
      <w:r w:rsidR="005C36FC" w:rsidRPr="00237F1B">
        <w:rPr>
          <w:noProof/>
        </w:rPr>
        <w:t> </w:t>
      </w:r>
      <w:r w:rsidR="005C36FC" w:rsidRPr="00237F1B">
        <w:rPr>
          <w:noProof/>
        </w:rPr>
        <w:t> </w:t>
      </w:r>
      <w:r w:rsidR="005C36FC" w:rsidRPr="00237F1B">
        <w:rPr>
          <w:noProof/>
        </w:rPr>
        <w:t> </w:t>
      </w:r>
      <w:r w:rsidR="005C36FC" w:rsidRPr="00237F1B">
        <w:fldChar w:fldCharType="end"/>
      </w:r>
    </w:p>
    <w:p w:rsidR="00386307" w:rsidRPr="00237F1B" w:rsidRDefault="00386307">
      <w:pPr>
        <w:pStyle w:val="KeinLeerraum"/>
        <w:ind w:left="360"/>
        <w:jc w:val="both"/>
        <w:rPr>
          <w:rFonts w:cs="Arial"/>
          <w:rtl/>
          <w:lang w:bidi="ar-SA"/>
        </w:rPr>
      </w:pPr>
    </w:p>
    <w:p w:rsidR="00386307" w:rsidRPr="005C36FC" w:rsidRDefault="00326523" w:rsidP="0056782D">
      <w:pPr>
        <w:pStyle w:val="number"/>
        <w:rPr>
          <w:rtl/>
        </w:rPr>
      </w:pPr>
      <w:r w:rsidRPr="005C36FC">
        <w:rPr>
          <w:rtl/>
        </w:rPr>
        <w:t>هل تأكد واضعو السياسات من أن هناك قوانين وسياسات وتوجيهات سارية تتعلق باستعمال الموظَّفين القوة والعنف وسوء سلوكهم الجنسي وتشترط أن تُحققَ في ادعاءات سوء المعاملة والتعذيب جهات مستقلة في ظل احترام حق المرأة في مبدأ السرية (على سبيل المثال  في حالات التعرض لانتهاك جنسي ولا ترغب الضحية في التصريح به بسبب ضغوط اجتماعية وثقافية أو لأسباب شخصية، ويلتزم الطبيب الذي يجري الفحص الطبي وجهات التحقيق والمحاكم بالتعاون في الحفاظ على خصوصية الضحية.)</w:t>
      </w:r>
      <w:r w:rsidRPr="005C36FC">
        <w:rPr>
          <w:rStyle w:val="FootnoteCharacters"/>
          <w:rFonts w:cs="Arial"/>
          <w:spacing w:val="4"/>
          <w:w w:val="103"/>
          <w:vertAlign w:val="baseline"/>
        </w:rPr>
        <w:footnoteReference w:id="1"/>
      </w:r>
    </w:p>
    <w:p w:rsidR="00386307" w:rsidRPr="00237F1B" w:rsidRDefault="00386307" w:rsidP="005C36FC">
      <w:pPr>
        <w:pStyle w:val="6ptspace"/>
        <w:rPr>
          <w:rtl/>
        </w:rPr>
      </w:pPr>
    </w:p>
    <w:p w:rsidR="00386307" w:rsidRPr="00237F1B" w:rsidRDefault="005C36FC"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أخرى – يرجى التوضيح</w:t>
      </w:r>
      <w:r>
        <w:rPr>
          <w:rtl/>
        </w:rPr>
        <w:t xml:space="preserve"> </w:t>
      </w:r>
      <w:r w:rsidRPr="00237F1B">
        <w:fldChar w:fldCharType="begin">
          <w:ffData>
            <w:name w:val=""/>
            <w:enabled/>
            <w:calcOnExit w:val="0"/>
            <w:textInput/>
          </w:ffData>
        </w:fldChar>
      </w:r>
      <w:r w:rsidRPr="00237F1B">
        <w:instrText xml:space="preserve"> FORMTEXT </w:instrText>
      </w:r>
      <w:r w:rsidRPr="00237F1B">
        <w:fldChar w:fldCharType="separate"/>
      </w:r>
      <w:r w:rsidRPr="00237F1B">
        <w:rPr>
          <w:noProof/>
        </w:rPr>
        <w:t> </w:t>
      </w:r>
      <w:r w:rsidRPr="00237F1B">
        <w:rPr>
          <w:noProof/>
        </w:rPr>
        <w:t> </w:t>
      </w:r>
      <w:r w:rsidRPr="00237F1B">
        <w:rPr>
          <w:noProof/>
        </w:rPr>
        <w:t> </w:t>
      </w:r>
      <w:r w:rsidRPr="00237F1B">
        <w:rPr>
          <w:noProof/>
        </w:rPr>
        <w:t> </w:t>
      </w:r>
      <w:r w:rsidRPr="00237F1B">
        <w:rPr>
          <w:noProof/>
        </w:rPr>
        <w:t> </w:t>
      </w:r>
      <w:r w:rsidRPr="00237F1B">
        <w:fldChar w:fldCharType="end"/>
      </w:r>
    </w:p>
    <w:p w:rsidR="005C36FC" w:rsidRDefault="005C36FC" w:rsidP="005C36FC">
      <w:pPr>
        <w:suppressAutoHyphens w:val="0"/>
        <w:spacing w:after="0" w:line="240" w:lineRule="auto"/>
        <w:jc w:val="right"/>
        <w:rPr>
          <w:rFonts w:ascii="Arial" w:eastAsia="Calibri" w:hAnsi="Arial"/>
          <w:iCs/>
          <w:sz w:val="22"/>
          <w:rtl/>
          <w:lang w:val="ar-EG" w:eastAsia="ar-EG" w:bidi="ar-EG"/>
        </w:rPr>
      </w:pPr>
      <w:r>
        <w:rPr>
          <w:rFonts w:ascii="Arial" w:hAnsi="Arial"/>
          <w:iCs/>
          <w:sz w:val="22"/>
          <w:rtl/>
        </w:rPr>
        <w:br w:type="page"/>
      </w:r>
    </w:p>
    <w:p w:rsidR="00386307" w:rsidRPr="00237F1B" w:rsidRDefault="00326523" w:rsidP="0056782D">
      <w:pPr>
        <w:pStyle w:val="number"/>
        <w:rPr>
          <w:rtl/>
        </w:rPr>
      </w:pPr>
      <w:r w:rsidRPr="00237F1B">
        <w:rPr>
          <w:rtl/>
        </w:rPr>
        <w:lastRenderedPageBreak/>
        <w:t>إذا كان الجواب نعم, هل السياسات و / أو المبادئ التوجيهية مثل هذه القونين تشم بضرورة إجراء تحقيق مستقل في معاملة مزاعم سوء المعاملة والتعذيب؟</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56782D">
      <w:pPr>
        <w:pStyle w:val="number"/>
        <w:rPr>
          <w:rtl/>
        </w:rPr>
      </w:pPr>
      <w:r w:rsidRPr="00237F1B">
        <w:rPr>
          <w:rtl/>
        </w:rPr>
        <w:t>إذا نعم. هل هناك شرط أن مثل هذه التحقيقات يجب أن تحترم حق المرأة في السرية ( مثال : في حالة الاعتداء الجنسي حيث أن الضحية لا ترغب ان الحدث يكون معروفاَ بسبب الضغوط الاجتماعية والثقافية أو لاسباب شخصية, الطبيب الذي يقوم بالفحص الطبي و وكالات التحقيق والمحاكم يجب عليهم التعاون في الحفاظ على حصوصية الضحية.)</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 xml:space="preserve">لا </w:t>
      </w:r>
    </w:p>
    <w:p w:rsidR="00386307" w:rsidRPr="00237F1B" w:rsidRDefault="00386307">
      <w:pPr>
        <w:autoSpaceDE w:val="0"/>
        <w:bidi/>
        <w:spacing w:after="0" w:line="240" w:lineRule="auto"/>
        <w:jc w:val="both"/>
        <w:rPr>
          <w:rFonts w:ascii="Arial" w:hAnsi="Arial"/>
          <w:iCs/>
          <w:sz w:val="22"/>
          <w:rtl/>
        </w:rPr>
      </w:pPr>
    </w:p>
    <w:p w:rsidR="00386307" w:rsidRPr="00237F1B" w:rsidRDefault="00326523" w:rsidP="0056782D">
      <w:pPr>
        <w:pStyle w:val="number"/>
        <w:rPr>
          <w:rtl/>
        </w:rPr>
      </w:pPr>
      <w:r w:rsidRPr="00237F1B">
        <w:rPr>
          <w:rtl/>
        </w:rPr>
        <w:t>إذا تعرضت امرأة لاعتداء وكانت ترغب في اتخاذ إجراءات قانونية، هل تكفل لها الدولة الحصول على المساعدة القانونية؟</w:t>
      </w:r>
    </w:p>
    <w:p w:rsidR="00386307" w:rsidRPr="00237F1B" w:rsidRDefault="00386307">
      <w:pPr>
        <w:pStyle w:val="Listenabsatz"/>
        <w:spacing w:after="0" w:line="240" w:lineRule="auto"/>
        <w:ind w:left="360" w:hanging="360"/>
        <w:rPr>
          <w:rFonts w:ascii="Arial" w:hAnsi="Arial" w:cs="Arial"/>
          <w:sz w:val="22"/>
          <w:rtl/>
        </w:rPr>
      </w:pPr>
    </w:p>
    <w:p w:rsidR="00386307" w:rsidRPr="00237F1B" w:rsidRDefault="005C36FC"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pPr>
        <w:pStyle w:val="Listenabsatz"/>
        <w:autoSpaceDE w:val="0"/>
        <w:spacing w:after="0" w:line="240" w:lineRule="auto"/>
        <w:ind w:left="360" w:hanging="360"/>
        <w:jc w:val="both"/>
        <w:rPr>
          <w:rFonts w:ascii="Arial" w:hAnsi="Arial" w:cs="Arial"/>
          <w:iCs/>
          <w:sz w:val="22"/>
          <w:rtl/>
        </w:rPr>
      </w:pPr>
    </w:p>
    <w:p w:rsidR="00386307" w:rsidRPr="00237F1B" w:rsidRDefault="00326523" w:rsidP="0056782D">
      <w:pPr>
        <w:pStyle w:val="number"/>
        <w:rPr>
          <w:rtl/>
        </w:rPr>
      </w:pPr>
      <w:r w:rsidRPr="00237F1B">
        <w:rPr>
          <w:rtl/>
        </w:rPr>
        <w:t>هل تشترط القوانين والسياسات والمبادئ التوجيهية إمداد النساء اللاتي يبلغن عن تعرضهن لاعتداء بالحماية والدعم والمشورة الفورية؟</w:t>
      </w:r>
    </w:p>
    <w:p w:rsidR="00386307" w:rsidRPr="00237F1B" w:rsidRDefault="00386307">
      <w:pPr>
        <w:autoSpaceDE w:val="0"/>
        <w:bidi/>
        <w:spacing w:after="0" w:line="240" w:lineRule="auto"/>
        <w:ind w:left="360" w:hanging="360"/>
        <w:jc w:val="both"/>
        <w:rPr>
          <w:rFonts w:ascii="Arial" w:hAnsi="Arial"/>
          <w:iCs/>
          <w:sz w:val="22"/>
          <w:rtl/>
        </w:rPr>
      </w:pPr>
    </w:p>
    <w:p w:rsidR="00386307" w:rsidRPr="00237F1B" w:rsidRDefault="005C36FC"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pPr>
        <w:autoSpaceDE w:val="0"/>
        <w:bidi/>
        <w:spacing w:after="0" w:line="240" w:lineRule="auto"/>
        <w:jc w:val="both"/>
        <w:rPr>
          <w:rFonts w:ascii="Arial" w:hAnsi="Arial"/>
          <w:iCs/>
          <w:sz w:val="22"/>
          <w:rtl/>
        </w:rPr>
      </w:pPr>
    </w:p>
    <w:p w:rsidR="00386307" w:rsidRPr="00237F1B" w:rsidRDefault="00326523" w:rsidP="00E860B4">
      <w:pPr>
        <w:pStyle w:val="tickbox"/>
        <w:rPr>
          <w:rtl/>
        </w:rPr>
      </w:pPr>
      <w:r w:rsidRPr="00237F1B">
        <w:rPr>
          <w:rtl/>
        </w:rPr>
        <w:t>إذا كانت الإجابة بنعم، يرجى تقديم تفاصيل عن الأحكام ذات الصلة، وتوضيح المسؤول عن توفير ما يلزم من الدعم والمشورة.</w:t>
      </w:r>
      <w:r w:rsidR="00DA7B2D">
        <w:rPr>
          <w:rtl/>
        </w:rPr>
        <w:t xml:space="preserve"> </w:t>
      </w:r>
      <w:r w:rsidR="00DA7B2D" w:rsidRPr="00237F1B">
        <w:fldChar w:fldCharType="begin">
          <w:ffData>
            <w:name w:val=""/>
            <w:enabled/>
            <w:calcOnExit w:val="0"/>
            <w:textInput/>
          </w:ffData>
        </w:fldChar>
      </w:r>
      <w:r w:rsidR="00DA7B2D" w:rsidRPr="00237F1B">
        <w:instrText xml:space="preserve"> FORMTEXT </w:instrText>
      </w:r>
      <w:r w:rsidR="00DA7B2D" w:rsidRPr="00237F1B">
        <w:fldChar w:fldCharType="separate"/>
      </w:r>
      <w:r w:rsidR="00DA7B2D" w:rsidRPr="00237F1B">
        <w:rPr>
          <w:noProof/>
        </w:rPr>
        <w:t> </w:t>
      </w:r>
      <w:r w:rsidR="00DA7B2D" w:rsidRPr="00237F1B">
        <w:rPr>
          <w:noProof/>
        </w:rPr>
        <w:t> </w:t>
      </w:r>
      <w:r w:rsidR="00DA7B2D" w:rsidRPr="00237F1B">
        <w:rPr>
          <w:noProof/>
        </w:rPr>
        <w:t> </w:t>
      </w:r>
      <w:r w:rsidR="00DA7B2D" w:rsidRPr="00237F1B">
        <w:rPr>
          <w:noProof/>
        </w:rPr>
        <w:t> </w:t>
      </w:r>
      <w:r w:rsidR="00DA7B2D" w:rsidRPr="00237F1B">
        <w:rPr>
          <w:noProof/>
        </w:rPr>
        <w:t> </w:t>
      </w:r>
      <w:r w:rsidR="00DA7B2D" w:rsidRPr="00237F1B">
        <w:fldChar w:fldCharType="end"/>
      </w:r>
    </w:p>
    <w:p w:rsidR="00386307" w:rsidRPr="00237F1B" w:rsidRDefault="00386307">
      <w:pPr>
        <w:autoSpaceDE w:val="0"/>
        <w:bidi/>
        <w:spacing w:after="0" w:line="240" w:lineRule="auto"/>
        <w:jc w:val="both"/>
        <w:rPr>
          <w:rFonts w:ascii="Arial" w:hAnsi="Arial"/>
          <w:iCs/>
          <w:sz w:val="22"/>
          <w:rtl/>
        </w:rPr>
      </w:pPr>
    </w:p>
    <w:p w:rsidR="00386307" w:rsidRPr="00237F1B" w:rsidRDefault="00326523" w:rsidP="0056782D">
      <w:pPr>
        <w:pStyle w:val="number"/>
        <w:rPr>
          <w:rtl/>
        </w:rPr>
      </w:pPr>
      <w:r w:rsidRPr="00237F1B">
        <w:rPr>
          <w:rtl/>
        </w:rPr>
        <w:t>هل تشترط القوانين والسياسات والمبادئ التوجيهية إيصال النساء اللواتي حملن من الاغتصاب إلى خبراء صحيين مؤهلين ومستقلين عن مصلحة السجون؟</w:t>
      </w:r>
    </w:p>
    <w:p w:rsidR="00386307" w:rsidRPr="00237F1B" w:rsidRDefault="00386307">
      <w:pPr>
        <w:autoSpaceDE w:val="0"/>
        <w:bidi/>
        <w:spacing w:after="0" w:line="240" w:lineRule="auto"/>
        <w:jc w:val="both"/>
        <w:rPr>
          <w:rFonts w:ascii="Arial" w:hAnsi="Arial"/>
          <w:iCs/>
          <w:sz w:val="22"/>
          <w:rtl/>
        </w:rPr>
      </w:pPr>
    </w:p>
    <w:p w:rsidR="00386307" w:rsidRPr="00237F1B" w:rsidRDefault="005C36FC"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C36FC"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5C36FC" w:rsidRDefault="005C36FC">
      <w:pPr>
        <w:suppressAutoHyphens w:val="0"/>
        <w:spacing w:after="0" w:line="240" w:lineRule="auto"/>
        <w:rPr>
          <w:rFonts w:ascii="Arial" w:hAnsi="Arial"/>
          <w:iCs/>
          <w:sz w:val="22"/>
          <w:rtl/>
        </w:rPr>
      </w:pPr>
      <w:r>
        <w:rPr>
          <w:rFonts w:ascii="Arial" w:hAnsi="Arial"/>
          <w:iCs/>
          <w:sz w:val="22"/>
          <w:rtl/>
        </w:rPr>
        <w:br w:type="page"/>
      </w:r>
    </w:p>
    <w:p w:rsidR="00386307" w:rsidRPr="00237F1B" w:rsidRDefault="00326523" w:rsidP="00F4191F">
      <w:pPr>
        <w:pStyle w:val="bsub-head"/>
        <w:pBdr>
          <w:top w:val="none" w:sz="0" w:space="0" w:color="auto"/>
        </w:pBdr>
        <w:rPr>
          <w:bCs/>
          <w:rtl/>
        </w:rPr>
      </w:pPr>
      <w:r w:rsidRPr="00237F1B">
        <w:rPr>
          <w:rtl/>
        </w:rPr>
        <w:lastRenderedPageBreak/>
        <w:t>مراقبة و تفتيش السجون</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56782D">
      <w:pPr>
        <w:pStyle w:val="number"/>
        <w:rPr>
          <w:rtl/>
        </w:rPr>
      </w:pPr>
      <w:r w:rsidRPr="00237F1B">
        <w:rPr>
          <w:rtl/>
        </w:rPr>
        <w:t>ما هي هيئات التفتيش المحلية التي توجد في البلاد التي يجري تقييمها؟</w:t>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237F1B" w:rsidRDefault="00326523" w:rsidP="0056782D">
      <w:pPr>
        <w:pStyle w:val="number"/>
        <w:rPr>
          <w:rtl/>
        </w:rPr>
      </w:pPr>
      <w:r w:rsidRPr="00237F1B">
        <w:rPr>
          <w:rtl/>
        </w:rPr>
        <w:t>هل يوجد عناصر نسائية ضمن  جميع الهيئات الرسمية (بما فيها هيئات التفتيش الداخلية التابعة لإدارة السجون) المسؤولة عن التفتيش على أماكن احتجاز النساء ؟</w:t>
      </w:r>
    </w:p>
    <w:p w:rsidR="00386307" w:rsidRPr="00237F1B" w:rsidRDefault="00386307">
      <w:pPr>
        <w:pStyle w:val="Listenabsatz"/>
        <w:spacing w:after="0" w:line="240" w:lineRule="auto"/>
        <w:ind w:left="360"/>
        <w:rPr>
          <w:rFonts w:ascii="Arial" w:hAnsi="Arial" w:cs="Arial"/>
          <w:sz w:val="22"/>
          <w:rtl/>
        </w:rPr>
      </w:pPr>
    </w:p>
    <w:p w:rsidR="00386307" w:rsidRPr="00237F1B" w:rsidRDefault="00A34106"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A34106"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pPr>
        <w:pStyle w:val="KeinLeerraum"/>
        <w:ind w:left="360"/>
        <w:jc w:val="both"/>
        <w:rPr>
          <w:rFonts w:cs="Arial"/>
          <w:rtl/>
        </w:rPr>
      </w:pPr>
    </w:p>
    <w:p w:rsidR="00386307" w:rsidRPr="00237F1B" w:rsidRDefault="00326523" w:rsidP="0056782D">
      <w:pPr>
        <w:pStyle w:val="number"/>
        <w:rPr>
          <w:rtl/>
        </w:rPr>
      </w:pPr>
      <w:r w:rsidRPr="00237F1B">
        <w:rPr>
          <w:rtl/>
        </w:rPr>
        <w:t>بالإضافة إلى نظام التفتيش الداخلي، هل هناك آلية عمل فعالة ومستقلة للمراقبة؟</w:t>
      </w:r>
    </w:p>
    <w:p w:rsidR="00386307" w:rsidRPr="00237F1B" w:rsidRDefault="00386307">
      <w:pPr>
        <w:pStyle w:val="Listenabsatz"/>
        <w:spacing w:after="0" w:line="240" w:lineRule="auto"/>
        <w:ind w:left="360"/>
        <w:rPr>
          <w:rFonts w:ascii="Arial" w:hAnsi="Arial" w:cs="Arial"/>
          <w:sz w:val="22"/>
          <w:rtl/>
        </w:rPr>
      </w:pPr>
    </w:p>
    <w:p w:rsidR="00386307" w:rsidRPr="00007424" w:rsidRDefault="00A34106" w:rsidP="00E860B4">
      <w:pPr>
        <w:pStyle w:val="tickbox"/>
        <w:rPr>
          <w:lang w:val="en-GB"/>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007424">
        <w:rPr>
          <w:iCs/>
          <w:lang w:val="en-GB"/>
        </w:rPr>
        <w:t xml:space="preserve"> </w:t>
      </w:r>
      <w:r w:rsidR="00007424" w:rsidRPr="00237F1B">
        <w:rPr>
          <w:rtl/>
        </w:rPr>
        <w:t>نعم</w:t>
      </w:r>
    </w:p>
    <w:p w:rsidR="00386307" w:rsidRPr="00237F1B" w:rsidRDefault="00A34106"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iCs/>
          <w:rtl/>
        </w:rPr>
        <w:t xml:space="preserve"> لا</w:t>
      </w:r>
    </w:p>
    <w:p w:rsidR="00386307" w:rsidRPr="00237F1B" w:rsidRDefault="00326523" w:rsidP="00E860B4">
      <w:pPr>
        <w:pStyle w:val="tickbox"/>
        <w:rPr>
          <w:rtl/>
        </w:rPr>
      </w:pPr>
      <w:r w:rsidRPr="00237F1B">
        <w:rPr>
          <w:rtl/>
        </w:rPr>
        <w:t>إذا كانت الإجابة بنعم، يرجى تقديم مزيد من التفاصيل، بما فيها ما إذا كان بهذه الهيئات عناصر نسائية.</w:t>
      </w:r>
      <w:r w:rsidR="00A34106">
        <w:rPr>
          <w:rtl/>
        </w:rPr>
        <w:t xml:space="preserve"> </w:t>
      </w:r>
      <w:r w:rsidR="00A34106" w:rsidRPr="00237F1B">
        <w:fldChar w:fldCharType="begin">
          <w:ffData>
            <w:name w:val=""/>
            <w:enabled/>
            <w:calcOnExit w:val="0"/>
            <w:textInput/>
          </w:ffData>
        </w:fldChar>
      </w:r>
      <w:r w:rsidR="00A34106" w:rsidRPr="00237F1B">
        <w:instrText xml:space="preserve"> FORMTEXT </w:instrText>
      </w:r>
      <w:r w:rsidR="00A34106" w:rsidRPr="00237F1B">
        <w:fldChar w:fldCharType="separate"/>
      </w:r>
      <w:r w:rsidR="00A34106" w:rsidRPr="00237F1B">
        <w:rPr>
          <w:noProof/>
        </w:rPr>
        <w:t> </w:t>
      </w:r>
      <w:r w:rsidR="00A34106" w:rsidRPr="00237F1B">
        <w:rPr>
          <w:noProof/>
        </w:rPr>
        <w:t> </w:t>
      </w:r>
      <w:r w:rsidR="00A34106" w:rsidRPr="00237F1B">
        <w:rPr>
          <w:noProof/>
        </w:rPr>
        <w:t> </w:t>
      </w:r>
      <w:r w:rsidR="00A34106" w:rsidRPr="00237F1B">
        <w:rPr>
          <w:noProof/>
        </w:rPr>
        <w:t> </w:t>
      </w:r>
      <w:r w:rsidR="00A34106" w:rsidRPr="00237F1B">
        <w:rPr>
          <w:noProof/>
        </w:rPr>
        <w:t> </w:t>
      </w:r>
      <w:r w:rsidR="00A34106" w:rsidRPr="00237F1B">
        <w:fldChar w:fldCharType="end"/>
      </w:r>
    </w:p>
    <w:p w:rsidR="00386307" w:rsidRPr="00237F1B" w:rsidRDefault="00386307">
      <w:pPr>
        <w:pStyle w:val="Listenabsatz"/>
        <w:spacing w:after="0" w:line="240" w:lineRule="auto"/>
        <w:ind w:left="360"/>
        <w:rPr>
          <w:rFonts w:ascii="Arial" w:hAnsi="Arial" w:cs="Arial"/>
          <w:sz w:val="22"/>
          <w:rtl/>
        </w:rPr>
      </w:pPr>
    </w:p>
    <w:p w:rsidR="00386307" w:rsidRPr="00007424" w:rsidRDefault="00A34106" w:rsidP="00E860B4">
      <w:pPr>
        <w:pStyle w:val="tickbox"/>
        <w:rPr>
          <w:lang w:val="en-GB"/>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007424">
        <w:rPr>
          <w:iCs/>
          <w:lang w:val="en-GB"/>
        </w:rPr>
        <w:t xml:space="preserve"> </w:t>
      </w:r>
      <w:r w:rsidR="00007424" w:rsidRPr="00237F1B">
        <w:rPr>
          <w:rtl/>
        </w:rPr>
        <w:t>نعم</w:t>
      </w:r>
    </w:p>
    <w:p w:rsidR="00386307" w:rsidRPr="00237F1B" w:rsidRDefault="00A34106"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iCs/>
          <w:rtl/>
        </w:rPr>
        <w:t xml:space="preserve"> لا</w:t>
      </w:r>
    </w:p>
    <w:p w:rsidR="00386307" w:rsidRPr="00237F1B" w:rsidRDefault="00386307">
      <w:pPr>
        <w:pStyle w:val="KeinLeerraum"/>
        <w:ind w:left="360"/>
        <w:jc w:val="both"/>
        <w:rPr>
          <w:rFonts w:cs="Arial"/>
          <w:rtl/>
        </w:rPr>
      </w:pPr>
    </w:p>
    <w:p w:rsidR="00386307" w:rsidRPr="00237F1B" w:rsidRDefault="00326523" w:rsidP="0056782D">
      <w:pPr>
        <w:pStyle w:val="number"/>
        <w:rPr>
          <w:rtl/>
        </w:rPr>
      </w:pPr>
      <w:r w:rsidRPr="00237F1B">
        <w:rPr>
          <w:rtl/>
        </w:rPr>
        <w:t>إذا كان البروتوكول الاختياري لاتفاقية مناهضة التعذيب وغيره من ضروب المعاملة أو العقوبة القاسية أو اللاإنسانية أو المهينة (OPCAT) قد وُقِّع، فهل اسست آلية وقائية وطنية (NPM) وفقا لما يتقتضيه البروتوكول ؟</w:t>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237F1B" w:rsidRDefault="00A34106"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A34106"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لقد صُدِّق على البروتوكول الاختياري لاتفاقية مناهضة التعذيب وغيره من ضروب المعاملة أو العقوبة القاسية أو اللاإنسانية أو المهينة (OPCAT)، ولكن لم تُحدد أي آلية وقائية وطنية (NPM)</w:t>
      </w:r>
    </w:p>
    <w:p w:rsidR="00386307" w:rsidRPr="00237F1B" w:rsidRDefault="00A34106"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لم يُصدَّق على البروتوكول الاختياري لاتفاقية مناهضة التعذيب وغيره من ضروب المعاملة أو العقوبة القاسية أو اللاإنسانية أو المهينة (OPCAT)</w:t>
      </w:r>
    </w:p>
    <w:p w:rsidR="00386307" w:rsidRPr="00237F1B" w:rsidRDefault="00386307" w:rsidP="00A34106">
      <w:pPr>
        <w:pStyle w:val="6ptspace"/>
        <w:rPr>
          <w:rtl/>
          <w:lang w:bidi="ar-SA"/>
        </w:rPr>
      </w:pPr>
    </w:p>
    <w:p w:rsidR="00386307" w:rsidRPr="00237F1B" w:rsidRDefault="00326523" w:rsidP="00E860B4">
      <w:pPr>
        <w:pStyle w:val="tickbox"/>
        <w:rPr>
          <w:rtl/>
        </w:rPr>
      </w:pPr>
      <w:r w:rsidRPr="00237F1B">
        <w:rPr>
          <w:rtl/>
        </w:rPr>
        <w:t>إذا كانت الإجابة بنعم، هل الآلية الوقائية الوطنية تتضمن أي عناصر نسائية؟</w:t>
      </w:r>
    </w:p>
    <w:p w:rsidR="00386307" w:rsidRPr="00237F1B" w:rsidRDefault="00386307" w:rsidP="00A34106">
      <w:pPr>
        <w:pStyle w:val="6ptspace"/>
        <w:rPr>
          <w:rtl/>
        </w:rPr>
      </w:pPr>
    </w:p>
    <w:p w:rsidR="00386307" w:rsidRPr="00237F1B" w:rsidRDefault="00A34106"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A34106"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A34106" w:rsidRDefault="00A34106">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2345DC">
      <w:pPr>
        <w:pStyle w:val="csubsubhead"/>
        <w:rPr>
          <w:rtl/>
        </w:rPr>
      </w:pPr>
      <w:r w:rsidRPr="00237F1B">
        <w:rPr>
          <w:rtl/>
        </w:rPr>
        <w:lastRenderedPageBreak/>
        <w:t>الاتصال بالعالم الخارجي</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2345DC">
      <w:pPr>
        <w:pStyle w:val="drule"/>
        <w:rPr>
          <w:rtl/>
        </w:rPr>
      </w:pPr>
      <w:r w:rsidRPr="00237F1B">
        <w:rPr>
          <w:rtl/>
        </w:rPr>
        <w:t xml:space="preserve">قاعدة </w:t>
      </w:r>
      <w:r w:rsidRPr="00237F1B">
        <w:rPr>
          <w:bCs/>
          <w:rtl/>
        </w:rPr>
        <w:t>26</w:t>
      </w:r>
    </w:p>
    <w:p w:rsidR="00386307" w:rsidRPr="00237F1B" w:rsidRDefault="00386307">
      <w:pPr>
        <w:autoSpaceDE w:val="0"/>
        <w:bidi/>
        <w:spacing w:after="0" w:line="240" w:lineRule="auto"/>
        <w:jc w:val="both"/>
        <w:rPr>
          <w:rFonts w:ascii="Arial" w:hAnsi="Arial"/>
          <w:sz w:val="22"/>
          <w:rtl/>
        </w:rPr>
      </w:pPr>
    </w:p>
    <w:p w:rsidR="00386307" w:rsidRPr="002345DC" w:rsidRDefault="00326523" w:rsidP="0056782D">
      <w:pPr>
        <w:pStyle w:val="number"/>
        <w:rPr>
          <w:rtl/>
        </w:rPr>
      </w:pPr>
      <w:r w:rsidRPr="00237F1B">
        <w:rPr>
          <w:rtl/>
        </w:rPr>
        <w:t>هل وضعت الوزارة المسؤولة عن السجون سياسات واستراتيجيات تعزز اتصال النساء بأسرهن وأطفالهن، ولا سيما إذا أضرهن احتجازهن في سجون بعيدة عن ديارهن؟</w:t>
      </w:r>
    </w:p>
    <w:p w:rsidR="002345DC" w:rsidRPr="00237F1B" w:rsidRDefault="002345DC" w:rsidP="002345DC">
      <w:pPr>
        <w:pStyle w:val="arabictext"/>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15102" w:rsidP="00E860B4">
      <w:pPr>
        <w:pStyle w:val="tickbox"/>
        <w:rPr>
          <w:bCs/>
          <w:lang w:val="en-US"/>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rsidP="00E860B4">
      <w:pPr>
        <w:pStyle w:val="tickbox"/>
      </w:pPr>
    </w:p>
    <w:p w:rsidR="00386307" w:rsidRPr="00237F1B" w:rsidRDefault="00326523" w:rsidP="00E860B4">
      <w:pPr>
        <w:pStyle w:val="tickbox"/>
        <w:rPr>
          <w:lang w:val="en-US"/>
        </w:rPr>
      </w:pPr>
      <w:r w:rsidRPr="00237F1B">
        <w:rPr>
          <w:rtl/>
        </w:rPr>
        <w:t>إذا كانت الإجابة بنعم، اذكر التفاصيل ذات الصلة.</w:t>
      </w:r>
      <w:r w:rsidR="00515102">
        <w:rPr>
          <w:rtl/>
        </w:rPr>
        <w:t xml:space="preserve"> </w:t>
      </w:r>
      <w:r w:rsidR="00515102" w:rsidRPr="00237F1B">
        <w:fldChar w:fldCharType="begin">
          <w:ffData>
            <w:name w:val=""/>
            <w:enabled/>
            <w:calcOnExit w:val="0"/>
            <w:textInput/>
          </w:ffData>
        </w:fldChar>
      </w:r>
      <w:r w:rsidR="00515102" w:rsidRPr="00237F1B">
        <w:instrText xml:space="preserve"> FORMTEXT </w:instrText>
      </w:r>
      <w:r w:rsidR="00515102" w:rsidRPr="00237F1B">
        <w:fldChar w:fldCharType="separate"/>
      </w:r>
      <w:r w:rsidR="00515102" w:rsidRPr="00237F1B">
        <w:rPr>
          <w:noProof/>
        </w:rPr>
        <w:t> </w:t>
      </w:r>
      <w:r w:rsidR="00515102" w:rsidRPr="00237F1B">
        <w:rPr>
          <w:noProof/>
        </w:rPr>
        <w:t> </w:t>
      </w:r>
      <w:r w:rsidR="00515102" w:rsidRPr="00237F1B">
        <w:rPr>
          <w:noProof/>
        </w:rPr>
        <w:t> </w:t>
      </w:r>
      <w:r w:rsidR="00515102" w:rsidRPr="00237F1B">
        <w:rPr>
          <w:noProof/>
        </w:rPr>
        <w:t> </w:t>
      </w:r>
      <w:r w:rsidR="00515102" w:rsidRPr="00237F1B">
        <w:rPr>
          <w:noProof/>
        </w:rPr>
        <w:t> </w:t>
      </w:r>
      <w:r w:rsidR="00515102" w:rsidRPr="00237F1B">
        <w:fldChar w:fldCharType="end"/>
      </w:r>
    </w:p>
    <w:p w:rsidR="00386307" w:rsidRPr="00237F1B" w:rsidRDefault="00386307">
      <w:pPr>
        <w:pStyle w:val="KeinLeerraum"/>
        <w:ind w:left="720"/>
        <w:rPr>
          <w:rFonts w:cs="Arial"/>
          <w:bCs/>
          <w:lang w:val="en-US"/>
        </w:rPr>
      </w:pPr>
    </w:p>
    <w:p w:rsidR="00386307" w:rsidRPr="00237F1B" w:rsidRDefault="00326523" w:rsidP="002345DC">
      <w:pPr>
        <w:pStyle w:val="drule"/>
        <w:rPr>
          <w:iCs/>
          <w:rtl/>
        </w:rPr>
      </w:pPr>
      <w:r w:rsidRPr="00237F1B">
        <w:rPr>
          <w:rtl/>
        </w:rPr>
        <w:t xml:space="preserve">قاعدة </w:t>
      </w:r>
      <w:r w:rsidRPr="00237F1B">
        <w:rPr>
          <w:bCs/>
          <w:rtl/>
        </w:rPr>
        <w:t>27</w:t>
      </w:r>
    </w:p>
    <w:p w:rsidR="00386307" w:rsidRPr="00237F1B" w:rsidRDefault="00386307">
      <w:pPr>
        <w:autoSpaceDE w:val="0"/>
        <w:bidi/>
        <w:spacing w:after="0" w:line="240" w:lineRule="auto"/>
        <w:jc w:val="both"/>
        <w:rPr>
          <w:rFonts w:ascii="Arial" w:hAnsi="Arial"/>
          <w:iCs/>
          <w:sz w:val="22"/>
          <w:rtl/>
        </w:rPr>
      </w:pPr>
    </w:p>
    <w:p w:rsidR="00386307" w:rsidRPr="00237F1B" w:rsidRDefault="00326523" w:rsidP="0056782D">
      <w:pPr>
        <w:pStyle w:val="number"/>
        <w:rPr>
          <w:rtl/>
        </w:rPr>
      </w:pPr>
      <w:r w:rsidRPr="00237F1B">
        <w:rPr>
          <w:rtl/>
        </w:rPr>
        <w:t>هل الزيارات الزوجية حق مكفول لجميع السجناء؟</w:t>
      </w:r>
    </w:p>
    <w:p w:rsidR="00386307" w:rsidRPr="00237F1B" w:rsidRDefault="00386307">
      <w:pPr>
        <w:pStyle w:val="KeinLeerraum"/>
        <w:ind w:left="720"/>
        <w:rPr>
          <w:rFonts w:cs="Arial"/>
          <w:rtl/>
        </w:rPr>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515102" w:rsidP="00E860B4">
      <w:pPr>
        <w:pStyle w:val="tickbox"/>
        <w:rPr>
          <w:iCs/>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هذا الحق مكفول للسجناء الذكور دون الإناث</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515102">
      <w:pPr>
        <w:pStyle w:val="csubsubhead"/>
        <w:rPr>
          <w:rtl/>
        </w:rPr>
      </w:pPr>
      <w:r w:rsidRPr="00237F1B">
        <w:rPr>
          <w:rtl/>
        </w:rPr>
        <w:t>إعادة تأهيل السجناء</w:t>
      </w:r>
    </w:p>
    <w:p w:rsidR="00386307" w:rsidRPr="00237F1B" w:rsidRDefault="00386307">
      <w:pPr>
        <w:pStyle w:val="KeinLeerraum"/>
        <w:ind w:left="720"/>
        <w:rPr>
          <w:rFonts w:cs="Arial"/>
          <w:rtl/>
        </w:rPr>
      </w:pPr>
    </w:p>
    <w:p w:rsidR="00386307" w:rsidRPr="00237F1B" w:rsidRDefault="00326523" w:rsidP="00515102">
      <w:pPr>
        <w:pStyle w:val="drule"/>
        <w:rPr>
          <w:bCs/>
          <w:rtl/>
        </w:rPr>
      </w:pPr>
      <w:r w:rsidRPr="00237F1B">
        <w:rPr>
          <w:rtl/>
        </w:rPr>
        <w:t xml:space="preserve">قاعدة </w:t>
      </w:r>
      <w:r w:rsidRPr="00237F1B">
        <w:rPr>
          <w:bCs/>
          <w:rtl/>
        </w:rPr>
        <w:t>40</w:t>
      </w:r>
      <w:r w:rsidRPr="00237F1B">
        <w:rPr>
          <w:rtl/>
        </w:rPr>
        <w:t xml:space="preserve"> - </w:t>
      </w:r>
      <w:r w:rsidRPr="00237F1B">
        <w:rPr>
          <w:bCs/>
          <w:rtl/>
        </w:rPr>
        <w:t>47</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56782D">
      <w:pPr>
        <w:pStyle w:val="number"/>
        <w:rPr>
          <w:rtl/>
        </w:rPr>
      </w:pPr>
      <w:r w:rsidRPr="00237F1B">
        <w:rPr>
          <w:rtl/>
        </w:rPr>
        <w:t>هل هناك حوار قائم بين الوزارات المسؤولة عن السجون والتعليم والعمل والرعاية الاجتماعية والرعاية الصحية للعمل معًا على تحسين إدماج السجينات اجتماعياً؟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15102"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اذكر التفاصيل.</w:t>
      </w:r>
      <w:r w:rsidR="00515102">
        <w:rPr>
          <w:rtl/>
        </w:rPr>
        <w:t xml:space="preserve"> </w:t>
      </w:r>
      <w:r w:rsidR="00515102" w:rsidRPr="00237F1B">
        <w:fldChar w:fldCharType="begin">
          <w:ffData>
            <w:name w:val=""/>
            <w:enabled/>
            <w:calcOnExit w:val="0"/>
            <w:textInput/>
          </w:ffData>
        </w:fldChar>
      </w:r>
      <w:r w:rsidR="00515102" w:rsidRPr="00237F1B">
        <w:instrText xml:space="preserve"> FORMTEXT </w:instrText>
      </w:r>
      <w:r w:rsidR="00515102" w:rsidRPr="00237F1B">
        <w:fldChar w:fldCharType="separate"/>
      </w:r>
      <w:r w:rsidR="00515102" w:rsidRPr="00237F1B">
        <w:rPr>
          <w:noProof/>
        </w:rPr>
        <w:t> </w:t>
      </w:r>
      <w:r w:rsidR="00515102" w:rsidRPr="00237F1B">
        <w:rPr>
          <w:noProof/>
        </w:rPr>
        <w:t> </w:t>
      </w:r>
      <w:r w:rsidR="00515102" w:rsidRPr="00237F1B">
        <w:rPr>
          <w:noProof/>
        </w:rPr>
        <w:t> </w:t>
      </w:r>
      <w:r w:rsidR="00515102" w:rsidRPr="00237F1B">
        <w:rPr>
          <w:noProof/>
        </w:rPr>
        <w:t> </w:t>
      </w:r>
      <w:r w:rsidR="00515102" w:rsidRPr="00237F1B">
        <w:rPr>
          <w:noProof/>
        </w:rPr>
        <w:t> </w:t>
      </w:r>
      <w:r w:rsidR="00515102" w:rsidRPr="00237F1B">
        <w:fldChar w:fldCharType="end"/>
      </w:r>
    </w:p>
    <w:p w:rsidR="00515102" w:rsidRDefault="00515102">
      <w:pPr>
        <w:suppressAutoHyphens w:val="0"/>
        <w:spacing w:after="0" w:line="240" w:lineRule="auto"/>
        <w:rPr>
          <w:rFonts w:ascii="Arial" w:eastAsia="Calibri" w:hAnsi="Arial"/>
          <w:iCs/>
          <w:sz w:val="22"/>
          <w:rtl/>
          <w:lang w:val="ar-EG" w:eastAsia="ar-EG" w:bidi="ar-EG"/>
        </w:rPr>
      </w:pPr>
      <w:r>
        <w:rPr>
          <w:rFonts w:ascii="Arial" w:hAnsi="Arial"/>
          <w:iCs/>
          <w:sz w:val="22"/>
          <w:rtl/>
        </w:rPr>
        <w:br w:type="page"/>
      </w:r>
    </w:p>
    <w:p w:rsidR="00386307" w:rsidRPr="00237F1B" w:rsidRDefault="00326523" w:rsidP="0056782D">
      <w:pPr>
        <w:pStyle w:val="number"/>
        <w:rPr>
          <w:rtl/>
        </w:rPr>
      </w:pPr>
      <w:r w:rsidRPr="00237F1B">
        <w:rPr>
          <w:rtl/>
        </w:rPr>
        <w:lastRenderedPageBreak/>
        <w:t>هل وضعت الوزارات المسؤولة عن العدالة/ السجون والرعاية الاجتماعية والرعاية الصحية ميزانية وأتاحت الأموال اللازمة للنجاح في إعادة إدماج السجينات اجتماعياً؟</w:t>
      </w:r>
    </w:p>
    <w:p w:rsidR="00386307" w:rsidRPr="00237F1B" w:rsidRDefault="00386307">
      <w:pPr>
        <w:pStyle w:val="Listenabsatz"/>
        <w:spacing w:after="0" w:line="240" w:lineRule="auto"/>
        <w:rPr>
          <w:rFonts w:ascii="Arial" w:hAnsi="Arial" w:cs="Arial"/>
          <w:sz w:val="22"/>
          <w:rtl/>
        </w:rPr>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15102"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rsidP="00515102">
      <w:pPr>
        <w:pStyle w:val="6ptspace"/>
        <w:rPr>
          <w:rtl/>
        </w:rPr>
      </w:pPr>
    </w:p>
    <w:p w:rsidR="00386307" w:rsidRPr="00237F1B" w:rsidRDefault="00326523" w:rsidP="00E860B4">
      <w:pPr>
        <w:pStyle w:val="tickbox"/>
        <w:rPr>
          <w:rtl/>
        </w:rPr>
      </w:pPr>
      <w:r w:rsidRPr="00237F1B">
        <w:rPr>
          <w:rtl/>
        </w:rPr>
        <w:t>إذا كانت الإجابة بنعم، اذكر مزيداً من التفاصيل.</w:t>
      </w:r>
      <w:r w:rsidR="00515102">
        <w:rPr>
          <w:rtl/>
        </w:rPr>
        <w:t xml:space="preserve"> </w:t>
      </w:r>
      <w:r w:rsidR="00515102" w:rsidRPr="00237F1B">
        <w:fldChar w:fldCharType="begin">
          <w:ffData>
            <w:name w:val=""/>
            <w:enabled/>
            <w:calcOnExit w:val="0"/>
            <w:textInput/>
          </w:ffData>
        </w:fldChar>
      </w:r>
      <w:r w:rsidR="00515102" w:rsidRPr="00237F1B">
        <w:instrText xml:space="preserve"> FORMTEXT </w:instrText>
      </w:r>
      <w:r w:rsidR="00515102" w:rsidRPr="00237F1B">
        <w:fldChar w:fldCharType="separate"/>
      </w:r>
      <w:r w:rsidR="00515102" w:rsidRPr="00237F1B">
        <w:rPr>
          <w:noProof/>
        </w:rPr>
        <w:t> </w:t>
      </w:r>
      <w:r w:rsidR="00515102" w:rsidRPr="00237F1B">
        <w:rPr>
          <w:noProof/>
        </w:rPr>
        <w:t> </w:t>
      </w:r>
      <w:r w:rsidR="00515102" w:rsidRPr="00237F1B">
        <w:rPr>
          <w:noProof/>
        </w:rPr>
        <w:t> </w:t>
      </w:r>
      <w:r w:rsidR="00515102" w:rsidRPr="00237F1B">
        <w:rPr>
          <w:noProof/>
        </w:rPr>
        <w:t> </w:t>
      </w:r>
      <w:r w:rsidR="00515102" w:rsidRPr="00237F1B">
        <w:rPr>
          <w:noProof/>
        </w:rPr>
        <w:t> </w:t>
      </w:r>
      <w:r w:rsidR="00515102" w:rsidRPr="00237F1B">
        <w:fldChar w:fldCharType="end"/>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56782D">
      <w:pPr>
        <w:pStyle w:val="number"/>
        <w:rPr>
          <w:rtl/>
        </w:rPr>
      </w:pPr>
      <w:r w:rsidRPr="00237F1B">
        <w:rPr>
          <w:rtl/>
        </w:rPr>
        <w:t>هل وضعت الوزارات المسؤولة عن العدالة / السجون والرعاية الاجتماعية والرعاية الصحية إطار عمل واستراتيجية مشتركة يكفلان النجاح في إعادة إدماج النساء اللاتي أطلِق سراحهن في المجتمع؟</w:t>
      </w:r>
    </w:p>
    <w:p w:rsidR="00386307" w:rsidRPr="00237F1B" w:rsidRDefault="00386307">
      <w:pPr>
        <w:pStyle w:val="Listenabsatz"/>
        <w:spacing w:after="0" w:line="240" w:lineRule="auto"/>
        <w:rPr>
          <w:rFonts w:ascii="Arial" w:hAnsi="Arial" w:cs="Arial"/>
          <w:sz w:val="22"/>
          <w:rtl/>
        </w:rPr>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15102"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rsidP="00515102">
      <w:pPr>
        <w:pStyle w:val="6ptspace"/>
        <w:rPr>
          <w:rtl/>
        </w:rPr>
      </w:pPr>
    </w:p>
    <w:p w:rsidR="00386307" w:rsidRPr="00237F1B" w:rsidRDefault="00326523" w:rsidP="00E860B4">
      <w:pPr>
        <w:pStyle w:val="tickbox"/>
        <w:rPr>
          <w:rtl/>
        </w:rPr>
      </w:pPr>
      <w:r w:rsidRPr="00237F1B">
        <w:rPr>
          <w:rtl/>
        </w:rPr>
        <w:t>إذا كانت الإجابة بنعم، اذكر العناصر الرئيسية للاستراتيجية وخطة عمل.</w:t>
      </w:r>
      <w:r w:rsidR="00515102">
        <w:rPr>
          <w:rtl/>
        </w:rPr>
        <w:t xml:space="preserve"> </w:t>
      </w:r>
      <w:r w:rsidR="00515102" w:rsidRPr="00237F1B">
        <w:fldChar w:fldCharType="begin">
          <w:ffData>
            <w:name w:val=""/>
            <w:enabled/>
            <w:calcOnExit w:val="0"/>
            <w:textInput/>
          </w:ffData>
        </w:fldChar>
      </w:r>
      <w:r w:rsidR="00515102" w:rsidRPr="00237F1B">
        <w:instrText xml:space="preserve"> FORMTEXT </w:instrText>
      </w:r>
      <w:r w:rsidR="00515102" w:rsidRPr="00237F1B">
        <w:fldChar w:fldCharType="separate"/>
      </w:r>
      <w:r w:rsidR="00515102" w:rsidRPr="00237F1B">
        <w:rPr>
          <w:noProof/>
        </w:rPr>
        <w:t> </w:t>
      </w:r>
      <w:r w:rsidR="00515102" w:rsidRPr="00237F1B">
        <w:rPr>
          <w:noProof/>
        </w:rPr>
        <w:t> </w:t>
      </w:r>
      <w:r w:rsidR="00515102" w:rsidRPr="00237F1B">
        <w:rPr>
          <w:noProof/>
        </w:rPr>
        <w:t> </w:t>
      </w:r>
      <w:r w:rsidR="00515102" w:rsidRPr="00237F1B">
        <w:rPr>
          <w:noProof/>
        </w:rPr>
        <w:t> </w:t>
      </w:r>
      <w:r w:rsidR="00515102" w:rsidRPr="00237F1B">
        <w:rPr>
          <w:noProof/>
        </w:rPr>
        <w:t> </w:t>
      </w:r>
      <w:r w:rsidR="00515102" w:rsidRPr="00237F1B">
        <w:fldChar w:fldCharType="end"/>
      </w:r>
    </w:p>
    <w:p w:rsidR="00386307" w:rsidRPr="00237F1B" w:rsidRDefault="00386307">
      <w:pPr>
        <w:pStyle w:val="Listenabsatz"/>
        <w:autoSpaceDE w:val="0"/>
        <w:spacing w:after="0" w:line="240" w:lineRule="auto"/>
        <w:ind w:left="0"/>
        <w:jc w:val="both"/>
        <w:rPr>
          <w:rFonts w:ascii="Arial" w:hAnsi="Arial" w:cs="Arial"/>
          <w:iCs/>
          <w:sz w:val="22"/>
          <w:rtl/>
        </w:rPr>
      </w:pPr>
    </w:p>
    <w:p w:rsidR="00386307" w:rsidRPr="00237F1B" w:rsidRDefault="00326523" w:rsidP="00515102">
      <w:pPr>
        <w:pStyle w:val="csubsubhead"/>
        <w:rPr>
          <w:bCs/>
          <w:iCs/>
          <w:rtl/>
        </w:rPr>
      </w:pPr>
      <w:r w:rsidRPr="00237F1B">
        <w:rPr>
          <w:rtl/>
        </w:rPr>
        <w:t>الحوامل والأمهات المرضعات والأمهات اللواتي يرافقهن أطفالهن في السجن</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rsidP="00515102">
      <w:pPr>
        <w:pStyle w:val="drule"/>
        <w:rPr>
          <w:bCs/>
          <w:rtl/>
        </w:rPr>
      </w:pPr>
      <w:r w:rsidRPr="00237F1B">
        <w:rPr>
          <w:rtl/>
        </w:rPr>
        <w:t xml:space="preserve">قاعدة </w:t>
      </w:r>
      <w:r w:rsidRPr="00237F1B">
        <w:rPr>
          <w:bCs/>
          <w:rtl/>
        </w:rPr>
        <w:t>48</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rsidP="0056782D">
      <w:pPr>
        <w:pStyle w:val="number"/>
        <w:rPr>
          <w:rtl/>
        </w:rPr>
      </w:pPr>
      <w:r w:rsidRPr="00237F1B">
        <w:rPr>
          <w:rtl/>
        </w:rPr>
        <w:t>هل وضعت وزارة الصحة والوزارة المسؤولة عن السجون سياسة وخطة عمل تكفلان إمداد الحوامل والأمهات المرضعات والأمهات اللواتي يرافقهن أطفالهن في السجن بما يلزمهن من خدمات الرعاية الصحية قبل الولادة وبعدها تُعادل ما يُقدم لغيرهن في المجتمع؟</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515102" w:rsidP="00E860B4">
      <w:pPr>
        <w:pStyle w:val="tickbox"/>
        <w:rPr>
          <w:b/>
          <w:bCs/>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غير ذلك </w:t>
      </w:r>
      <w:r>
        <w:rPr>
          <w:rtl/>
        </w:rPr>
        <w:t>–</w:t>
      </w:r>
      <w:r w:rsidR="00326523" w:rsidRPr="00237F1B">
        <w:rPr>
          <w:rtl/>
        </w:rPr>
        <w:t xml:space="preserve"> وضح</w:t>
      </w:r>
      <w:r>
        <w:rPr>
          <w:rtl/>
        </w:rPr>
        <w:t xml:space="preserve"> </w:t>
      </w: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rsidR="00386307" w:rsidRPr="00237F1B" w:rsidRDefault="00386307">
      <w:pPr>
        <w:autoSpaceDE w:val="0"/>
        <w:bidi/>
        <w:spacing w:after="0" w:line="240" w:lineRule="auto"/>
        <w:ind w:left="720"/>
        <w:jc w:val="both"/>
        <w:rPr>
          <w:rFonts w:ascii="Arial" w:hAnsi="Arial"/>
          <w:b/>
          <w:bCs/>
          <w:iCs/>
          <w:sz w:val="22"/>
          <w:rtl/>
        </w:rPr>
      </w:pPr>
    </w:p>
    <w:p w:rsidR="00386307" w:rsidRPr="00237F1B" w:rsidRDefault="00326523" w:rsidP="0056782D">
      <w:pPr>
        <w:pStyle w:val="number"/>
        <w:rPr>
          <w:rtl/>
        </w:rPr>
      </w:pPr>
      <w:r w:rsidRPr="00237F1B">
        <w:rPr>
          <w:rtl/>
        </w:rPr>
        <w:t>إذا كانت الإجابة بنعم، فهل تتضمن شروطاً لتسكين الحوامل والأمهات المرضعات والأمهات اللواتي يرافقهن أطفالهن وإتاحة المرافق الصحية لهن وتغذيتهن وممارستهن الرياضة واستنشاقهن الهواء النقي على نحو يلبي احتياجاتهن واحتياجات أطفالهن خصوصاً؟</w:t>
      </w:r>
    </w:p>
    <w:p w:rsidR="00386307" w:rsidRPr="00237F1B" w:rsidRDefault="00386307">
      <w:pPr>
        <w:autoSpaceDE w:val="0"/>
        <w:bidi/>
        <w:spacing w:after="0" w:line="240" w:lineRule="auto"/>
        <w:ind w:left="720"/>
        <w:jc w:val="both"/>
        <w:rPr>
          <w:rFonts w:ascii="Arial" w:hAnsi="Arial"/>
          <w:sz w:val="22"/>
          <w:rtl/>
        </w:rPr>
      </w:pPr>
    </w:p>
    <w:p w:rsidR="00386307" w:rsidRPr="00007424" w:rsidRDefault="00515102" w:rsidP="00E860B4">
      <w:pPr>
        <w:pStyle w:val="tickbox"/>
        <w:rPr>
          <w:lang w:val="en-GB"/>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007424">
        <w:rPr>
          <w:iCs/>
          <w:lang w:val="en-GB"/>
        </w:rPr>
        <w:t xml:space="preserve"> </w:t>
      </w:r>
      <w:r w:rsidR="00007424" w:rsidRPr="00237F1B">
        <w:rPr>
          <w:rtl/>
        </w:rPr>
        <w:t>نعم</w:t>
      </w:r>
    </w:p>
    <w:p w:rsidR="00386307" w:rsidRPr="00237F1B" w:rsidRDefault="00515102"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iCs/>
          <w:rtl/>
        </w:rPr>
        <w:t xml:space="preserve"> لا</w:t>
      </w:r>
    </w:p>
    <w:p w:rsidR="00515102" w:rsidRDefault="00515102">
      <w:pPr>
        <w:suppressAutoHyphens w:val="0"/>
        <w:spacing w:after="0" w:line="240" w:lineRule="auto"/>
        <w:rPr>
          <w:rFonts w:ascii="Arial" w:hAnsi="Arial"/>
          <w:sz w:val="22"/>
          <w:rtl/>
        </w:rPr>
      </w:pPr>
      <w:r>
        <w:rPr>
          <w:rFonts w:ascii="Arial" w:hAnsi="Arial"/>
          <w:sz w:val="22"/>
          <w:rtl/>
        </w:rPr>
        <w:br w:type="page"/>
      </w:r>
    </w:p>
    <w:p w:rsidR="00386307" w:rsidRPr="006E3C4D" w:rsidRDefault="00326523" w:rsidP="006E3C4D">
      <w:pPr>
        <w:pStyle w:val="number"/>
        <w:rPr>
          <w:rtl/>
        </w:rPr>
      </w:pPr>
      <w:r w:rsidRPr="006E3C4D">
        <w:rPr>
          <w:rtl/>
        </w:rPr>
        <w:lastRenderedPageBreak/>
        <w:t>هل خُصِّصت ميزانية تكفل اتخاذ التدابير اللازمة؟</w:t>
      </w:r>
    </w:p>
    <w:p w:rsidR="00386307" w:rsidRPr="00237F1B" w:rsidRDefault="00386307">
      <w:pPr>
        <w:autoSpaceDE w:val="0"/>
        <w:bidi/>
        <w:spacing w:after="0" w:line="240" w:lineRule="auto"/>
        <w:ind w:left="720"/>
        <w:jc w:val="both"/>
        <w:rPr>
          <w:rFonts w:ascii="Arial" w:hAnsi="Arial"/>
          <w:b/>
          <w:bCs/>
          <w:iCs/>
          <w:sz w:val="22"/>
          <w:rtl/>
        </w:rPr>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515102" w:rsidP="00E860B4">
      <w:pPr>
        <w:pStyle w:val="tickbox"/>
        <w:rPr>
          <w:b/>
          <w:bCs/>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جزئيا</w:t>
      </w:r>
    </w:p>
    <w:p w:rsidR="00386307" w:rsidRPr="00237F1B" w:rsidRDefault="00386307">
      <w:pPr>
        <w:autoSpaceDE w:val="0"/>
        <w:bidi/>
        <w:spacing w:after="0" w:line="240" w:lineRule="auto"/>
        <w:ind w:left="720"/>
        <w:jc w:val="both"/>
        <w:rPr>
          <w:rFonts w:ascii="Arial" w:hAnsi="Arial"/>
          <w:b/>
          <w:bCs/>
          <w:iCs/>
          <w:sz w:val="22"/>
          <w:rtl/>
        </w:rPr>
      </w:pPr>
    </w:p>
    <w:p w:rsidR="00386307" w:rsidRPr="00237F1B" w:rsidRDefault="00326523" w:rsidP="00515102">
      <w:pPr>
        <w:pStyle w:val="drule"/>
        <w:rPr>
          <w:rtl/>
        </w:rPr>
      </w:pPr>
      <w:r w:rsidRPr="00237F1B">
        <w:rPr>
          <w:rtl/>
        </w:rPr>
        <w:t xml:space="preserve">قاعدة </w:t>
      </w:r>
      <w:r w:rsidRPr="00237F1B">
        <w:rPr>
          <w:bCs/>
          <w:rtl/>
        </w:rPr>
        <w:t>49</w:t>
      </w:r>
      <w:r w:rsidRPr="00237F1B">
        <w:rPr>
          <w:rtl/>
        </w:rPr>
        <w:t xml:space="preserve"> و </w:t>
      </w:r>
      <w:r w:rsidRPr="00237F1B">
        <w:rPr>
          <w:bCs/>
          <w:rtl/>
        </w:rPr>
        <w:t>52</w:t>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56782D">
      <w:pPr>
        <w:pStyle w:val="number"/>
        <w:rPr>
          <w:rtl/>
        </w:rPr>
      </w:pPr>
      <w:r w:rsidRPr="00237F1B">
        <w:rPr>
          <w:rtl/>
        </w:rPr>
        <w:t>كيف تتخذ قرارات السماح للأطفال بالبقاء مع أمهاتهم في السجن وإخراج الأطفال من السجن؟</w:t>
      </w:r>
      <w:r w:rsidR="0082145E">
        <w:rPr>
          <w:lang w:val="en-GB"/>
        </w:rPr>
        <w:t xml:space="preserve"> </w:t>
      </w:r>
      <w:r w:rsidR="0082145E">
        <w:fldChar w:fldCharType="begin">
          <w:ffData>
            <w:name w:val=""/>
            <w:enabled/>
            <w:calcOnExit w:val="0"/>
            <w:textInput/>
          </w:ffData>
        </w:fldChar>
      </w:r>
      <w:r w:rsidR="0082145E">
        <w:instrText xml:space="preserve"> FORMTEXT </w:instrText>
      </w:r>
      <w:r w:rsidR="0082145E">
        <w:fldChar w:fldCharType="separate"/>
      </w:r>
      <w:r w:rsidR="0082145E">
        <w:rPr>
          <w:noProof/>
        </w:rPr>
        <w:t> </w:t>
      </w:r>
      <w:r w:rsidR="0082145E">
        <w:rPr>
          <w:noProof/>
        </w:rPr>
        <w:t> </w:t>
      </w:r>
      <w:r w:rsidR="0082145E">
        <w:rPr>
          <w:noProof/>
        </w:rPr>
        <w:t> </w:t>
      </w:r>
      <w:r w:rsidR="0082145E">
        <w:rPr>
          <w:noProof/>
        </w:rPr>
        <w:t> </w:t>
      </w:r>
      <w:r w:rsidR="0082145E">
        <w:rPr>
          <w:noProof/>
        </w:rPr>
        <w:t> </w:t>
      </w:r>
      <w:r w:rsidR="0082145E">
        <w:fldChar w:fldCharType="end"/>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56782D">
      <w:pPr>
        <w:pStyle w:val="number"/>
        <w:rPr>
          <w:rtl/>
        </w:rPr>
      </w:pPr>
      <w:r w:rsidRPr="00237F1B">
        <w:rPr>
          <w:rtl/>
        </w:rPr>
        <w:t>إذا كانت هذه القرارات لا تُتخذ على أساس فردي، بناءً على تقييم يُجرى لكل حالة على حدة، فهل شرع واضعو السياسات، بما فيهم الوزارة المسؤولة عن رعاية الطفل والوزارة المسؤولة عن العدالة والسجون في إجراء حوار / مشاورات لمراجعة كيفية اتخاذ القرارات التي تسمح للأطفال بالبقاء مع أمهاتهم في السجن، أو إخراج الأطفال من السجن، وتكفل اتخاذ تلك القرارات بعد إجراء تقييم لكل حالة على حدة، مع وضع مصلحة الأطفال الفضلى المعنيين في الاعتبار؟</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نعم</w:t>
      </w:r>
    </w:p>
    <w:p w:rsidR="00386307" w:rsidRPr="00237F1B" w:rsidRDefault="00515102"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لا</w:t>
      </w:r>
    </w:p>
    <w:p w:rsidR="00386307" w:rsidRPr="00237F1B" w:rsidRDefault="00386307">
      <w:pPr>
        <w:bidi/>
        <w:spacing w:after="0" w:line="240" w:lineRule="auto"/>
        <w:jc w:val="both"/>
        <w:rPr>
          <w:rFonts w:ascii="Arial" w:hAnsi="Arial"/>
          <w:sz w:val="22"/>
          <w:rtl/>
        </w:rPr>
      </w:pPr>
    </w:p>
    <w:p w:rsidR="00386307" w:rsidRPr="00237F1B" w:rsidRDefault="00326523" w:rsidP="0056782D">
      <w:pPr>
        <w:pStyle w:val="number"/>
        <w:rPr>
          <w:rtl/>
        </w:rPr>
      </w:pPr>
      <w:r w:rsidRPr="00237F1B">
        <w:rPr>
          <w:rtl/>
        </w:rPr>
        <w:t>إذا كانت الإجابة بنعم، فهل أدخِلت التعديلات التشريعية وفقاً لذلك؟</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t xml:space="preserve"> </w:t>
      </w:r>
      <w:r w:rsidR="00326523" w:rsidRPr="00237F1B">
        <w:rPr>
          <w:rtl/>
        </w:rPr>
        <w:t>نعم</w:t>
      </w:r>
    </w:p>
    <w:p w:rsidR="00386307" w:rsidRPr="00237F1B" w:rsidRDefault="00515102" w:rsidP="00E860B4">
      <w:pPr>
        <w:pStyle w:val="tickbox"/>
        <w:rPr>
          <w:b/>
          <w:bCs/>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t xml:space="preserve"> </w:t>
      </w:r>
      <w:r w:rsidR="00326523" w:rsidRPr="00237F1B">
        <w:rPr>
          <w:rtl/>
        </w:rPr>
        <w:t>لا</w:t>
      </w:r>
    </w:p>
    <w:p w:rsidR="00386307" w:rsidRPr="00237F1B" w:rsidRDefault="00386307">
      <w:pPr>
        <w:bidi/>
        <w:spacing w:after="0" w:line="240" w:lineRule="auto"/>
        <w:jc w:val="both"/>
        <w:rPr>
          <w:rFonts w:ascii="Arial" w:hAnsi="Arial"/>
          <w:b/>
          <w:bCs/>
          <w:sz w:val="22"/>
          <w:rtl/>
        </w:rPr>
      </w:pPr>
    </w:p>
    <w:p w:rsidR="00386307" w:rsidRDefault="00326523" w:rsidP="0056782D">
      <w:pPr>
        <w:pStyle w:val="number"/>
        <w:rPr>
          <w:rtl/>
        </w:rPr>
      </w:pPr>
      <w:r w:rsidRPr="00237F1B">
        <w:rPr>
          <w:rtl/>
        </w:rPr>
        <w:t>هل تكفل التشريعات السارية والسياسات المتبعة ألا يُعامل الأطفال المرافقين لأمهاتهم في السجون معاملة السجناء أبداً؟</w:t>
      </w:r>
    </w:p>
    <w:p w:rsidR="00A34106" w:rsidRPr="00237F1B" w:rsidRDefault="00A34106" w:rsidP="00A34106">
      <w:pPr>
        <w:pStyle w:val="arabictext"/>
      </w:pPr>
    </w:p>
    <w:p w:rsidR="00386307" w:rsidRPr="00237F1B" w:rsidRDefault="00515102"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t xml:space="preserve"> </w:t>
      </w:r>
      <w:r w:rsidR="00326523" w:rsidRPr="00237F1B">
        <w:rPr>
          <w:rtl/>
        </w:rPr>
        <w:t>نعم</w:t>
      </w:r>
    </w:p>
    <w:p w:rsidR="00386307" w:rsidRPr="00237F1B" w:rsidRDefault="00515102"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t xml:space="preserve"> </w:t>
      </w:r>
      <w:r w:rsidR="00326523" w:rsidRPr="00237F1B">
        <w:rPr>
          <w:rtl/>
        </w:rPr>
        <w:t>لا</w:t>
      </w:r>
    </w:p>
    <w:p w:rsidR="00386307" w:rsidRPr="00237F1B" w:rsidRDefault="00386307">
      <w:pPr>
        <w:bidi/>
        <w:spacing w:after="0" w:line="240" w:lineRule="auto"/>
        <w:ind w:left="720"/>
        <w:jc w:val="both"/>
        <w:rPr>
          <w:rFonts w:ascii="Arial" w:hAnsi="Arial"/>
          <w:sz w:val="22"/>
          <w:rtl/>
        </w:rPr>
      </w:pPr>
    </w:p>
    <w:p w:rsidR="00386307" w:rsidRPr="00237F1B" w:rsidRDefault="00326523">
      <w:pPr>
        <w:bidi/>
        <w:spacing w:after="0" w:line="240" w:lineRule="auto"/>
        <w:ind w:left="720"/>
        <w:jc w:val="both"/>
        <w:rPr>
          <w:rFonts w:ascii="Arial" w:hAnsi="Arial"/>
          <w:sz w:val="22"/>
          <w:rtl/>
        </w:rPr>
      </w:pPr>
      <w:r w:rsidRPr="00237F1B">
        <w:rPr>
          <w:rFonts w:ascii="Arial" w:hAnsi="Arial"/>
          <w:sz w:val="22"/>
          <w:rtl/>
        </w:rPr>
        <w:t>إذا كانت الإجابة بنعم، اذكر تفاصيل تلك التشريعات والسياسات.</w:t>
      </w:r>
      <w:r w:rsidR="0082145E">
        <w:rPr>
          <w:rFonts w:ascii="Arial" w:hAnsi="Arial"/>
          <w:sz w:val="22"/>
          <w:rtl/>
        </w:rPr>
        <w:t xml:space="preserve"> </w:t>
      </w:r>
      <w:r w:rsidR="0082145E">
        <w:fldChar w:fldCharType="begin">
          <w:ffData>
            <w:name w:val=""/>
            <w:enabled/>
            <w:calcOnExit w:val="0"/>
            <w:textInput/>
          </w:ffData>
        </w:fldChar>
      </w:r>
      <w:r w:rsidR="0082145E">
        <w:instrText xml:space="preserve"> FORMTEXT </w:instrText>
      </w:r>
      <w:r w:rsidR="0082145E">
        <w:fldChar w:fldCharType="separate"/>
      </w:r>
      <w:r w:rsidR="0082145E">
        <w:rPr>
          <w:noProof/>
        </w:rPr>
        <w:t> </w:t>
      </w:r>
      <w:r w:rsidR="0082145E">
        <w:rPr>
          <w:noProof/>
        </w:rPr>
        <w:t> </w:t>
      </w:r>
      <w:r w:rsidR="0082145E">
        <w:rPr>
          <w:noProof/>
        </w:rPr>
        <w:t> </w:t>
      </w:r>
      <w:r w:rsidR="0082145E">
        <w:rPr>
          <w:noProof/>
        </w:rPr>
        <w:t> </w:t>
      </w:r>
      <w:r w:rsidR="0082145E">
        <w:rPr>
          <w:noProof/>
        </w:rPr>
        <w:t> </w:t>
      </w:r>
      <w:r w:rsidR="0082145E">
        <w:fldChar w:fldCharType="end"/>
      </w:r>
    </w:p>
    <w:p w:rsidR="00515102" w:rsidRDefault="00515102">
      <w:pPr>
        <w:suppressAutoHyphens w:val="0"/>
        <w:spacing w:after="0" w:line="240" w:lineRule="auto"/>
        <w:rPr>
          <w:rFonts w:ascii="Arial" w:hAnsi="Arial"/>
          <w:sz w:val="22"/>
          <w:rtl/>
        </w:rPr>
      </w:pPr>
      <w:r>
        <w:rPr>
          <w:rFonts w:ascii="Arial" w:hAnsi="Arial"/>
          <w:sz w:val="22"/>
          <w:rtl/>
        </w:rPr>
        <w:br w:type="page"/>
      </w:r>
    </w:p>
    <w:p w:rsidR="00386307" w:rsidRPr="00237F1B" w:rsidRDefault="00326523" w:rsidP="00E26AAA">
      <w:pPr>
        <w:pStyle w:val="drule"/>
        <w:rPr>
          <w:bCs/>
          <w:rtl/>
        </w:rPr>
      </w:pPr>
      <w:r w:rsidRPr="00237F1B">
        <w:rPr>
          <w:rtl/>
        </w:rPr>
        <w:lastRenderedPageBreak/>
        <w:t xml:space="preserve">قاعدة </w:t>
      </w:r>
      <w:r w:rsidRPr="00237F1B">
        <w:rPr>
          <w:bCs/>
          <w:rtl/>
        </w:rPr>
        <w:t>51</w:t>
      </w:r>
    </w:p>
    <w:p w:rsidR="00386307" w:rsidRPr="00237F1B" w:rsidRDefault="00386307">
      <w:pPr>
        <w:bidi/>
        <w:spacing w:after="0" w:line="240" w:lineRule="auto"/>
        <w:jc w:val="both"/>
        <w:rPr>
          <w:rFonts w:ascii="Arial" w:hAnsi="Arial"/>
          <w:b/>
          <w:bCs/>
          <w:sz w:val="22"/>
          <w:rtl/>
        </w:rPr>
      </w:pPr>
    </w:p>
    <w:p w:rsidR="00386307" w:rsidRPr="00237F1B" w:rsidRDefault="00326523" w:rsidP="0056782D">
      <w:pPr>
        <w:pStyle w:val="number"/>
        <w:rPr>
          <w:rtl/>
        </w:rPr>
      </w:pPr>
      <w:r w:rsidRPr="00237F1B">
        <w:rPr>
          <w:rtl/>
        </w:rPr>
        <w:t>هل وضعت وزارة الصحة والوزارة المسؤولة عن السجون سياسة وخطة عمل بميزانية تكفل إمداد الأطفال الذين يرافقون أمهاتهم في السجون بما يلزمهم من خدمات الرعاية الصحية المستمرة وأن يراقب المختصون نموهم بالتعاون مع دوائر الخدمات الصحية في المجتمع؟</w:t>
      </w:r>
    </w:p>
    <w:p w:rsidR="00386307" w:rsidRPr="00237F1B" w:rsidRDefault="00386307" w:rsidP="00E860B4">
      <w:pPr>
        <w:pStyle w:val="tickbox"/>
        <w:rPr>
          <w:rtl/>
        </w:rPr>
      </w:pPr>
    </w:p>
    <w:p w:rsidR="00386307" w:rsidRPr="00237F1B" w:rsidRDefault="00E26AAA"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t xml:space="preserve"> </w:t>
      </w:r>
      <w:r w:rsidRPr="00237F1B">
        <w:rPr>
          <w:rtl/>
        </w:rPr>
        <w:t>نعم</w:t>
      </w:r>
    </w:p>
    <w:p w:rsidR="00386307" w:rsidRPr="00237F1B" w:rsidRDefault="00E26AAA" w:rsidP="00E860B4">
      <w:pPr>
        <w:pStyle w:val="tickbox"/>
        <w:rPr>
          <w:b/>
          <w:bCs/>
          <w:u w:val="single"/>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t xml:space="preserve"> </w:t>
      </w:r>
      <w:r w:rsidR="00326523" w:rsidRPr="00237F1B">
        <w:rPr>
          <w:iCs/>
          <w:rtl/>
        </w:rPr>
        <w:t>لا</w:t>
      </w:r>
    </w:p>
    <w:p w:rsidR="00386307" w:rsidRPr="00237F1B" w:rsidRDefault="00386307">
      <w:pPr>
        <w:bidi/>
        <w:spacing w:after="0" w:line="240" w:lineRule="auto"/>
        <w:jc w:val="both"/>
        <w:rPr>
          <w:rFonts w:ascii="Arial" w:hAnsi="Arial"/>
          <w:b/>
          <w:bCs/>
          <w:sz w:val="22"/>
          <w:u w:val="single"/>
          <w:rtl/>
        </w:rPr>
      </w:pPr>
    </w:p>
    <w:p w:rsidR="00386307" w:rsidRPr="00237F1B" w:rsidRDefault="00326523" w:rsidP="0056782D">
      <w:pPr>
        <w:pStyle w:val="number"/>
        <w:rPr>
          <w:rtl/>
        </w:rPr>
      </w:pPr>
      <w:r w:rsidRPr="00237F1B">
        <w:rPr>
          <w:rtl/>
        </w:rPr>
        <w:t>هل وضعت الوزارة المسؤولة عن السجون سياسة وخطة عمل بميزانية تكفل تربية الأطفال الذين يرافقون أمهاتهم في السجون في بيئة أقرب ما تكون للبيئة التي ينشأ فيها الأطفال خارج السجن؟</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E26AAA"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t xml:space="preserve"> </w:t>
      </w:r>
      <w:r w:rsidR="00326523" w:rsidRPr="00237F1B">
        <w:rPr>
          <w:rtl/>
        </w:rPr>
        <w:t>نعم</w:t>
      </w:r>
    </w:p>
    <w:p w:rsidR="00386307" w:rsidRPr="00237F1B" w:rsidRDefault="00E26AAA"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t xml:space="preserve"> </w:t>
      </w:r>
      <w:r w:rsidR="00326523" w:rsidRPr="00237F1B">
        <w:rPr>
          <w:rtl/>
        </w:rPr>
        <w:t>لا</w:t>
      </w:r>
    </w:p>
    <w:p w:rsidR="00386307" w:rsidRPr="00237F1B" w:rsidRDefault="00386307">
      <w:pPr>
        <w:bidi/>
        <w:spacing w:after="0" w:line="240" w:lineRule="auto"/>
        <w:jc w:val="both"/>
        <w:rPr>
          <w:rFonts w:ascii="Arial" w:hAnsi="Arial"/>
          <w:sz w:val="22"/>
          <w:rtl/>
        </w:rPr>
      </w:pPr>
    </w:p>
    <w:p w:rsidR="00386307" w:rsidRPr="00237F1B" w:rsidRDefault="00326523">
      <w:pPr>
        <w:bidi/>
        <w:spacing w:after="0" w:line="240" w:lineRule="auto"/>
        <w:ind w:left="720"/>
        <w:jc w:val="both"/>
        <w:rPr>
          <w:rFonts w:ascii="Arial" w:hAnsi="Arial"/>
          <w:sz w:val="22"/>
          <w:rtl/>
        </w:rPr>
      </w:pPr>
      <w:r w:rsidRPr="00237F1B">
        <w:rPr>
          <w:rFonts w:ascii="Arial" w:hAnsi="Arial"/>
          <w:sz w:val="22"/>
          <w:rtl/>
        </w:rPr>
        <w:t>إذا كانت الإجابة بنعم، اذكر العناصر الرئيسية لهذه السياسة وخطة عمل.</w:t>
      </w:r>
      <w:r w:rsidR="00E26AAA">
        <w:rPr>
          <w:rFonts w:ascii="Arial" w:hAnsi="Arial"/>
          <w:sz w:val="22"/>
          <w:rtl/>
        </w:rPr>
        <w:t xml:space="preserve"> </w:t>
      </w:r>
      <w:r w:rsidR="00E26AAA">
        <w:fldChar w:fldCharType="begin">
          <w:ffData>
            <w:name w:val=""/>
            <w:enabled/>
            <w:calcOnExit w:val="0"/>
            <w:textInput/>
          </w:ffData>
        </w:fldChar>
      </w:r>
      <w:r w:rsidR="00E26AAA">
        <w:instrText xml:space="preserve"> FORMTEXT </w:instrText>
      </w:r>
      <w:r w:rsidR="00E26AAA">
        <w:fldChar w:fldCharType="separate"/>
      </w:r>
      <w:r w:rsidR="00E26AAA">
        <w:rPr>
          <w:noProof/>
        </w:rPr>
        <w:t> </w:t>
      </w:r>
      <w:r w:rsidR="00E26AAA">
        <w:rPr>
          <w:noProof/>
        </w:rPr>
        <w:t> </w:t>
      </w:r>
      <w:r w:rsidR="00E26AAA">
        <w:rPr>
          <w:noProof/>
        </w:rPr>
        <w:t> </w:t>
      </w:r>
      <w:r w:rsidR="00E26AAA">
        <w:rPr>
          <w:noProof/>
        </w:rPr>
        <w:t> </w:t>
      </w:r>
      <w:r w:rsidR="00E26AAA">
        <w:rPr>
          <w:noProof/>
        </w:rPr>
        <w:t> </w:t>
      </w:r>
      <w:r w:rsidR="00E26AAA">
        <w:fldChar w:fldCharType="end"/>
      </w:r>
    </w:p>
    <w:p w:rsidR="00386307" w:rsidRPr="00237F1B" w:rsidRDefault="00386307">
      <w:pPr>
        <w:bidi/>
        <w:spacing w:after="0" w:line="240" w:lineRule="auto"/>
        <w:ind w:left="720"/>
        <w:jc w:val="both"/>
        <w:rPr>
          <w:rFonts w:ascii="Arial" w:hAnsi="Arial"/>
          <w:sz w:val="22"/>
          <w:rtl/>
        </w:rPr>
      </w:pPr>
    </w:p>
    <w:p w:rsidR="00E26AAA" w:rsidRDefault="00E26AAA">
      <w:pPr>
        <w:suppressAutoHyphens w:val="0"/>
        <w:spacing w:after="0" w:line="240" w:lineRule="auto"/>
        <w:rPr>
          <w:rFonts w:ascii="Arial" w:hAnsi="Arial"/>
          <w:sz w:val="22"/>
          <w:rtl/>
        </w:rPr>
      </w:pPr>
      <w:r>
        <w:rPr>
          <w:rFonts w:ascii="Arial" w:hAnsi="Arial"/>
          <w:sz w:val="22"/>
          <w:rtl/>
        </w:rPr>
        <w:br w:type="page"/>
      </w:r>
    </w:p>
    <w:p w:rsidR="00386307" w:rsidRPr="00237F1B" w:rsidRDefault="00326523" w:rsidP="00E26AAA">
      <w:pPr>
        <w:pStyle w:val="bsub-head"/>
        <w:pBdr>
          <w:top w:val="none" w:sz="0" w:space="0" w:color="auto"/>
        </w:pBdr>
        <w:rPr>
          <w:bCs/>
          <w:rtl/>
        </w:rPr>
      </w:pPr>
      <w:r w:rsidRPr="00237F1B">
        <w:rPr>
          <w:rtl/>
        </w:rPr>
        <w:lastRenderedPageBreak/>
        <w:t>فئات خاصة</w:t>
      </w:r>
    </w:p>
    <w:p w:rsidR="00386307" w:rsidRPr="00237F1B" w:rsidRDefault="00386307">
      <w:pPr>
        <w:bidi/>
        <w:spacing w:after="0" w:line="240" w:lineRule="auto"/>
        <w:jc w:val="both"/>
        <w:rPr>
          <w:rFonts w:ascii="Arial" w:hAnsi="Arial"/>
          <w:b/>
          <w:bCs/>
          <w:sz w:val="22"/>
          <w:u w:val="single"/>
          <w:rtl/>
        </w:rPr>
      </w:pPr>
    </w:p>
    <w:p w:rsidR="00386307" w:rsidRPr="00237F1B" w:rsidRDefault="00326523" w:rsidP="00E26AAA">
      <w:pPr>
        <w:pStyle w:val="csubsubhead"/>
        <w:rPr>
          <w:bCs/>
          <w:rtl/>
        </w:rPr>
      </w:pPr>
      <w:r w:rsidRPr="00237F1B">
        <w:rPr>
          <w:rtl/>
        </w:rPr>
        <w:t>السجينات الموقوفات أو المحتجزات رهن المحاكمة</w:t>
      </w:r>
    </w:p>
    <w:p w:rsidR="00386307" w:rsidRPr="00237F1B" w:rsidRDefault="00386307">
      <w:pPr>
        <w:bidi/>
        <w:spacing w:after="0" w:line="240" w:lineRule="auto"/>
        <w:jc w:val="both"/>
        <w:rPr>
          <w:rFonts w:ascii="Arial" w:hAnsi="Arial"/>
          <w:b/>
          <w:bCs/>
          <w:sz w:val="22"/>
          <w:rtl/>
        </w:rPr>
      </w:pPr>
    </w:p>
    <w:p w:rsidR="00386307" w:rsidRPr="00237F1B" w:rsidRDefault="00326523" w:rsidP="00E26AAA">
      <w:pPr>
        <w:pStyle w:val="drule"/>
        <w:rPr>
          <w:bCs/>
          <w:rtl/>
        </w:rPr>
      </w:pPr>
      <w:r w:rsidRPr="00237F1B">
        <w:rPr>
          <w:rtl/>
        </w:rPr>
        <w:t xml:space="preserve">قاعدة </w:t>
      </w:r>
      <w:r w:rsidRPr="00237F1B">
        <w:rPr>
          <w:bCs/>
          <w:rtl/>
        </w:rPr>
        <w:t>56</w:t>
      </w:r>
    </w:p>
    <w:p w:rsidR="00386307" w:rsidRPr="00237F1B" w:rsidRDefault="00386307">
      <w:pPr>
        <w:bidi/>
        <w:spacing w:after="0" w:line="240" w:lineRule="auto"/>
        <w:jc w:val="both"/>
        <w:rPr>
          <w:rFonts w:ascii="Arial" w:hAnsi="Arial"/>
          <w:b/>
          <w:bCs/>
          <w:sz w:val="22"/>
          <w:rtl/>
        </w:rPr>
      </w:pPr>
    </w:p>
    <w:p w:rsidR="00386307" w:rsidRPr="00237F1B" w:rsidRDefault="00326523" w:rsidP="0056782D">
      <w:pPr>
        <w:pStyle w:val="number"/>
        <w:rPr>
          <w:rtl/>
        </w:rPr>
      </w:pPr>
      <w:r w:rsidRPr="00237F1B">
        <w:rPr>
          <w:rtl/>
        </w:rPr>
        <w:t>هل هناك سياسات واستراتيجيات معمول بها تضمن حماية الموقوفات أو المحتجزات رهن المحاكمة من سوء المعاملة والتعذيب، بما في ذلك الاعتداء الجنسي والاغتصاب؟</w:t>
      </w:r>
    </w:p>
    <w:p w:rsidR="00386307" w:rsidRPr="00237F1B" w:rsidRDefault="00386307">
      <w:pPr>
        <w:pStyle w:val="KeinLeerraum"/>
        <w:ind w:left="720"/>
        <w:jc w:val="both"/>
        <w:rPr>
          <w:rFonts w:cs="Arial"/>
          <w:rtl/>
        </w:rPr>
      </w:pPr>
    </w:p>
    <w:p w:rsidR="00386307" w:rsidRPr="00237F1B" w:rsidRDefault="00E26AAA"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E26AAA"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pStyle w:val="KeinLeerraum"/>
        <w:jc w:val="both"/>
        <w:rPr>
          <w:rFonts w:cs="Arial"/>
          <w:rtl/>
        </w:rPr>
      </w:pPr>
    </w:p>
    <w:p w:rsidR="00386307" w:rsidRPr="00237F1B" w:rsidRDefault="00326523">
      <w:pPr>
        <w:pStyle w:val="KeinLeerraum"/>
        <w:ind w:left="720"/>
        <w:jc w:val="both"/>
        <w:rPr>
          <w:rFonts w:cs="Arial"/>
          <w:rtl/>
        </w:rPr>
      </w:pPr>
      <w:r w:rsidRPr="00237F1B">
        <w:rPr>
          <w:rFonts w:cs="Arial"/>
          <w:rtl/>
        </w:rPr>
        <w:t>إذا كانت الإجابة بنعم، هل تشتمل هذه السياسات والاستراتيجيات على العناصر الآتية:</w:t>
      </w:r>
    </w:p>
    <w:p w:rsidR="00386307" w:rsidRPr="00237F1B" w:rsidRDefault="00386307">
      <w:pPr>
        <w:pStyle w:val="KeinLeerraum"/>
        <w:ind w:left="720"/>
        <w:jc w:val="both"/>
        <w:rPr>
          <w:rFonts w:cs="Arial"/>
          <w:rtl/>
        </w:rPr>
      </w:pPr>
    </w:p>
    <w:p w:rsidR="00386307" w:rsidRPr="00237F1B" w:rsidRDefault="00326523" w:rsidP="00685575">
      <w:pPr>
        <w:pStyle w:val="extendedtick"/>
        <w:spacing w:after="240"/>
        <w:rPr>
          <w:rtl/>
        </w:rPr>
      </w:pPr>
      <w:r w:rsidRPr="00237F1B">
        <w:rPr>
          <w:rtl/>
        </w:rPr>
        <w:t>فصل النساء عن الرجال</w:t>
      </w:r>
      <w:r w:rsidRPr="00237F1B">
        <w:rPr>
          <w:rtl/>
        </w:rPr>
        <w:tab/>
      </w:r>
      <w:r w:rsidR="00E26AAA" w:rsidRPr="00AE6341">
        <w:fldChar w:fldCharType="begin">
          <w:ffData>
            <w:name w:val="Check1"/>
            <w:enabled/>
            <w:calcOnExit w:val="0"/>
            <w:checkBox>
              <w:sizeAuto/>
              <w:default w:val="0"/>
            </w:checkBox>
          </w:ffData>
        </w:fldChar>
      </w:r>
      <w:r w:rsidR="00E26AAA" w:rsidRPr="00AE6341">
        <w:instrText xml:space="preserve"> FORMCHECKBOX </w:instrText>
      </w:r>
      <w:r w:rsidR="00200FF6">
        <w:fldChar w:fldCharType="separate"/>
      </w:r>
      <w:r w:rsidR="00E26AAA" w:rsidRPr="00AE6341">
        <w:fldChar w:fldCharType="end"/>
      </w:r>
    </w:p>
    <w:p w:rsidR="00386307" w:rsidRPr="00237F1B" w:rsidRDefault="00326523" w:rsidP="00685575">
      <w:pPr>
        <w:pStyle w:val="extendedtick"/>
        <w:spacing w:after="240"/>
        <w:rPr>
          <w:rtl/>
        </w:rPr>
      </w:pPr>
      <w:r w:rsidRPr="00237F1B">
        <w:rPr>
          <w:rtl/>
        </w:rPr>
        <w:t>إشراف الموظفات على السجينات</w:t>
      </w:r>
      <w:r w:rsidRPr="00237F1B">
        <w:rPr>
          <w:rtl/>
        </w:rPr>
        <w:tab/>
      </w:r>
      <w:r w:rsidR="00E26AAA" w:rsidRPr="00AE6341">
        <w:fldChar w:fldCharType="begin">
          <w:ffData>
            <w:name w:val="Check1"/>
            <w:enabled/>
            <w:calcOnExit w:val="0"/>
            <w:checkBox>
              <w:sizeAuto/>
              <w:default w:val="0"/>
            </w:checkBox>
          </w:ffData>
        </w:fldChar>
      </w:r>
      <w:r w:rsidR="00E26AAA" w:rsidRPr="00AE6341">
        <w:instrText xml:space="preserve"> FORMCHECKBOX </w:instrText>
      </w:r>
      <w:r w:rsidR="00200FF6">
        <w:fldChar w:fldCharType="separate"/>
      </w:r>
      <w:r w:rsidR="00E26AAA" w:rsidRPr="00AE6341">
        <w:fldChar w:fldCharType="end"/>
      </w:r>
    </w:p>
    <w:p w:rsidR="00386307" w:rsidRPr="00237F1B" w:rsidRDefault="00326523" w:rsidP="00685575">
      <w:pPr>
        <w:pStyle w:val="extendedtick"/>
        <w:spacing w:after="240"/>
        <w:rPr>
          <w:rtl/>
        </w:rPr>
      </w:pPr>
      <w:r w:rsidRPr="00237F1B">
        <w:rPr>
          <w:rtl/>
        </w:rPr>
        <w:t xml:space="preserve">تدابير تشريعية، بما فيها شرط إجراء تحقيق مستقل في جميع </w:t>
      </w:r>
      <w:r w:rsidRPr="00237F1B">
        <w:rPr>
          <w:rtl/>
        </w:rPr>
        <w:br/>
        <w:t>الادعاءات أو سوء المعاملة والتعذيب ومحاسبة مرتكبي أي أفعال من هذا القبيل</w:t>
      </w:r>
      <w:r w:rsidRPr="00237F1B">
        <w:rPr>
          <w:rtl/>
        </w:rPr>
        <w:tab/>
      </w:r>
      <w:r w:rsidR="00E26AAA" w:rsidRPr="00AE6341">
        <w:fldChar w:fldCharType="begin">
          <w:ffData>
            <w:name w:val="Check1"/>
            <w:enabled/>
            <w:calcOnExit w:val="0"/>
            <w:checkBox>
              <w:sizeAuto/>
              <w:default w:val="0"/>
            </w:checkBox>
          </w:ffData>
        </w:fldChar>
      </w:r>
      <w:r w:rsidR="00E26AAA" w:rsidRPr="00AE6341">
        <w:instrText xml:space="preserve"> FORMCHECKBOX </w:instrText>
      </w:r>
      <w:r w:rsidR="00200FF6">
        <w:fldChar w:fldCharType="separate"/>
      </w:r>
      <w:r w:rsidR="00E26AAA" w:rsidRPr="00AE6341">
        <w:fldChar w:fldCharType="end"/>
      </w:r>
    </w:p>
    <w:p w:rsidR="00386307" w:rsidRPr="00237F1B" w:rsidRDefault="00326523" w:rsidP="00685575">
      <w:pPr>
        <w:pStyle w:val="extendedtick"/>
        <w:spacing w:after="240"/>
        <w:rPr>
          <w:rtl/>
        </w:rPr>
      </w:pPr>
      <w:r w:rsidRPr="00237F1B">
        <w:rPr>
          <w:rtl/>
        </w:rPr>
        <w:t xml:space="preserve">فحوص طبية يجريها ممارسون طبيون مستقلون عند دخول الحجز والإفراج </w:t>
      </w:r>
      <w:r w:rsidRPr="00237F1B">
        <w:rPr>
          <w:rtl/>
        </w:rPr>
        <w:br/>
        <w:t>أو النقل إلى السجن</w:t>
      </w:r>
      <w:r w:rsidRPr="00237F1B">
        <w:rPr>
          <w:rtl/>
        </w:rPr>
        <w:tab/>
      </w:r>
      <w:r w:rsidR="00E26AAA" w:rsidRPr="00AE6341">
        <w:fldChar w:fldCharType="begin">
          <w:ffData>
            <w:name w:val="Check1"/>
            <w:enabled/>
            <w:calcOnExit w:val="0"/>
            <w:checkBox>
              <w:sizeAuto/>
              <w:default w:val="0"/>
            </w:checkBox>
          </w:ffData>
        </w:fldChar>
      </w:r>
      <w:r w:rsidR="00E26AAA" w:rsidRPr="00AE6341">
        <w:instrText xml:space="preserve"> FORMCHECKBOX </w:instrText>
      </w:r>
      <w:r w:rsidR="00200FF6">
        <w:fldChar w:fldCharType="separate"/>
      </w:r>
      <w:r w:rsidR="00E26AAA" w:rsidRPr="00AE6341">
        <w:fldChar w:fldCharType="end"/>
      </w:r>
    </w:p>
    <w:p w:rsidR="00386307" w:rsidRPr="00237F1B" w:rsidRDefault="00326523" w:rsidP="00685575">
      <w:pPr>
        <w:pStyle w:val="extendedtick"/>
        <w:spacing w:after="240"/>
        <w:rPr>
          <w:rtl/>
        </w:rPr>
      </w:pPr>
      <w:r w:rsidRPr="00237F1B">
        <w:rPr>
          <w:rtl/>
        </w:rPr>
        <w:t>تدريب الموظفين المكلفين بإنفاذ القانون وموظفي السجون</w:t>
      </w:r>
      <w:r w:rsidRPr="00237F1B">
        <w:rPr>
          <w:rtl/>
        </w:rPr>
        <w:tab/>
      </w:r>
      <w:r w:rsidR="00E26AAA" w:rsidRPr="00AE6341">
        <w:fldChar w:fldCharType="begin">
          <w:ffData>
            <w:name w:val="Check1"/>
            <w:enabled/>
            <w:calcOnExit w:val="0"/>
            <w:checkBox>
              <w:sizeAuto/>
              <w:default w:val="0"/>
            </w:checkBox>
          </w:ffData>
        </w:fldChar>
      </w:r>
      <w:r w:rsidR="00E26AAA" w:rsidRPr="00AE6341">
        <w:instrText xml:space="preserve"> FORMCHECKBOX </w:instrText>
      </w:r>
      <w:r w:rsidR="00200FF6">
        <w:fldChar w:fldCharType="separate"/>
      </w:r>
      <w:r w:rsidR="00E26AAA" w:rsidRPr="00AE6341">
        <w:fldChar w:fldCharType="end"/>
      </w:r>
    </w:p>
    <w:p w:rsidR="00386307" w:rsidRPr="00237F1B" w:rsidRDefault="00326523" w:rsidP="00685575">
      <w:pPr>
        <w:pStyle w:val="extendedtick"/>
        <w:spacing w:after="240"/>
        <w:rPr>
          <w:rtl/>
        </w:rPr>
      </w:pPr>
      <w:r w:rsidRPr="00237F1B">
        <w:rPr>
          <w:rtl/>
        </w:rPr>
        <w:t>معاينة خارجية لأماكن الاحتجاز/ مراقبتها</w:t>
      </w:r>
      <w:r w:rsidRPr="00237F1B">
        <w:rPr>
          <w:rtl/>
        </w:rPr>
        <w:tab/>
      </w:r>
      <w:r w:rsidR="00E26AAA" w:rsidRPr="00AE6341">
        <w:fldChar w:fldCharType="begin">
          <w:ffData>
            <w:name w:val="Check1"/>
            <w:enabled/>
            <w:calcOnExit w:val="0"/>
            <w:checkBox>
              <w:sizeAuto/>
              <w:default w:val="0"/>
            </w:checkBox>
          </w:ffData>
        </w:fldChar>
      </w:r>
      <w:r w:rsidR="00E26AAA" w:rsidRPr="00AE6341">
        <w:instrText xml:space="preserve"> FORMCHECKBOX </w:instrText>
      </w:r>
      <w:r w:rsidR="00200FF6">
        <w:fldChar w:fldCharType="separate"/>
      </w:r>
      <w:r w:rsidR="00E26AAA" w:rsidRPr="00AE6341">
        <w:fldChar w:fldCharType="end"/>
      </w:r>
    </w:p>
    <w:p w:rsidR="00386307" w:rsidRPr="00237F1B" w:rsidRDefault="00326523" w:rsidP="00E26AAA">
      <w:pPr>
        <w:pStyle w:val="extendedtick"/>
        <w:rPr>
          <w:rtl/>
        </w:rPr>
      </w:pPr>
      <w:r w:rsidRPr="00237F1B">
        <w:rPr>
          <w:rtl/>
        </w:rPr>
        <w:t>آلية عملية مستقلة للشكاوى</w:t>
      </w:r>
      <w:r w:rsidRPr="00237F1B">
        <w:rPr>
          <w:rtl/>
        </w:rPr>
        <w:tab/>
      </w:r>
      <w:r w:rsidR="00E26AAA" w:rsidRPr="00AE6341">
        <w:fldChar w:fldCharType="begin">
          <w:ffData>
            <w:name w:val="Check1"/>
            <w:enabled/>
            <w:calcOnExit w:val="0"/>
            <w:checkBox>
              <w:sizeAuto/>
              <w:default w:val="0"/>
            </w:checkBox>
          </w:ffData>
        </w:fldChar>
      </w:r>
      <w:r w:rsidR="00E26AAA" w:rsidRPr="00AE6341">
        <w:instrText xml:space="preserve"> FORMCHECKBOX </w:instrText>
      </w:r>
      <w:r w:rsidR="00200FF6">
        <w:fldChar w:fldCharType="separate"/>
      </w:r>
      <w:r w:rsidR="00E26AAA" w:rsidRPr="00AE6341">
        <w:fldChar w:fldCharType="end"/>
      </w:r>
    </w:p>
    <w:p w:rsidR="00E26AAA" w:rsidRDefault="00E26AAA">
      <w:pPr>
        <w:suppressAutoHyphens w:val="0"/>
        <w:spacing w:after="0" w:line="240" w:lineRule="auto"/>
        <w:rPr>
          <w:rFonts w:ascii="Arial" w:eastAsia="Calibri" w:hAnsi="Arial"/>
          <w:spacing w:val="4"/>
          <w:w w:val="103"/>
          <w:kern w:val="1"/>
          <w:sz w:val="22"/>
          <w:rtl/>
          <w:lang w:val="ar-EG" w:eastAsia="ar-EG" w:bidi="ar-EG"/>
        </w:rPr>
      </w:pPr>
      <w:r>
        <w:rPr>
          <w:rtl/>
        </w:rPr>
        <w:br w:type="page"/>
      </w:r>
    </w:p>
    <w:p w:rsidR="00386307" w:rsidRPr="00237F1B" w:rsidRDefault="00386307">
      <w:pPr>
        <w:pStyle w:val="KeinLeerraum"/>
        <w:jc w:val="both"/>
        <w:rPr>
          <w:rFonts w:cs="Arial"/>
          <w:rtl/>
        </w:rPr>
      </w:pPr>
    </w:p>
    <w:p w:rsidR="00386307" w:rsidRPr="00237F1B" w:rsidRDefault="00326523" w:rsidP="00716CA7">
      <w:pPr>
        <w:pStyle w:val="csubsubhead"/>
        <w:rPr>
          <w:bCs/>
          <w:rtl/>
        </w:rPr>
      </w:pPr>
      <w:r w:rsidRPr="00237F1B">
        <w:rPr>
          <w:rtl/>
        </w:rPr>
        <w:t>السجينات القاصرات</w:t>
      </w:r>
    </w:p>
    <w:p w:rsidR="00386307" w:rsidRPr="00237F1B" w:rsidRDefault="00386307" w:rsidP="00716CA7">
      <w:pPr>
        <w:pStyle w:val="6ptspace"/>
        <w:rPr>
          <w:rtl/>
        </w:rPr>
      </w:pPr>
    </w:p>
    <w:p w:rsidR="00386307" w:rsidRPr="00237F1B" w:rsidRDefault="00326523" w:rsidP="00716CA7">
      <w:pPr>
        <w:pStyle w:val="drule"/>
        <w:rPr>
          <w:rtl/>
        </w:rPr>
      </w:pPr>
      <w:r w:rsidRPr="00237F1B">
        <w:rPr>
          <w:rtl/>
        </w:rPr>
        <w:t>قاعدة 36 - 39</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56782D">
      <w:pPr>
        <w:pStyle w:val="number"/>
        <w:rPr>
          <w:b/>
          <w:rtl/>
        </w:rPr>
      </w:pPr>
      <w:r w:rsidRPr="00237F1B">
        <w:rPr>
          <w:rtl/>
        </w:rPr>
        <w:t>هل وضع واضعو السياسات أي سياسات واستراتيجيات وخطط تكفل تلبية احتياجات السجينات القاصرات، من حصولهن على التعليم والتدريب المهني والرعاية الصحية وغيرها، تراعي جنسهم  وأعمارهن؟</w:t>
      </w:r>
    </w:p>
    <w:p w:rsidR="00386307" w:rsidRPr="00237F1B" w:rsidRDefault="00386307">
      <w:pPr>
        <w:autoSpaceDE w:val="0"/>
        <w:bidi/>
        <w:spacing w:after="0" w:line="240" w:lineRule="auto"/>
        <w:jc w:val="both"/>
        <w:rPr>
          <w:rFonts w:ascii="Arial" w:hAnsi="Arial"/>
          <w:b/>
          <w:bCs/>
          <w:sz w:val="22"/>
          <w:rtl/>
        </w:rPr>
      </w:pPr>
    </w:p>
    <w:p w:rsidR="00386307" w:rsidRPr="00237F1B" w:rsidRDefault="00716C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b/>
          <w:bCs/>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56782D">
      <w:pPr>
        <w:pStyle w:val="number"/>
        <w:rPr>
          <w:b/>
          <w:rtl/>
        </w:rPr>
      </w:pPr>
      <w:r w:rsidRPr="00237F1B">
        <w:rPr>
          <w:rtl/>
        </w:rPr>
        <w:t>هل خُصِّص ما يكفي من الاعتمادات المالية لتمكين مثل هذه السياسات والاستراتيجيات والخطط وتنفيذها؟</w:t>
      </w:r>
    </w:p>
    <w:p w:rsidR="00386307" w:rsidRPr="00237F1B" w:rsidRDefault="00386307">
      <w:pPr>
        <w:autoSpaceDE w:val="0"/>
        <w:bidi/>
        <w:spacing w:after="0" w:line="240" w:lineRule="auto"/>
        <w:jc w:val="both"/>
        <w:rPr>
          <w:rFonts w:ascii="Arial" w:hAnsi="Arial"/>
          <w:b/>
          <w:bCs/>
          <w:sz w:val="22"/>
          <w:rtl/>
        </w:rPr>
      </w:pPr>
    </w:p>
    <w:p w:rsidR="00386307" w:rsidRPr="00237F1B" w:rsidRDefault="00716C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b/>
          <w:bCs/>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716CA7">
      <w:pPr>
        <w:pStyle w:val="csubsubhead"/>
        <w:rPr>
          <w:bCs/>
          <w:iCs/>
          <w:rtl/>
        </w:rPr>
      </w:pPr>
      <w:r w:rsidRPr="00237F1B">
        <w:rPr>
          <w:rtl/>
        </w:rPr>
        <w:t>السجينات الأجنبيات</w:t>
      </w:r>
    </w:p>
    <w:p w:rsidR="00386307" w:rsidRPr="00237F1B" w:rsidRDefault="00386307" w:rsidP="00716CA7">
      <w:pPr>
        <w:pStyle w:val="6ptspace"/>
        <w:rPr>
          <w:rtl/>
        </w:rPr>
      </w:pPr>
    </w:p>
    <w:p w:rsidR="00386307" w:rsidRPr="00237F1B" w:rsidRDefault="00326523" w:rsidP="00716CA7">
      <w:pPr>
        <w:pStyle w:val="drule"/>
        <w:rPr>
          <w:bCs/>
          <w:rtl/>
        </w:rPr>
      </w:pPr>
      <w:r w:rsidRPr="00237F1B">
        <w:rPr>
          <w:rtl/>
        </w:rPr>
        <w:t xml:space="preserve">قاعدة </w:t>
      </w:r>
      <w:r w:rsidRPr="00237F1B">
        <w:rPr>
          <w:bCs/>
          <w:rtl/>
        </w:rPr>
        <w:t>53</w:t>
      </w:r>
    </w:p>
    <w:p w:rsidR="00386307" w:rsidRPr="00237F1B" w:rsidRDefault="00386307">
      <w:pPr>
        <w:bidi/>
        <w:spacing w:after="0" w:line="240" w:lineRule="auto"/>
        <w:jc w:val="both"/>
        <w:rPr>
          <w:rFonts w:ascii="Arial" w:hAnsi="Arial"/>
          <w:b/>
          <w:bCs/>
          <w:iCs/>
          <w:sz w:val="22"/>
          <w:rtl/>
        </w:rPr>
      </w:pPr>
    </w:p>
    <w:p w:rsidR="00386307" w:rsidRPr="00237F1B" w:rsidRDefault="00326523" w:rsidP="0056782D">
      <w:pPr>
        <w:pStyle w:val="number"/>
        <w:rPr>
          <w:rtl/>
        </w:rPr>
      </w:pPr>
      <w:r w:rsidRPr="00237F1B">
        <w:rPr>
          <w:rtl/>
        </w:rPr>
        <w:t>هل هناك اتفاقات ثنائية أو اتفاقات متعدد الأطراف لنقل السجينات الأجنبيات إلى أوطانهن؟ وهل يجري نقل السجينة بناءً على طلب منها أم بعد موافقتها على ذلك عن علم وبينة؟</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716C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 لكنها لا تشترط موافقتها عن علم وبينة.</w:t>
      </w:r>
    </w:p>
    <w:p w:rsidR="00386307" w:rsidRPr="00237F1B" w:rsidRDefault="00716CA7"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56782D">
      <w:pPr>
        <w:pStyle w:val="number"/>
        <w:rPr>
          <w:rtl/>
        </w:rPr>
      </w:pPr>
      <w:r w:rsidRPr="00237F1B">
        <w:rPr>
          <w:rtl/>
        </w:rPr>
        <w:t>إذا كانت الإجابة بنعم، فهل تحققت الوزارة المسؤولة عن السجون من النظر في نقل السجينات الأجنبيات غير المقيمات في الدولة التي سجن فيها إلى أوطانهن، في أقرب وقت ممكن خلال فترة سجنهن لا سيما إذا كان لهن في أوطانهن أطفال، ، وان يتم ذلك بناءً على طلب منهن أو موافقتهن على ذلك عن علم وبينة؟</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716C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 ولكن ليس على أساس موافقتهن عن علم وبينة</w:t>
      </w:r>
    </w:p>
    <w:p w:rsidR="00386307" w:rsidRPr="00237F1B" w:rsidRDefault="00716CA7"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716CA7" w:rsidRDefault="00716CA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56782D">
      <w:pPr>
        <w:pStyle w:val="number"/>
        <w:rPr>
          <w:rtl/>
        </w:rPr>
      </w:pPr>
      <w:r w:rsidRPr="00237F1B">
        <w:rPr>
          <w:rtl/>
        </w:rPr>
        <w:lastRenderedPageBreak/>
        <w:t>هل تنص اتفاقات النقل الثنائية أو متعددة الأطراف على نقل أطفال السجينات إلى أوطانهم، أخذاً في الاعتبار مصلحة الطفل الفضلى  وبالتشاور مع الأم والطفل وأقاربه في وطنه وغيرهم أو أيهما ممن ستقع عليهم مسؤولية رعاية الطفل؟</w:t>
      </w:r>
    </w:p>
    <w:p w:rsidR="00386307" w:rsidRPr="00237F1B" w:rsidRDefault="00386307">
      <w:pPr>
        <w:pStyle w:val="Listenabsatz"/>
        <w:spacing w:after="0" w:line="240" w:lineRule="auto"/>
        <w:jc w:val="both"/>
        <w:rPr>
          <w:rFonts w:ascii="Arial" w:hAnsi="Arial" w:cs="Arial"/>
          <w:sz w:val="22"/>
          <w:rtl/>
        </w:rPr>
      </w:pPr>
    </w:p>
    <w:p w:rsidR="00386307" w:rsidRPr="00237F1B" w:rsidRDefault="00716C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716CA7">
      <w:pPr>
        <w:pStyle w:val="csubsubhead"/>
        <w:rPr>
          <w:bCs/>
          <w:rtl/>
        </w:rPr>
      </w:pPr>
      <w:r w:rsidRPr="00237F1B">
        <w:rPr>
          <w:rtl/>
        </w:rPr>
        <w:t>الأقليات والشعوب الأصلية</w:t>
      </w:r>
    </w:p>
    <w:p w:rsidR="00386307" w:rsidRPr="00237F1B" w:rsidRDefault="00386307">
      <w:pPr>
        <w:bidi/>
        <w:spacing w:after="0" w:line="240" w:lineRule="auto"/>
        <w:ind w:left="360"/>
        <w:jc w:val="both"/>
        <w:rPr>
          <w:rFonts w:ascii="Arial" w:hAnsi="Arial"/>
          <w:b/>
          <w:bCs/>
          <w:sz w:val="22"/>
          <w:rtl/>
        </w:rPr>
      </w:pPr>
    </w:p>
    <w:p w:rsidR="00386307" w:rsidRPr="00237F1B" w:rsidRDefault="00326523" w:rsidP="00716CA7">
      <w:pPr>
        <w:pStyle w:val="drule"/>
        <w:rPr>
          <w:bCs/>
          <w:rtl/>
        </w:rPr>
      </w:pPr>
      <w:r w:rsidRPr="00237F1B">
        <w:rPr>
          <w:rtl/>
        </w:rPr>
        <w:t xml:space="preserve">قاعدة </w:t>
      </w:r>
      <w:r w:rsidRPr="00237F1B">
        <w:rPr>
          <w:bCs/>
          <w:rtl/>
        </w:rPr>
        <w:t>54</w:t>
      </w:r>
      <w:r w:rsidRPr="00237F1B">
        <w:rPr>
          <w:rtl/>
        </w:rPr>
        <w:t xml:space="preserve"> - </w:t>
      </w:r>
      <w:r w:rsidRPr="00237F1B">
        <w:rPr>
          <w:bCs/>
          <w:rtl/>
        </w:rPr>
        <w:t>55</w:t>
      </w:r>
    </w:p>
    <w:p w:rsidR="00386307" w:rsidRPr="00237F1B" w:rsidRDefault="00386307">
      <w:pPr>
        <w:bidi/>
        <w:spacing w:after="0" w:line="240" w:lineRule="auto"/>
        <w:ind w:left="360"/>
        <w:jc w:val="both"/>
        <w:rPr>
          <w:rFonts w:ascii="Arial" w:hAnsi="Arial"/>
          <w:b/>
          <w:bCs/>
          <w:sz w:val="22"/>
          <w:rtl/>
        </w:rPr>
      </w:pPr>
    </w:p>
    <w:p w:rsidR="00386307" w:rsidRPr="00237F1B" w:rsidRDefault="00326523" w:rsidP="0056782D">
      <w:pPr>
        <w:pStyle w:val="number"/>
        <w:rPr>
          <w:rtl/>
        </w:rPr>
      </w:pPr>
      <w:r w:rsidRPr="00237F1B">
        <w:rPr>
          <w:rtl/>
        </w:rPr>
        <w:t>إذا كان البلد به عدد كبير من السجينات اللاتي ينتمين إلى أقليات أو شعوب أصلية أو كليهما، فهل وضع واضعو السياسات، ولا سيما الوزارة المسؤولة عن السجون، استراتيجية وسياسة تكفل توفير الاحتياجات الخاصة لهذه الجماعات، بما فيها الاحتياجات الخاصة بالنساء، في السجون؟</w:t>
      </w:r>
    </w:p>
    <w:p w:rsidR="00386307" w:rsidRPr="00237F1B" w:rsidRDefault="00386307">
      <w:pPr>
        <w:pStyle w:val="Listenabsatz"/>
        <w:spacing w:after="0" w:line="240" w:lineRule="auto"/>
        <w:jc w:val="both"/>
        <w:rPr>
          <w:rFonts w:ascii="Arial" w:hAnsi="Arial" w:cs="Arial"/>
          <w:sz w:val="22"/>
          <w:rtl/>
        </w:rPr>
      </w:pPr>
    </w:p>
    <w:p w:rsidR="00386307" w:rsidRPr="00237F1B" w:rsidRDefault="00716CA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716CA7" w:rsidRDefault="00326523" w:rsidP="00E860B4">
      <w:pPr>
        <w:pStyle w:val="tickbox"/>
        <w:rPr>
          <w:b/>
          <w:bCs/>
          <w:lang w:val="en-GB"/>
        </w:rPr>
      </w:pPr>
      <w:r w:rsidRPr="00237F1B">
        <w:rPr>
          <w:rtl/>
        </w:rPr>
        <w:t>إذا كانت الإجابة بنعم، اذكر العناصر الرئيسية لهذه السياسات والاستراتيجيات.</w:t>
      </w:r>
      <w:r w:rsidR="00716CA7">
        <w:rPr>
          <w:lang w:val="en-GB"/>
        </w:rPr>
        <w:t xml:space="preserve"> </w:t>
      </w:r>
      <w:r w:rsidR="00716CA7">
        <w:fldChar w:fldCharType="begin">
          <w:ffData>
            <w:name w:val=""/>
            <w:enabled/>
            <w:calcOnExit w:val="0"/>
            <w:textInput/>
          </w:ffData>
        </w:fldChar>
      </w:r>
      <w:r w:rsidR="00716CA7">
        <w:instrText xml:space="preserve"> FORMTEXT </w:instrText>
      </w:r>
      <w:r w:rsidR="00716CA7">
        <w:fldChar w:fldCharType="separate"/>
      </w:r>
      <w:r w:rsidR="00716CA7">
        <w:rPr>
          <w:noProof/>
        </w:rPr>
        <w:t> </w:t>
      </w:r>
      <w:r w:rsidR="00716CA7">
        <w:rPr>
          <w:noProof/>
        </w:rPr>
        <w:t> </w:t>
      </w:r>
      <w:r w:rsidR="00716CA7">
        <w:rPr>
          <w:noProof/>
        </w:rPr>
        <w:t> </w:t>
      </w:r>
      <w:r w:rsidR="00716CA7">
        <w:rPr>
          <w:noProof/>
        </w:rPr>
        <w:t> </w:t>
      </w:r>
      <w:r w:rsidR="00716CA7">
        <w:rPr>
          <w:noProof/>
        </w:rPr>
        <w:t> </w:t>
      </w:r>
      <w:r w:rsidR="00716CA7">
        <w:fldChar w:fldCharType="end"/>
      </w:r>
    </w:p>
    <w:p w:rsidR="00386307" w:rsidRPr="00237F1B" w:rsidRDefault="00386307">
      <w:pPr>
        <w:pStyle w:val="Listenabsatz"/>
        <w:spacing w:after="0" w:line="240" w:lineRule="auto"/>
        <w:jc w:val="both"/>
        <w:rPr>
          <w:rFonts w:ascii="Arial" w:hAnsi="Arial" w:cs="Arial"/>
          <w:b/>
          <w:bCs/>
          <w:sz w:val="22"/>
          <w:rtl/>
        </w:rPr>
      </w:pPr>
    </w:p>
    <w:p w:rsidR="00386307" w:rsidRPr="00237F1B" w:rsidRDefault="00326523" w:rsidP="0056782D">
      <w:pPr>
        <w:pStyle w:val="number"/>
        <w:rPr>
          <w:rtl/>
        </w:rPr>
      </w:pPr>
      <w:r w:rsidRPr="00237F1B">
        <w:rPr>
          <w:rtl/>
        </w:rPr>
        <w:t>إذا كانت الإجابة بنعم، هل وُضِعت هذه السياسة والاستراتيجية بالتشاور مع ممثلي هذه الجماعات في المجتمع، بما فيها المنظمات/ المجموعات النسائية ذات الصلة؟</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716C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bCs/>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pStyle w:val="Listenabsatz"/>
        <w:autoSpaceDE w:val="0"/>
        <w:spacing w:after="0" w:line="240" w:lineRule="auto"/>
        <w:jc w:val="both"/>
        <w:rPr>
          <w:rFonts w:ascii="Arial" w:hAnsi="Arial" w:cs="Arial"/>
          <w:bCs/>
          <w:sz w:val="22"/>
          <w:rtl/>
        </w:rPr>
      </w:pPr>
    </w:p>
    <w:p w:rsidR="00386307" w:rsidRPr="00237F1B" w:rsidRDefault="00326523" w:rsidP="0056782D">
      <w:pPr>
        <w:pStyle w:val="number"/>
        <w:rPr>
          <w:b/>
          <w:rtl/>
        </w:rPr>
      </w:pPr>
      <w:r w:rsidRPr="00237F1B">
        <w:rPr>
          <w:rtl/>
        </w:rPr>
        <w:t>هل خُصِّص ما يكفي من الاعتمادات المالية لتمكين مثل هذه السياسات والاستراتيجيات والخطط وتنفيذها؟</w:t>
      </w:r>
    </w:p>
    <w:p w:rsidR="00386307" w:rsidRPr="00237F1B" w:rsidRDefault="00386307">
      <w:pPr>
        <w:autoSpaceDE w:val="0"/>
        <w:bidi/>
        <w:spacing w:after="0" w:line="240" w:lineRule="auto"/>
        <w:jc w:val="both"/>
        <w:rPr>
          <w:rFonts w:ascii="Arial" w:hAnsi="Arial"/>
          <w:b/>
          <w:bCs/>
          <w:sz w:val="22"/>
          <w:rtl/>
        </w:rPr>
      </w:pPr>
    </w:p>
    <w:p w:rsidR="00386307" w:rsidRPr="00237F1B" w:rsidRDefault="00716CA7" w:rsidP="00E860B4">
      <w:pPr>
        <w:pStyle w:val="tickbox"/>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b/>
          <w:bCs/>
          <w:u w:val="single"/>
          <w:rtl/>
        </w:rPr>
      </w:pPr>
      <w:r w:rsidRPr="00AE6341">
        <w:fldChar w:fldCharType="begin">
          <w:ffData>
            <w:name w:val="Check1"/>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bidi/>
        <w:spacing w:after="0" w:line="240" w:lineRule="auto"/>
        <w:jc w:val="both"/>
        <w:rPr>
          <w:rFonts w:ascii="Arial" w:hAnsi="Arial"/>
          <w:b/>
          <w:bCs/>
          <w:sz w:val="22"/>
          <w:u w:val="single"/>
          <w:rtl/>
        </w:rPr>
      </w:pPr>
    </w:p>
    <w:p w:rsidR="00716CA7" w:rsidRDefault="00716CA7">
      <w:pPr>
        <w:suppressAutoHyphens w:val="0"/>
        <w:spacing w:after="0" w:line="240" w:lineRule="auto"/>
        <w:rPr>
          <w:rFonts w:ascii="Arial" w:hAnsi="Arial"/>
          <w:b/>
          <w:bCs/>
          <w:sz w:val="22"/>
          <w:u w:val="single"/>
          <w:rtl/>
        </w:rPr>
      </w:pPr>
      <w:r>
        <w:rPr>
          <w:rFonts w:ascii="Arial" w:hAnsi="Arial"/>
          <w:b/>
          <w:bCs/>
          <w:sz w:val="22"/>
          <w:u w:val="single"/>
          <w:rtl/>
        </w:rPr>
        <w:br w:type="page"/>
      </w:r>
    </w:p>
    <w:p w:rsidR="00386307" w:rsidRPr="00237F1B" w:rsidRDefault="00326523" w:rsidP="00716CA7">
      <w:pPr>
        <w:pStyle w:val="bsub-head"/>
        <w:pBdr>
          <w:top w:val="none" w:sz="0" w:space="0" w:color="auto"/>
        </w:pBdr>
        <w:rPr>
          <w:bCs/>
          <w:rtl/>
        </w:rPr>
      </w:pPr>
      <w:r w:rsidRPr="00237F1B">
        <w:rPr>
          <w:rtl/>
        </w:rPr>
        <w:lastRenderedPageBreak/>
        <w:t>أفراد السجن والتدريب</w:t>
      </w:r>
    </w:p>
    <w:p w:rsidR="00386307" w:rsidRPr="00237F1B" w:rsidRDefault="00386307" w:rsidP="00716CA7">
      <w:pPr>
        <w:pStyle w:val="6ptspace"/>
        <w:rPr>
          <w:rtl/>
        </w:rPr>
      </w:pPr>
    </w:p>
    <w:p w:rsidR="00386307" w:rsidRPr="00237F1B" w:rsidRDefault="00326523" w:rsidP="00716CA7">
      <w:pPr>
        <w:pStyle w:val="drule"/>
        <w:rPr>
          <w:bCs/>
          <w:rtl/>
        </w:rPr>
      </w:pPr>
      <w:r w:rsidRPr="00237F1B">
        <w:rPr>
          <w:rtl/>
        </w:rPr>
        <w:t xml:space="preserve">قاعدة </w:t>
      </w:r>
      <w:r w:rsidRPr="00237F1B">
        <w:rPr>
          <w:bCs/>
          <w:rtl/>
        </w:rPr>
        <w:t>29</w:t>
      </w:r>
      <w:r w:rsidRPr="00237F1B">
        <w:rPr>
          <w:rtl/>
        </w:rPr>
        <w:t xml:space="preserve"> - </w:t>
      </w:r>
      <w:r w:rsidRPr="00237F1B">
        <w:rPr>
          <w:bCs/>
          <w:rtl/>
        </w:rPr>
        <w:t>35</w:t>
      </w:r>
    </w:p>
    <w:p w:rsidR="00386307" w:rsidRPr="00237F1B" w:rsidRDefault="00386307">
      <w:pPr>
        <w:bidi/>
        <w:spacing w:after="0" w:line="240" w:lineRule="auto"/>
        <w:jc w:val="both"/>
        <w:rPr>
          <w:rFonts w:ascii="Arial" w:hAnsi="Arial"/>
          <w:b/>
          <w:bCs/>
          <w:sz w:val="22"/>
          <w:rtl/>
        </w:rPr>
      </w:pPr>
    </w:p>
    <w:p w:rsidR="00386307" w:rsidRPr="00237F1B" w:rsidRDefault="00326523" w:rsidP="0056782D">
      <w:pPr>
        <w:pStyle w:val="number"/>
        <w:rPr>
          <w:rtl/>
        </w:rPr>
      </w:pPr>
      <w:r w:rsidRPr="00237F1B">
        <w:rPr>
          <w:rtl/>
        </w:rPr>
        <w:t>هل وضع واضعو السياسات، ولا سيما الوزارة المسؤولة عن السجون، سياسة واستراتيجية لتوفير كل ما من شأنه بناء قدرات الموظفين في سجون النساء لتمكينهم من الوفاء بالمتطلبات الخاصة بإعادة إدماج السجينات في المجتمع وإدارة مرافق السجن الآمنة التي تكفل تأهيلهن؟</w:t>
      </w:r>
    </w:p>
    <w:p w:rsidR="00386307" w:rsidRPr="00237F1B" w:rsidRDefault="00386307">
      <w:pPr>
        <w:bidi/>
        <w:spacing w:after="0" w:line="240" w:lineRule="auto"/>
        <w:ind w:left="720"/>
        <w:jc w:val="both"/>
        <w:rPr>
          <w:rFonts w:ascii="Arial" w:hAnsi="Arial"/>
          <w:sz w:val="22"/>
          <w:rtl/>
        </w:rPr>
      </w:pPr>
    </w:p>
    <w:p w:rsidR="00386307" w:rsidRPr="00237F1B" w:rsidRDefault="00716CA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b/>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bidi/>
        <w:spacing w:after="0" w:line="240" w:lineRule="auto"/>
        <w:jc w:val="both"/>
        <w:rPr>
          <w:rFonts w:ascii="Arial" w:hAnsi="Arial"/>
          <w:b/>
          <w:bCs/>
          <w:sz w:val="22"/>
          <w:rtl/>
        </w:rPr>
      </w:pPr>
    </w:p>
    <w:p w:rsidR="00386307" w:rsidRPr="00237F1B" w:rsidRDefault="00326523" w:rsidP="0056782D">
      <w:pPr>
        <w:pStyle w:val="number"/>
        <w:rPr>
          <w:rtl/>
        </w:rPr>
      </w:pPr>
      <w:r w:rsidRPr="00237F1B">
        <w:rPr>
          <w:rtl/>
        </w:rPr>
        <w:t>هل يسترشد الموظفون والسياسات التدريبية بمعايير الأمم المتحدة وقواعدها التي تتعلق بمعاملة السجناء؟</w:t>
      </w:r>
    </w:p>
    <w:p w:rsidR="00386307" w:rsidRPr="00237F1B" w:rsidRDefault="00386307">
      <w:pPr>
        <w:pStyle w:val="Listenabsatz"/>
        <w:autoSpaceDE w:val="0"/>
        <w:spacing w:after="0" w:line="240" w:lineRule="auto"/>
        <w:jc w:val="both"/>
        <w:rPr>
          <w:rFonts w:ascii="Arial" w:hAnsi="Arial" w:cs="Arial"/>
          <w:w w:val="103"/>
          <w:sz w:val="22"/>
          <w:rtl/>
        </w:rPr>
      </w:pPr>
    </w:p>
    <w:p w:rsidR="00386307" w:rsidRPr="00237F1B" w:rsidRDefault="00716CA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bidi/>
        <w:spacing w:after="0" w:line="240" w:lineRule="auto"/>
        <w:ind w:left="720"/>
        <w:jc w:val="both"/>
        <w:rPr>
          <w:rFonts w:ascii="Arial" w:hAnsi="Arial"/>
          <w:sz w:val="22"/>
          <w:rtl/>
        </w:rPr>
      </w:pPr>
    </w:p>
    <w:p w:rsidR="00386307" w:rsidRPr="00237F1B" w:rsidRDefault="00326523" w:rsidP="0056782D">
      <w:pPr>
        <w:pStyle w:val="number"/>
        <w:rPr>
          <w:rtl/>
        </w:rPr>
      </w:pPr>
      <w:r w:rsidRPr="00237F1B">
        <w:rPr>
          <w:rtl/>
        </w:rPr>
        <w:t>هل هناك سياسات تكفل إمداد موظفات السجون بنفس فرص التدريب المتاحة للموظفين؟</w:t>
      </w:r>
    </w:p>
    <w:p w:rsidR="00386307" w:rsidRPr="00237F1B" w:rsidRDefault="00386307">
      <w:pPr>
        <w:bidi/>
        <w:spacing w:after="0" w:line="240" w:lineRule="auto"/>
        <w:ind w:left="720"/>
        <w:jc w:val="both"/>
        <w:rPr>
          <w:rFonts w:ascii="Arial" w:hAnsi="Arial"/>
          <w:sz w:val="22"/>
          <w:rtl/>
        </w:rPr>
      </w:pPr>
    </w:p>
    <w:p w:rsidR="00386307" w:rsidRPr="00237F1B" w:rsidRDefault="00716CA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bidi/>
        <w:spacing w:after="0" w:line="240" w:lineRule="auto"/>
        <w:ind w:left="720"/>
        <w:jc w:val="both"/>
        <w:rPr>
          <w:rFonts w:ascii="Arial" w:hAnsi="Arial"/>
          <w:sz w:val="22"/>
          <w:rtl/>
        </w:rPr>
      </w:pPr>
    </w:p>
    <w:p w:rsidR="00386307" w:rsidRPr="00237F1B" w:rsidRDefault="00326523">
      <w:pPr>
        <w:bidi/>
        <w:spacing w:after="0" w:line="240" w:lineRule="auto"/>
        <w:ind w:left="720"/>
        <w:jc w:val="both"/>
        <w:rPr>
          <w:rFonts w:ascii="Arial" w:hAnsi="Arial"/>
          <w:sz w:val="22"/>
          <w:rtl/>
        </w:rPr>
      </w:pPr>
      <w:r w:rsidRPr="00237F1B">
        <w:rPr>
          <w:rFonts w:ascii="Arial" w:hAnsi="Arial"/>
          <w:sz w:val="22"/>
          <w:rtl/>
        </w:rPr>
        <w:t>إذا كانت الإجابة بلا، هل هناك أي قيود على حصول المرأة على التدريب؟</w:t>
      </w:r>
    </w:p>
    <w:p w:rsidR="00386307" w:rsidRPr="00237F1B" w:rsidRDefault="00386307">
      <w:pPr>
        <w:bidi/>
        <w:spacing w:after="0" w:line="240" w:lineRule="auto"/>
        <w:ind w:left="720"/>
        <w:jc w:val="both"/>
        <w:rPr>
          <w:rFonts w:ascii="Arial" w:hAnsi="Arial"/>
          <w:sz w:val="22"/>
          <w:rtl/>
        </w:rPr>
      </w:pPr>
    </w:p>
    <w:p w:rsidR="00386307" w:rsidRPr="00237F1B" w:rsidRDefault="00326523" w:rsidP="0056782D">
      <w:pPr>
        <w:pStyle w:val="number"/>
        <w:rPr>
          <w:rtl/>
        </w:rPr>
      </w:pPr>
      <w:r w:rsidRPr="00237F1B">
        <w:rPr>
          <w:rtl/>
        </w:rPr>
        <w:t>هل السياسات التدريبية تغطي إلزام جميع الموظفين المشاركين في إدارة سجون النساء بتلقي تدريبات على مراعاة قضايا النوع الاجتماعي ؟</w:t>
      </w:r>
    </w:p>
    <w:p w:rsidR="00386307" w:rsidRPr="00237F1B" w:rsidRDefault="00386307">
      <w:pPr>
        <w:bidi/>
        <w:spacing w:after="0" w:line="240" w:lineRule="auto"/>
        <w:ind w:left="720"/>
        <w:jc w:val="both"/>
        <w:rPr>
          <w:rFonts w:ascii="Arial" w:hAnsi="Arial"/>
          <w:sz w:val="22"/>
          <w:rtl/>
        </w:rPr>
      </w:pPr>
    </w:p>
    <w:p w:rsidR="00386307" w:rsidRPr="00237F1B" w:rsidRDefault="00716CA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bidi/>
        <w:spacing w:after="0" w:line="240" w:lineRule="auto"/>
        <w:ind w:left="720"/>
        <w:jc w:val="both"/>
        <w:rPr>
          <w:rFonts w:ascii="Arial" w:hAnsi="Arial"/>
          <w:sz w:val="22"/>
          <w:rtl/>
        </w:rPr>
      </w:pPr>
    </w:p>
    <w:p w:rsidR="00386307" w:rsidRPr="00237F1B" w:rsidRDefault="00326523" w:rsidP="0056782D">
      <w:pPr>
        <w:pStyle w:val="number"/>
        <w:rPr>
          <w:rtl/>
        </w:rPr>
      </w:pPr>
      <w:r w:rsidRPr="00237F1B">
        <w:rPr>
          <w:rtl/>
        </w:rPr>
        <w:t>هل السياسات التدريبية تغطي إلزام جميع الموظفين المشاركين في الإشراف على السجينات ورعايتهن بتلقي تدريبات على الاحتياجات الخاصة بالنساء وحقوق الإنسان للسجينات؟</w:t>
      </w:r>
    </w:p>
    <w:p w:rsidR="00386307" w:rsidRPr="00237F1B" w:rsidRDefault="00386307">
      <w:pPr>
        <w:bidi/>
        <w:spacing w:after="0" w:line="240" w:lineRule="auto"/>
        <w:ind w:left="720"/>
        <w:jc w:val="both"/>
        <w:rPr>
          <w:rFonts w:ascii="Arial" w:hAnsi="Arial"/>
          <w:sz w:val="22"/>
          <w:rtl/>
        </w:rPr>
      </w:pPr>
    </w:p>
    <w:p w:rsidR="00386307" w:rsidRPr="00237F1B" w:rsidRDefault="00716CA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w:t>
      </w:r>
    </w:p>
    <w:p w:rsidR="00386307" w:rsidRPr="00237F1B" w:rsidRDefault="00716CA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716CA7" w:rsidRDefault="00716CA7" w:rsidP="00E860B4">
      <w:pPr>
        <w:pStyle w:val="tickbox"/>
        <w:rPr>
          <w:rtl/>
        </w:rPr>
      </w:pPr>
      <w:r>
        <w:rPr>
          <w:rtl/>
        </w:rPr>
        <w:br w:type="page"/>
      </w:r>
    </w:p>
    <w:p w:rsidR="00386307" w:rsidRPr="00237F1B" w:rsidRDefault="00386307">
      <w:pPr>
        <w:bidi/>
        <w:spacing w:after="0" w:line="240" w:lineRule="auto"/>
        <w:jc w:val="both"/>
        <w:rPr>
          <w:rFonts w:ascii="Arial" w:hAnsi="Arial"/>
          <w:sz w:val="22"/>
          <w:rtl/>
        </w:rPr>
      </w:pPr>
    </w:p>
    <w:p w:rsidR="00386307" w:rsidRPr="00237F1B" w:rsidRDefault="00326523" w:rsidP="0056782D">
      <w:pPr>
        <w:pStyle w:val="number"/>
        <w:rPr>
          <w:rtl/>
        </w:rPr>
      </w:pPr>
      <w:r w:rsidRPr="00237F1B">
        <w:rPr>
          <w:rtl/>
        </w:rPr>
        <w:t>هل السياسات التدريبية تغطي إلزام الموظفين المكلفين بالعمل في سجون النساء بتلقي تدريب بشأن المسائل المتصلة بصحة النساء، ومنها:</w:t>
      </w:r>
    </w:p>
    <w:p w:rsidR="00386307" w:rsidRPr="00237F1B" w:rsidRDefault="00386307">
      <w:pPr>
        <w:bidi/>
        <w:spacing w:after="0" w:line="240" w:lineRule="auto"/>
        <w:ind w:left="720"/>
        <w:jc w:val="both"/>
        <w:rPr>
          <w:rFonts w:ascii="Arial" w:hAnsi="Arial"/>
          <w:sz w:val="22"/>
          <w:rtl/>
        </w:rPr>
      </w:pPr>
    </w:p>
    <w:p w:rsidR="00386307" w:rsidRPr="00237F1B" w:rsidRDefault="00326523" w:rsidP="00716CA7">
      <w:pPr>
        <w:pStyle w:val="extendedtick"/>
        <w:rPr>
          <w:rtl/>
        </w:rPr>
      </w:pPr>
      <w:r w:rsidRPr="00237F1B">
        <w:rPr>
          <w:rtl/>
        </w:rPr>
        <w:t>التدريب الأساسي بشأن المسائل الرئيسية المتصلة بصحة النساء</w:t>
      </w:r>
      <w:r w:rsidRPr="00237F1B">
        <w:rPr>
          <w:rtl/>
        </w:rPr>
        <w:tab/>
      </w:r>
      <w:r w:rsidR="00043061" w:rsidRPr="00AE6341">
        <w:fldChar w:fldCharType="begin">
          <w:ffData>
            <w:name w:val=""/>
            <w:enabled/>
            <w:calcOnExit w:val="0"/>
            <w:checkBox>
              <w:sizeAuto/>
              <w:default w:val="0"/>
            </w:checkBox>
          </w:ffData>
        </w:fldChar>
      </w:r>
      <w:r w:rsidR="00043061" w:rsidRPr="00AE6341">
        <w:instrText xml:space="preserve"> FORMCHECKBOX </w:instrText>
      </w:r>
      <w:r w:rsidR="00200FF6">
        <w:fldChar w:fldCharType="separate"/>
      </w:r>
      <w:r w:rsidR="00043061" w:rsidRPr="00AE6341">
        <w:fldChar w:fldCharType="end"/>
      </w:r>
    </w:p>
    <w:p w:rsidR="00386307" w:rsidRPr="00237F1B" w:rsidRDefault="00326523" w:rsidP="00716CA7">
      <w:pPr>
        <w:pStyle w:val="extendedtick"/>
        <w:rPr>
          <w:rtl/>
        </w:rPr>
      </w:pPr>
      <w:r w:rsidRPr="00237F1B">
        <w:rPr>
          <w:rtl/>
        </w:rPr>
        <w:t>الإسعافات الأولية والتطبيب الأوَّلى</w:t>
      </w:r>
      <w:r w:rsidRPr="00237F1B">
        <w:rPr>
          <w:rtl/>
        </w:rPr>
        <w:tab/>
      </w:r>
      <w:r w:rsidR="00043061" w:rsidRPr="00AE6341">
        <w:fldChar w:fldCharType="begin">
          <w:ffData>
            <w:name w:val=""/>
            <w:enabled/>
            <w:calcOnExit w:val="0"/>
            <w:checkBox>
              <w:sizeAuto/>
              <w:default w:val="0"/>
            </w:checkBox>
          </w:ffData>
        </w:fldChar>
      </w:r>
      <w:r w:rsidR="00043061" w:rsidRPr="00AE6341">
        <w:instrText xml:space="preserve"> FORMCHECKBOX </w:instrText>
      </w:r>
      <w:r w:rsidR="00200FF6">
        <w:fldChar w:fldCharType="separate"/>
      </w:r>
      <w:r w:rsidR="00043061" w:rsidRPr="00AE6341">
        <w:fldChar w:fldCharType="end"/>
      </w:r>
    </w:p>
    <w:p w:rsidR="00386307" w:rsidRPr="00237F1B" w:rsidRDefault="00326523" w:rsidP="00716CA7">
      <w:pPr>
        <w:pStyle w:val="extendedtick"/>
        <w:rPr>
          <w:rtl/>
        </w:rPr>
      </w:pPr>
      <w:r w:rsidRPr="00237F1B">
        <w:rPr>
          <w:rtl/>
        </w:rPr>
        <w:t>التوعية بشأن نمو الطفل والتدريب الأساسي على الرعاية الصحية للأطفال</w:t>
      </w:r>
      <w:r w:rsidRPr="00237F1B">
        <w:rPr>
          <w:rtl/>
        </w:rPr>
        <w:tab/>
      </w:r>
      <w:r w:rsidR="00043061" w:rsidRPr="00AE6341">
        <w:fldChar w:fldCharType="begin">
          <w:ffData>
            <w:name w:val=""/>
            <w:enabled/>
            <w:calcOnExit w:val="0"/>
            <w:checkBox>
              <w:sizeAuto/>
              <w:default w:val="0"/>
            </w:checkBox>
          </w:ffData>
        </w:fldChar>
      </w:r>
      <w:r w:rsidR="00043061" w:rsidRPr="00AE6341">
        <w:instrText xml:space="preserve"> FORMCHECKBOX </w:instrText>
      </w:r>
      <w:r w:rsidR="00200FF6">
        <w:fldChar w:fldCharType="separate"/>
      </w:r>
      <w:r w:rsidR="00043061" w:rsidRPr="00AE6341">
        <w:fldChar w:fldCharType="end"/>
      </w:r>
    </w:p>
    <w:p w:rsidR="00386307" w:rsidRPr="00237F1B" w:rsidRDefault="00326523" w:rsidP="00716CA7">
      <w:pPr>
        <w:pStyle w:val="extendedtick"/>
        <w:rPr>
          <w:rtl/>
        </w:rPr>
      </w:pPr>
      <w:r w:rsidRPr="00237F1B">
        <w:rPr>
          <w:rtl/>
        </w:rPr>
        <w:t xml:space="preserve">برامج بناء القدرات فيما يتعلق بفيروس نقص المناعةالمكتسبة </w:t>
      </w:r>
      <w:r w:rsidRPr="00237F1B">
        <w:rPr>
          <w:rtl/>
        </w:rPr>
        <w:tab/>
      </w:r>
      <w:r w:rsidR="00043061" w:rsidRPr="00AE6341">
        <w:fldChar w:fldCharType="begin">
          <w:ffData>
            <w:name w:val=""/>
            <w:enabled/>
            <w:calcOnExit w:val="0"/>
            <w:checkBox>
              <w:sizeAuto/>
              <w:default w:val="0"/>
            </w:checkBox>
          </w:ffData>
        </w:fldChar>
      </w:r>
      <w:r w:rsidR="00043061" w:rsidRPr="00AE6341">
        <w:instrText xml:space="preserve"> FORMCHECKBOX </w:instrText>
      </w:r>
      <w:r w:rsidR="00200FF6">
        <w:fldChar w:fldCharType="separate"/>
      </w:r>
      <w:r w:rsidR="00043061" w:rsidRPr="00AE6341">
        <w:fldChar w:fldCharType="end"/>
      </w:r>
    </w:p>
    <w:p w:rsidR="00386307" w:rsidRPr="00237F1B" w:rsidRDefault="00326523" w:rsidP="00716CA7">
      <w:pPr>
        <w:pStyle w:val="extendedtick"/>
        <w:rPr>
          <w:rtl/>
        </w:rPr>
      </w:pPr>
      <w:r w:rsidRPr="00237F1B">
        <w:rPr>
          <w:rtl/>
        </w:rPr>
        <w:t>تدريب موظفي السجون على الكشف عن احتياجات السجينات من الرعاية الصحية العقلية</w:t>
      </w:r>
      <w:r w:rsidRPr="00237F1B">
        <w:rPr>
          <w:rtl/>
        </w:rPr>
        <w:tab/>
      </w:r>
      <w:r w:rsidR="00043061" w:rsidRPr="00AE6341">
        <w:fldChar w:fldCharType="begin">
          <w:ffData>
            <w:name w:val=""/>
            <w:enabled/>
            <w:calcOnExit w:val="0"/>
            <w:checkBox>
              <w:sizeAuto/>
              <w:default w:val="0"/>
            </w:checkBox>
          </w:ffData>
        </w:fldChar>
      </w:r>
      <w:r w:rsidR="00043061" w:rsidRPr="00AE6341">
        <w:instrText xml:space="preserve"> FORMCHECKBOX </w:instrText>
      </w:r>
      <w:r w:rsidR="00200FF6">
        <w:fldChar w:fldCharType="separate"/>
      </w:r>
      <w:r w:rsidR="00043061" w:rsidRPr="00AE6341">
        <w:fldChar w:fldCharType="end"/>
      </w:r>
    </w:p>
    <w:p w:rsidR="00386307" w:rsidRPr="00237F1B" w:rsidRDefault="00326523" w:rsidP="00716CA7">
      <w:pPr>
        <w:pStyle w:val="extendedtick"/>
        <w:rPr>
          <w:b/>
          <w:bCs/>
          <w:rtl/>
        </w:rPr>
      </w:pPr>
      <w:r w:rsidRPr="00237F1B">
        <w:rPr>
          <w:rtl/>
        </w:rPr>
        <w:t>تدريبهم على تحديد السجينات اللاتي يحيق بهن خطر إيذائهن لأنفسهن وإقدامهن على الانتحار</w:t>
      </w:r>
      <w:r w:rsidRPr="00237F1B">
        <w:rPr>
          <w:rtl/>
        </w:rPr>
        <w:tab/>
      </w:r>
      <w:r w:rsidR="00043061" w:rsidRPr="00AE6341">
        <w:fldChar w:fldCharType="begin">
          <w:ffData>
            <w:name w:val=""/>
            <w:enabled/>
            <w:calcOnExit w:val="0"/>
            <w:checkBox>
              <w:sizeAuto/>
              <w:default w:val="0"/>
            </w:checkBox>
          </w:ffData>
        </w:fldChar>
      </w:r>
      <w:r w:rsidR="00043061" w:rsidRPr="00AE6341">
        <w:instrText xml:space="preserve"> FORMCHECKBOX </w:instrText>
      </w:r>
      <w:r w:rsidR="00200FF6">
        <w:fldChar w:fldCharType="separate"/>
      </w:r>
      <w:r w:rsidR="00043061" w:rsidRPr="00AE6341">
        <w:fldChar w:fldCharType="end"/>
      </w:r>
    </w:p>
    <w:p w:rsidR="00386307" w:rsidRPr="00237F1B" w:rsidRDefault="00386307">
      <w:pPr>
        <w:pStyle w:val="KeinLeerraum"/>
        <w:rPr>
          <w:rFonts w:cs="Arial"/>
          <w:b/>
          <w:bCs/>
          <w:rtl/>
        </w:rPr>
      </w:pPr>
    </w:p>
    <w:p w:rsidR="00386307" w:rsidRPr="00237F1B" w:rsidRDefault="00386307">
      <w:pPr>
        <w:pStyle w:val="KeinLeerraum"/>
        <w:rPr>
          <w:rFonts w:cs="Arial"/>
          <w:b/>
          <w:bCs/>
          <w:rtl/>
        </w:rPr>
      </w:pPr>
    </w:p>
    <w:p w:rsidR="00386307" w:rsidRPr="00237F1B" w:rsidRDefault="00326523" w:rsidP="00716CA7">
      <w:pPr>
        <w:pStyle w:val="csubsubhead"/>
        <w:rPr>
          <w:rtl/>
        </w:rPr>
      </w:pPr>
      <w:r w:rsidRPr="00237F1B">
        <w:rPr>
          <w:rtl/>
        </w:rPr>
        <w:t>مكافحة التمييز والتحرش الجنسي ضد الموظفات</w:t>
      </w:r>
    </w:p>
    <w:p w:rsidR="00386307" w:rsidRPr="00237F1B" w:rsidRDefault="00386307">
      <w:pPr>
        <w:pStyle w:val="KeinLeerraum"/>
        <w:rPr>
          <w:rFonts w:cs="Arial"/>
          <w:rtl/>
        </w:rPr>
      </w:pPr>
    </w:p>
    <w:p w:rsidR="00386307" w:rsidRPr="00237F1B" w:rsidRDefault="00326523" w:rsidP="0056782D">
      <w:pPr>
        <w:pStyle w:val="number"/>
        <w:rPr>
          <w:rtl/>
        </w:rPr>
      </w:pPr>
      <w:r w:rsidRPr="00237F1B">
        <w:rPr>
          <w:rtl/>
        </w:rPr>
        <w:t>هل هناك التزام على مستوى السياسات بعدم التمييز ضد الموظفات وهل هناك سياسة متبعة لمنع التمييز القائم على اساس الجنس ضد الموظفات والتصدي له؟</w:t>
      </w:r>
    </w:p>
    <w:p w:rsidR="00386307" w:rsidRPr="00237F1B" w:rsidRDefault="00386307">
      <w:pPr>
        <w:pStyle w:val="KeinLeerraum"/>
        <w:rPr>
          <w:rFonts w:cs="Arial"/>
          <w:rtl/>
        </w:rPr>
      </w:pPr>
    </w:p>
    <w:p w:rsidR="00386307" w:rsidRPr="00237F1B" w:rsidRDefault="00716CA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043061">
        <w:rPr>
          <w:rtl/>
        </w:rPr>
        <w:t>نعم</w:t>
      </w:r>
    </w:p>
    <w:p w:rsidR="00386307" w:rsidRPr="00237F1B" w:rsidRDefault="00716CA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pStyle w:val="KeinLeerraum"/>
        <w:ind w:left="720"/>
        <w:rPr>
          <w:rFonts w:cs="Arial"/>
          <w:rtl/>
        </w:rPr>
      </w:pPr>
    </w:p>
    <w:p w:rsidR="00386307" w:rsidRPr="00237F1B" w:rsidRDefault="00326523" w:rsidP="00E860B4">
      <w:pPr>
        <w:pStyle w:val="tickbox"/>
        <w:rPr>
          <w:b/>
          <w:bCs/>
          <w:rtl/>
        </w:rPr>
      </w:pPr>
      <w:r w:rsidRPr="00237F1B">
        <w:rPr>
          <w:rtl/>
        </w:rPr>
        <w:t>إذا كانت الإجابة بنعم، اذكر مزيداً من التفاصيل عن العناصر الرئيسية لهذه السياسات.</w:t>
      </w:r>
      <w:r w:rsidR="00043061">
        <w:rPr>
          <w:rtl/>
        </w:rPr>
        <w:t xml:space="preserve"> </w:t>
      </w:r>
      <w:r w:rsidR="00043061">
        <w:fldChar w:fldCharType="begin">
          <w:ffData>
            <w:name w:val=""/>
            <w:enabled/>
            <w:calcOnExit w:val="0"/>
            <w:textInput/>
          </w:ffData>
        </w:fldChar>
      </w:r>
      <w:r w:rsidR="00043061">
        <w:instrText xml:space="preserve"> FORMTEXT </w:instrText>
      </w:r>
      <w:r w:rsidR="00043061">
        <w:fldChar w:fldCharType="separate"/>
      </w:r>
      <w:r w:rsidR="00043061">
        <w:rPr>
          <w:noProof/>
        </w:rPr>
        <w:t> </w:t>
      </w:r>
      <w:r w:rsidR="00043061">
        <w:rPr>
          <w:noProof/>
        </w:rPr>
        <w:t> </w:t>
      </w:r>
      <w:r w:rsidR="00043061">
        <w:rPr>
          <w:noProof/>
        </w:rPr>
        <w:t> </w:t>
      </w:r>
      <w:r w:rsidR="00043061">
        <w:rPr>
          <w:noProof/>
        </w:rPr>
        <w:t> </w:t>
      </w:r>
      <w:r w:rsidR="00043061">
        <w:rPr>
          <w:noProof/>
        </w:rPr>
        <w:t> </w:t>
      </w:r>
      <w:r w:rsidR="00043061">
        <w:fldChar w:fldCharType="end"/>
      </w:r>
    </w:p>
    <w:p w:rsidR="00386307" w:rsidRPr="00237F1B" w:rsidRDefault="00386307">
      <w:pPr>
        <w:pStyle w:val="KeinLeerraum"/>
        <w:rPr>
          <w:rFonts w:cs="Arial"/>
          <w:b/>
          <w:bCs/>
          <w:rtl/>
        </w:rPr>
      </w:pPr>
    </w:p>
    <w:p w:rsidR="00386307" w:rsidRPr="00237F1B" w:rsidRDefault="00326523" w:rsidP="0056782D">
      <w:pPr>
        <w:pStyle w:val="number"/>
        <w:rPr>
          <w:rtl/>
        </w:rPr>
      </w:pPr>
      <w:r w:rsidRPr="00237F1B">
        <w:rPr>
          <w:rtl/>
        </w:rPr>
        <w:t>هل السياسات والاستراتيجيات المتعلقة باستقدام الموظفين وترقيتهم تكفل وصول الموظفات إلى المناصب العليا، ومساواتهن بالرجال، ولاسيما تشجيع النساء على تولي المناصب العليا التي تقتضي مسؤوليتهن عن وضع السياسات والاستراتيجيات المتعلقة بمعاملة السجينات ورعايتهن؟</w:t>
      </w:r>
    </w:p>
    <w:p w:rsidR="00386307" w:rsidRPr="00237F1B" w:rsidRDefault="00386307">
      <w:pPr>
        <w:pStyle w:val="KeinLeerraum"/>
        <w:rPr>
          <w:rFonts w:cs="Arial"/>
          <w:rtl/>
        </w:rPr>
      </w:pPr>
    </w:p>
    <w:p w:rsidR="00386307" w:rsidRPr="00007424" w:rsidRDefault="00716CA7"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00007424">
        <w:rPr>
          <w:iCs/>
          <w:lang w:val="en-GB"/>
        </w:rPr>
        <w:t xml:space="preserve"> </w:t>
      </w:r>
      <w:r w:rsidR="00007424" w:rsidRPr="00237F1B">
        <w:rPr>
          <w:rtl/>
        </w:rPr>
        <w:t>نعم</w:t>
      </w:r>
    </w:p>
    <w:p w:rsidR="00386307" w:rsidRPr="00237F1B" w:rsidRDefault="00716CA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نعم، لديهن فرص متكافئة لشغل المناصب العليا، ولكن لا يتلقين أي تشجيع على تولي أي مناصب خاصة.</w:t>
      </w:r>
    </w:p>
    <w:p w:rsidR="00386307" w:rsidRPr="00237F1B" w:rsidRDefault="00716CA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237F1B">
        <w:rPr>
          <w:rtl/>
        </w:rPr>
        <w:t xml:space="preserve"> </w:t>
      </w:r>
      <w:r w:rsidR="00326523" w:rsidRPr="00237F1B">
        <w:rPr>
          <w:rtl/>
        </w:rPr>
        <w:t>لا</w:t>
      </w:r>
    </w:p>
    <w:p w:rsidR="00386307" w:rsidRPr="00237F1B" w:rsidRDefault="00386307">
      <w:pPr>
        <w:pStyle w:val="KeinLeerraum"/>
        <w:ind w:left="720"/>
        <w:rPr>
          <w:rFonts w:cs="Arial"/>
          <w:rtl/>
        </w:rPr>
      </w:pPr>
    </w:p>
    <w:p w:rsidR="00386307" w:rsidRPr="00237F1B" w:rsidRDefault="00326523" w:rsidP="00E860B4">
      <w:pPr>
        <w:pStyle w:val="tickbox"/>
        <w:rPr>
          <w:b/>
          <w:bCs/>
          <w:rtl/>
        </w:rPr>
      </w:pPr>
      <w:r w:rsidRPr="00237F1B">
        <w:rPr>
          <w:rtl/>
        </w:rPr>
        <w:t>إذا كانت الإجابة بلا، ما هي القيود المفروضة؟</w:t>
      </w:r>
      <w:r w:rsidR="00043061">
        <w:rPr>
          <w:rtl/>
        </w:rPr>
        <w:t xml:space="preserve"> </w:t>
      </w:r>
      <w:r w:rsidR="00043061">
        <w:fldChar w:fldCharType="begin">
          <w:ffData>
            <w:name w:val=""/>
            <w:enabled/>
            <w:calcOnExit w:val="0"/>
            <w:textInput/>
          </w:ffData>
        </w:fldChar>
      </w:r>
      <w:r w:rsidR="00043061">
        <w:instrText xml:space="preserve"> FORMTEXT </w:instrText>
      </w:r>
      <w:r w:rsidR="00043061">
        <w:fldChar w:fldCharType="separate"/>
      </w:r>
      <w:r w:rsidR="00043061">
        <w:rPr>
          <w:noProof/>
        </w:rPr>
        <w:t> </w:t>
      </w:r>
      <w:r w:rsidR="00043061">
        <w:rPr>
          <w:noProof/>
        </w:rPr>
        <w:t> </w:t>
      </w:r>
      <w:r w:rsidR="00043061">
        <w:rPr>
          <w:noProof/>
        </w:rPr>
        <w:t> </w:t>
      </w:r>
      <w:r w:rsidR="00043061">
        <w:rPr>
          <w:noProof/>
        </w:rPr>
        <w:t> </w:t>
      </w:r>
      <w:r w:rsidR="00043061">
        <w:rPr>
          <w:noProof/>
        </w:rPr>
        <w:t> </w:t>
      </w:r>
      <w:r w:rsidR="00043061">
        <w:fldChar w:fldCharType="end"/>
      </w:r>
    </w:p>
    <w:p w:rsidR="00386307" w:rsidRPr="00237F1B" w:rsidRDefault="00386307">
      <w:pPr>
        <w:bidi/>
        <w:spacing w:after="0" w:line="240" w:lineRule="auto"/>
        <w:jc w:val="both"/>
        <w:rPr>
          <w:rFonts w:ascii="Arial" w:hAnsi="Arial"/>
          <w:b/>
          <w:bCs/>
          <w:sz w:val="22"/>
          <w:rtl/>
        </w:rPr>
      </w:pPr>
    </w:p>
    <w:p w:rsidR="00716CA7" w:rsidRDefault="00716CA7">
      <w:pPr>
        <w:suppressAutoHyphens w:val="0"/>
        <w:spacing w:after="0" w:line="240" w:lineRule="auto"/>
        <w:rPr>
          <w:rFonts w:ascii="Arial" w:hAnsi="Arial"/>
          <w:b/>
          <w:bCs/>
          <w:sz w:val="22"/>
          <w:rtl/>
        </w:rPr>
      </w:pPr>
      <w:r>
        <w:rPr>
          <w:rFonts w:ascii="Arial" w:hAnsi="Arial"/>
          <w:b/>
          <w:bCs/>
          <w:sz w:val="22"/>
          <w:rtl/>
        </w:rPr>
        <w:br w:type="page"/>
      </w:r>
    </w:p>
    <w:p w:rsidR="00386307" w:rsidRPr="00237F1B" w:rsidRDefault="00326523" w:rsidP="00043061">
      <w:pPr>
        <w:pStyle w:val="bsub-head"/>
        <w:pBdr>
          <w:top w:val="none" w:sz="0" w:space="0" w:color="auto"/>
        </w:pBdr>
        <w:rPr>
          <w:rtl/>
        </w:rPr>
      </w:pPr>
      <w:r w:rsidRPr="00237F1B">
        <w:rPr>
          <w:rtl/>
        </w:rPr>
        <w:lastRenderedPageBreak/>
        <w:t>استعمال الموظفين للقوة</w:t>
      </w:r>
    </w:p>
    <w:p w:rsidR="00386307" w:rsidRPr="00237F1B" w:rsidRDefault="00386307">
      <w:pPr>
        <w:bidi/>
        <w:spacing w:after="0" w:line="240" w:lineRule="auto"/>
        <w:ind w:left="720"/>
        <w:jc w:val="both"/>
        <w:rPr>
          <w:rFonts w:ascii="Arial" w:hAnsi="Arial"/>
          <w:sz w:val="22"/>
          <w:rtl/>
        </w:rPr>
      </w:pPr>
    </w:p>
    <w:p w:rsidR="00386307" w:rsidRPr="00237F1B" w:rsidRDefault="00326523" w:rsidP="0056782D">
      <w:pPr>
        <w:pStyle w:val="number"/>
        <w:rPr>
          <w:rtl/>
        </w:rPr>
      </w:pPr>
      <w:r w:rsidRPr="00237F1B">
        <w:rPr>
          <w:rtl/>
        </w:rPr>
        <w:t>هل هناك سياسات ولوائح واضحة بشأن سلوك موظفي السجون هدفها الحد من استعمال الموظفين للقوة، حسبما ورد في القواعد الدنيا النموذجية لمعاملة السجناء، القاعدة 54 (1)؟</w:t>
      </w:r>
    </w:p>
    <w:p w:rsidR="00386307" w:rsidRPr="00237F1B" w:rsidRDefault="00386307">
      <w:pPr>
        <w:pStyle w:val="KeinLeerraum"/>
        <w:ind w:left="720"/>
        <w:rPr>
          <w:rFonts w:cs="Arial"/>
          <w:rtl/>
        </w:rPr>
      </w:pPr>
    </w:p>
    <w:p w:rsidR="00386307" w:rsidRPr="00237F1B" w:rsidRDefault="00EA5CEE"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EA5CEE"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pPr>
        <w:pStyle w:val="KeinLeerraum"/>
        <w:ind w:left="720"/>
        <w:rPr>
          <w:rFonts w:cs="Arial"/>
          <w:rtl/>
        </w:rPr>
      </w:pPr>
    </w:p>
    <w:p w:rsidR="00386307" w:rsidRPr="00237F1B" w:rsidRDefault="00326523" w:rsidP="0056782D">
      <w:pPr>
        <w:pStyle w:val="number"/>
        <w:rPr>
          <w:rtl/>
        </w:rPr>
      </w:pPr>
      <w:r w:rsidRPr="00237F1B">
        <w:rPr>
          <w:rtl/>
        </w:rPr>
        <w:t>هل هذه السياسات واللوائح تحظر بوضوح استخدام العنف اللفظي أو البدني القائم على اختلاف نوع الجنس، والتحرش أو الاعتداء الجنسي، بمقتضى قواعد بانكوك، القاعدة 31؟</w:t>
      </w:r>
    </w:p>
    <w:p w:rsidR="00386307" w:rsidRPr="00237F1B" w:rsidRDefault="00386307">
      <w:pPr>
        <w:pStyle w:val="KeinLeerraum"/>
        <w:ind w:left="720"/>
        <w:rPr>
          <w:rFonts w:cs="Arial"/>
          <w:rtl/>
        </w:rPr>
      </w:pPr>
    </w:p>
    <w:p w:rsidR="00386307" w:rsidRPr="00237F1B" w:rsidRDefault="00EA5CEE"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EA5CEE"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pPr>
        <w:pStyle w:val="KeinLeerraum"/>
        <w:ind w:left="720"/>
        <w:rPr>
          <w:rFonts w:cs="Arial"/>
          <w:rtl/>
        </w:rPr>
      </w:pPr>
    </w:p>
    <w:p w:rsidR="00386307" w:rsidRPr="00237F1B" w:rsidRDefault="00386307">
      <w:pPr>
        <w:bidi/>
        <w:spacing w:after="0" w:line="240" w:lineRule="auto"/>
        <w:jc w:val="both"/>
        <w:rPr>
          <w:rFonts w:ascii="Arial" w:hAnsi="Arial"/>
          <w:b/>
          <w:bCs/>
          <w:sz w:val="22"/>
          <w:rtl/>
        </w:rPr>
      </w:pPr>
    </w:p>
    <w:p w:rsidR="00386307" w:rsidRPr="00237F1B" w:rsidRDefault="00326523" w:rsidP="00043061">
      <w:pPr>
        <w:pStyle w:val="bsub-head"/>
        <w:pBdr>
          <w:top w:val="single" w:sz="4" w:space="1" w:color="F0565B"/>
        </w:pBdr>
        <w:rPr>
          <w:bCs/>
          <w:rtl/>
        </w:rPr>
      </w:pPr>
      <w:r w:rsidRPr="00237F1B">
        <w:rPr>
          <w:rtl/>
        </w:rPr>
        <w:t>إجراء البحوث وإعداد الخطط والتقييم والتوعية العامة</w:t>
      </w:r>
    </w:p>
    <w:p w:rsidR="00386307" w:rsidRPr="00237F1B" w:rsidRDefault="00386307">
      <w:pPr>
        <w:bidi/>
        <w:spacing w:after="0" w:line="240" w:lineRule="auto"/>
        <w:jc w:val="both"/>
        <w:rPr>
          <w:rFonts w:ascii="Arial" w:hAnsi="Arial"/>
          <w:b/>
          <w:bCs/>
          <w:sz w:val="22"/>
          <w:rtl/>
        </w:rPr>
      </w:pPr>
    </w:p>
    <w:p w:rsidR="00386307" w:rsidRPr="00237F1B" w:rsidRDefault="00326523" w:rsidP="005756F9">
      <w:pPr>
        <w:pStyle w:val="drule"/>
        <w:rPr>
          <w:bCs/>
          <w:rtl/>
        </w:rPr>
      </w:pPr>
      <w:r w:rsidRPr="00237F1B">
        <w:rPr>
          <w:rtl/>
        </w:rPr>
        <w:t xml:space="preserve">من القاعدة </w:t>
      </w:r>
      <w:r w:rsidRPr="00237F1B">
        <w:rPr>
          <w:bCs/>
          <w:rtl/>
        </w:rPr>
        <w:t>67</w:t>
      </w:r>
      <w:r w:rsidRPr="00237F1B">
        <w:rPr>
          <w:rtl/>
        </w:rPr>
        <w:t xml:space="preserve"> إلى القاعدة </w:t>
      </w:r>
      <w:r w:rsidRPr="00237F1B">
        <w:rPr>
          <w:bCs/>
          <w:rtl/>
        </w:rPr>
        <w:t>69</w:t>
      </w:r>
    </w:p>
    <w:p w:rsidR="00386307" w:rsidRPr="00237F1B" w:rsidRDefault="00386307">
      <w:pPr>
        <w:bidi/>
        <w:spacing w:after="0" w:line="240" w:lineRule="auto"/>
        <w:jc w:val="both"/>
        <w:rPr>
          <w:rFonts w:ascii="Arial" w:hAnsi="Arial"/>
          <w:b/>
          <w:bCs/>
          <w:sz w:val="22"/>
          <w:rtl/>
        </w:rPr>
      </w:pPr>
    </w:p>
    <w:p w:rsidR="00386307" w:rsidRPr="00237F1B" w:rsidRDefault="00326523" w:rsidP="0056782D">
      <w:pPr>
        <w:pStyle w:val="number"/>
        <w:rPr>
          <w:rtl/>
        </w:rPr>
      </w:pPr>
      <w:r w:rsidRPr="00237F1B">
        <w:rPr>
          <w:rtl/>
        </w:rPr>
        <w:t>هل اتخذ واضعو السياسات التدابير وخصصوا الموارد التي تكفل دمج البحوث وجمع البيانات في أعمالها المتعلقة بالمرأة والأطفال الذين تقع أمهاتهم تحت طائلة العدالة الجنائية؟</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EA5CEE"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043061" w:rsidRDefault="00EA5CEE"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043061">
        <w:rPr>
          <w:rtl/>
        </w:rPr>
        <w:t>لا</w:t>
      </w:r>
    </w:p>
    <w:p w:rsidR="00386307" w:rsidRPr="005756F9" w:rsidRDefault="00326523" w:rsidP="00E860B4">
      <w:pPr>
        <w:pStyle w:val="tickbox"/>
        <w:rPr>
          <w:lang w:val="en-GB"/>
        </w:rPr>
      </w:pPr>
      <w:r w:rsidRPr="00237F1B">
        <w:rPr>
          <w:rtl/>
        </w:rPr>
        <w:t>إذا كانت الإجابة بنعم، اذكر التفاصيل.</w:t>
      </w:r>
      <w:r w:rsidR="005756F9">
        <w:rPr>
          <w:lang w:val="en-GB"/>
        </w:rPr>
        <w:t xml:space="preserve"> </w:t>
      </w:r>
      <w:r w:rsidR="005756F9">
        <w:fldChar w:fldCharType="begin">
          <w:ffData>
            <w:name w:val=""/>
            <w:enabled/>
            <w:calcOnExit w:val="0"/>
            <w:textInput/>
          </w:ffData>
        </w:fldChar>
      </w:r>
      <w:r w:rsidR="005756F9">
        <w:instrText xml:space="preserve"> FORMTEXT </w:instrText>
      </w:r>
      <w:r w:rsidR="005756F9">
        <w:fldChar w:fldCharType="separate"/>
      </w:r>
      <w:r w:rsidR="005756F9">
        <w:rPr>
          <w:noProof/>
        </w:rPr>
        <w:t> </w:t>
      </w:r>
      <w:r w:rsidR="005756F9">
        <w:rPr>
          <w:noProof/>
        </w:rPr>
        <w:t> </w:t>
      </w:r>
      <w:r w:rsidR="005756F9">
        <w:rPr>
          <w:noProof/>
        </w:rPr>
        <w:t> </w:t>
      </w:r>
      <w:r w:rsidR="005756F9">
        <w:rPr>
          <w:noProof/>
        </w:rPr>
        <w:t> </w:t>
      </w:r>
      <w:r w:rsidR="005756F9">
        <w:rPr>
          <w:noProof/>
        </w:rPr>
        <w:t> </w:t>
      </w:r>
      <w:r w:rsidR="005756F9">
        <w:fldChar w:fldCharType="end"/>
      </w:r>
    </w:p>
    <w:p w:rsidR="00386307" w:rsidRPr="00237F1B" w:rsidRDefault="00386307">
      <w:pPr>
        <w:autoSpaceDE w:val="0"/>
        <w:bidi/>
        <w:spacing w:after="0" w:line="240" w:lineRule="auto"/>
        <w:ind w:left="720"/>
        <w:jc w:val="both"/>
        <w:rPr>
          <w:rFonts w:ascii="Arial" w:hAnsi="Arial"/>
          <w:bCs/>
          <w:sz w:val="22"/>
          <w:rtl/>
        </w:rPr>
      </w:pPr>
    </w:p>
    <w:p w:rsidR="00386307" w:rsidRPr="00237F1B" w:rsidRDefault="00326523" w:rsidP="0056782D">
      <w:pPr>
        <w:pStyle w:val="number"/>
        <w:rPr>
          <w:rtl/>
        </w:rPr>
      </w:pPr>
      <w:r w:rsidRPr="00237F1B">
        <w:rPr>
          <w:rtl/>
        </w:rPr>
        <w:t>هل خصص واضعو السياسات ومتخذو القرارات الموارد اللازمة لإجراء بحوث على أكثر العوامل شيوعًا التي تدفع المرأة إلى ارتكاب الجرائم وتأثير الحبس وفرض العقوبات غير الاحتجازية عليها؟</w:t>
      </w:r>
    </w:p>
    <w:p w:rsidR="00386307" w:rsidRPr="00237F1B" w:rsidRDefault="00386307">
      <w:pPr>
        <w:autoSpaceDE w:val="0"/>
        <w:bidi/>
        <w:spacing w:after="0" w:line="240" w:lineRule="auto"/>
        <w:ind w:left="720"/>
        <w:jc w:val="both"/>
        <w:rPr>
          <w:rFonts w:ascii="Arial" w:hAnsi="Arial"/>
          <w:bCs/>
          <w:sz w:val="22"/>
          <w:rtl/>
        </w:rPr>
      </w:pPr>
    </w:p>
    <w:p w:rsidR="00386307" w:rsidRPr="00237F1B" w:rsidRDefault="00EA5CEE"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043061">
        <w:rPr>
          <w:rtl/>
        </w:rPr>
        <w:t>نعم</w:t>
      </w:r>
    </w:p>
    <w:p w:rsidR="00386307" w:rsidRPr="00237F1B" w:rsidRDefault="00EA5CEE" w:rsidP="00E860B4">
      <w:pPr>
        <w:pStyle w:val="tickbox"/>
        <w:rPr>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5756F9" w:rsidRDefault="00326523" w:rsidP="00E860B4">
      <w:pPr>
        <w:pStyle w:val="tickbox"/>
        <w:rPr>
          <w:lang w:val="en-GB"/>
        </w:rPr>
      </w:pPr>
      <w:r w:rsidRPr="00237F1B">
        <w:rPr>
          <w:rtl/>
        </w:rPr>
        <w:t>إذا كانت الإجابة بنعم، اذكر التفاصيل.</w:t>
      </w:r>
      <w:r w:rsidR="005756F9">
        <w:rPr>
          <w:lang w:val="en-GB"/>
        </w:rPr>
        <w:t xml:space="preserve"> </w:t>
      </w:r>
      <w:r w:rsidR="005756F9">
        <w:fldChar w:fldCharType="begin">
          <w:ffData>
            <w:name w:val=""/>
            <w:enabled/>
            <w:calcOnExit w:val="0"/>
            <w:textInput/>
          </w:ffData>
        </w:fldChar>
      </w:r>
      <w:r w:rsidR="005756F9">
        <w:instrText xml:space="preserve"> FORMTEXT </w:instrText>
      </w:r>
      <w:r w:rsidR="005756F9">
        <w:fldChar w:fldCharType="separate"/>
      </w:r>
      <w:r w:rsidR="005756F9">
        <w:rPr>
          <w:noProof/>
        </w:rPr>
        <w:t> </w:t>
      </w:r>
      <w:r w:rsidR="005756F9">
        <w:rPr>
          <w:noProof/>
        </w:rPr>
        <w:t> </w:t>
      </w:r>
      <w:r w:rsidR="005756F9">
        <w:rPr>
          <w:noProof/>
        </w:rPr>
        <w:t> </w:t>
      </w:r>
      <w:r w:rsidR="005756F9">
        <w:rPr>
          <w:noProof/>
        </w:rPr>
        <w:t> </w:t>
      </w:r>
      <w:r w:rsidR="005756F9">
        <w:rPr>
          <w:noProof/>
        </w:rPr>
        <w:t> </w:t>
      </w:r>
      <w:r w:rsidR="005756F9">
        <w:fldChar w:fldCharType="end"/>
      </w:r>
    </w:p>
    <w:p w:rsidR="00DA5F70" w:rsidRDefault="00DA5F70">
      <w:pPr>
        <w:suppressAutoHyphens w:val="0"/>
        <w:spacing w:after="0" w:line="240" w:lineRule="auto"/>
        <w:rPr>
          <w:rFonts w:ascii="Arial" w:eastAsia="Calibri" w:hAnsi="Arial"/>
          <w:spacing w:val="4"/>
          <w:w w:val="103"/>
          <w:kern w:val="1"/>
          <w:sz w:val="22"/>
          <w:rtl/>
          <w:lang w:val="ar-SA" w:bidi="ar-EG"/>
        </w:rPr>
      </w:pPr>
      <w:r>
        <w:rPr>
          <w:rtl/>
        </w:rPr>
        <w:br w:type="page"/>
      </w:r>
    </w:p>
    <w:p w:rsidR="00386307" w:rsidRPr="00237F1B" w:rsidRDefault="00326523" w:rsidP="0056782D">
      <w:pPr>
        <w:pStyle w:val="number"/>
        <w:rPr>
          <w:rtl/>
        </w:rPr>
      </w:pPr>
      <w:r w:rsidRPr="00237F1B">
        <w:rPr>
          <w:rtl/>
        </w:rPr>
        <w:lastRenderedPageBreak/>
        <w:t>هل خصص واضعو السياسات ومتخذو القرارات الموارد اللازمة لإجراء بحوث على عدد الأطفال الذين يتضررون بسبب وقوع أمهاتهم تحت طائلة العدالة الجنائية وحبسهن وما يترتب على ذلك من أثر في الأطفال؟</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DA5F70"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DA5F70" w:rsidP="00E860B4">
      <w:pPr>
        <w:pStyle w:val="tickbox"/>
        <w:rPr>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pPr>
        <w:autoSpaceDE w:val="0"/>
        <w:bidi/>
        <w:spacing w:after="0" w:line="240" w:lineRule="auto"/>
        <w:ind w:hanging="360"/>
        <w:jc w:val="both"/>
        <w:rPr>
          <w:rFonts w:ascii="Arial" w:hAnsi="Arial"/>
          <w:bCs/>
          <w:sz w:val="22"/>
          <w:rtl/>
        </w:rPr>
      </w:pPr>
    </w:p>
    <w:p w:rsidR="00386307" w:rsidRPr="00DA5F70" w:rsidRDefault="00326523" w:rsidP="00E860B4">
      <w:pPr>
        <w:pStyle w:val="tickbox"/>
        <w:rPr>
          <w:lang w:val="en-GB"/>
        </w:rPr>
      </w:pPr>
      <w:r w:rsidRPr="00237F1B">
        <w:rPr>
          <w:rtl/>
        </w:rPr>
        <w:t>إذا كانت الإجابة بنعم، اذكر التفاصيل.</w:t>
      </w:r>
      <w:r w:rsidR="00DA5F70">
        <w:rPr>
          <w:lang w:val="en-GB"/>
        </w:rPr>
        <w:t xml:space="preserve"> </w:t>
      </w:r>
      <w:r w:rsidR="00DA5F70">
        <w:fldChar w:fldCharType="begin">
          <w:ffData>
            <w:name w:val=""/>
            <w:enabled/>
            <w:calcOnExit w:val="0"/>
            <w:textInput/>
          </w:ffData>
        </w:fldChar>
      </w:r>
      <w:r w:rsidR="00DA5F70">
        <w:instrText xml:space="preserve"> FORMTEXT </w:instrText>
      </w:r>
      <w:r w:rsidR="00DA5F70">
        <w:fldChar w:fldCharType="separate"/>
      </w:r>
      <w:r w:rsidR="00DA5F70">
        <w:rPr>
          <w:noProof/>
        </w:rPr>
        <w:t> </w:t>
      </w:r>
      <w:r w:rsidR="00DA5F70">
        <w:rPr>
          <w:noProof/>
        </w:rPr>
        <w:t> </w:t>
      </w:r>
      <w:r w:rsidR="00DA5F70">
        <w:rPr>
          <w:noProof/>
        </w:rPr>
        <w:t> </w:t>
      </w:r>
      <w:r w:rsidR="00DA5F70">
        <w:rPr>
          <w:noProof/>
        </w:rPr>
        <w:t> </w:t>
      </w:r>
      <w:r w:rsidR="00DA5F70">
        <w:rPr>
          <w:noProof/>
        </w:rPr>
        <w:t> </w:t>
      </w:r>
      <w:r w:rsidR="00DA5F70">
        <w:fldChar w:fldCharType="end"/>
      </w:r>
    </w:p>
    <w:p w:rsidR="00386307" w:rsidRPr="00237F1B" w:rsidRDefault="00386307">
      <w:pPr>
        <w:autoSpaceDE w:val="0"/>
        <w:bidi/>
        <w:spacing w:after="0" w:line="240" w:lineRule="auto"/>
        <w:ind w:left="1080" w:hanging="360"/>
        <w:jc w:val="both"/>
        <w:rPr>
          <w:rFonts w:ascii="Arial" w:hAnsi="Arial"/>
          <w:bCs/>
          <w:sz w:val="22"/>
          <w:rtl/>
        </w:rPr>
      </w:pPr>
    </w:p>
    <w:p w:rsidR="00386307" w:rsidRPr="00237F1B" w:rsidRDefault="00326523" w:rsidP="0056782D">
      <w:pPr>
        <w:pStyle w:val="number"/>
        <w:rPr>
          <w:rtl/>
        </w:rPr>
      </w:pPr>
      <w:r w:rsidRPr="00237F1B">
        <w:rPr>
          <w:rtl/>
        </w:rPr>
        <w:t>هل خصصت الموارد اللازمة لإجراء بحوث وجمع بيانات بشأن احتياجات الرعاية الصحية الخاصة بالسجينات للاستئناس بها في وضع الخطط وصياغة السياسات؟</w:t>
      </w:r>
    </w:p>
    <w:p w:rsidR="00386307" w:rsidRPr="00237F1B" w:rsidRDefault="00386307">
      <w:pPr>
        <w:autoSpaceDE w:val="0"/>
        <w:bidi/>
        <w:spacing w:after="0" w:line="240" w:lineRule="auto"/>
        <w:ind w:left="720"/>
        <w:jc w:val="both"/>
        <w:rPr>
          <w:rFonts w:ascii="Arial" w:hAnsi="Arial"/>
          <w:bCs/>
          <w:sz w:val="22"/>
          <w:rtl/>
        </w:rPr>
      </w:pPr>
    </w:p>
    <w:p w:rsidR="00386307" w:rsidRPr="00237F1B" w:rsidRDefault="00007424"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00DA5F70">
        <w:rPr>
          <w:rtl/>
        </w:rPr>
        <w:t xml:space="preserve"> </w:t>
      </w:r>
      <w:r w:rsidR="00326523" w:rsidRPr="00237F1B">
        <w:rPr>
          <w:rtl/>
        </w:rPr>
        <w:t>نعم</w:t>
      </w:r>
    </w:p>
    <w:p w:rsidR="00386307" w:rsidRPr="00237F1B" w:rsidRDefault="00DA5F70" w:rsidP="00E860B4">
      <w:pPr>
        <w:pStyle w:val="tickbox"/>
        <w:rPr>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rsidP="00DA5F70">
      <w:pPr>
        <w:pStyle w:val="6ptspace"/>
        <w:rPr>
          <w:rtl/>
        </w:rPr>
      </w:pPr>
    </w:p>
    <w:p w:rsidR="00386307" w:rsidRPr="00DA5F70" w:rsidRDefault="00326523" w:rsidP="00E860B4">
      <w:pPr>
        <w:pStyle w:val="tickbox"/>
        <w:rPr>
          <w:lang w:val="en-GB"/>
        </w:rPr>
      </w:pPr>
      <w:r w:rsidRPr="00237F1B">
        <w:rPr>
          <w:rtl/>
        </w:rPr>
        <w:t>إذا كانت الإجابة بنعم، اذكر التفاصيل.</w:t>
      </w:r>
      <w:r w:rsidR="00DA5F70">
        <w:rPr>
          <w:lang w:val="en-GB"/>
        </w:rPr>
        <w:t xml:space="preserve"> </w:t>
      </w:r>
      <w:r w:rsidR="00DA5F70">
        <w:fldChar w:fldCharType="begin">
          <w:ffData>
            <w:name w:val=""/>
            <w:enabled/>
            <w:calcOnExit w:val="0"/>
            <w:textInput/>
          </w:ffData>
        </w:fldChar>
      </w:r>
      <w:r w:rsidR="00DA5F70">
        <w:instrText xml:space="preserve"> FORMTEXT </w:instrText>
      </w:r>
      <w:r w:rsidR="00DA5F70">
        <w:fldChar w:fldCharType="separate"/>
      </w:r>
      <w:r w:rsidR="00DA5F70">
        <w:rPr>
          <w:noProof/>
        </w:rPr>
        <w:t> </w:t>
      </w:r>
      <w:r w:rsidR="00DA5F70">
        <w:rPr>
          <w:noProof/>
        </w:rPr>
        <w:t> </w:t>
      </w:r>
      <w:r w:rsidR="00DA5F70">
        <w:rPr>
          <w:noProof/>
        </w:rPr>
        <w:t> </w:t>
      </w:r>
      <w:r w:rsidR="00DA5F70">
        <w:rPr>
          <w:noProof/>
        </w:rPr>
        <w:t> </w:t>
      </w:r>
      <w:r w:rsidR="00DA5F70">
        <w:rPr>
          <w:noProof/>
        </w:rPr>
        <w:t> </w:t>
      </w:r>
      <w:r w:rsidR="00DA5F70">
        <w:fldChar w:fldCharType="end"/>
      </w:r>
    </w:p>
    <w:p w:rsidR="00386307" w:rsidRPr="00237F1B" w:rsidRDefault="00386307">
      <w:pPr>
        <w:autoSpaceDE w:val="0"/>
        <w:bidi/>
        <w:spacing w:after="0" w:line="240" w:lineRule="auto"/>
        <w:ind w:left="720"/>
        <w:jc w:val="both"/>
        <w:rPr>
          <w:rFonts w:ascii="Arial" w:hAnsi="Arial"/>
          <w:bCs/>
          <w:sz w:val="22"/>
          <w:rtl/>
        </w:rPr>
      </w:pPr>
    </w:p>
    <w:p w:rsidR="00386307" w:rsidRPr="00237F1B" w:rsidRDefault="00326523" w:rsidP="0056782D">
      <w:pPr>
        <w:pStyle w:val="number"/>
        <w:rPr>
          <w:rtl/>
        </w:rPr>
      </w:pPr>
      <w:r w:rsidRPr="00237F1B">
        <w:rPr>
          <w:rtl/>
        </w:rPr>
        <w:t>هل خصِّصت الموارد اللازمة أيضاً لإجراء أبحاث على فئات خاصة من السجينات (كالسجينات الأجنبيات ونساء الأقليات ونساء الشعوب الأصلية والفتيات) بما في ذلك خلفياتهن وتأثير الحبس والتدابير والعقوبات غير الاحتجازية، واحتياجاتهن الخاصة ومدى الاهتمام باحتياجاتهن؟</w:t>
      </w:r>
    </w:p>
    <w:p w:rsidR="00386307" w:rsidRPr="00237F1B" w:rsidRDefault="00386307">
      <w:pPr>
        <w:pStyle w:val="Listenabsatz"/>
        <w:autoSpaceDE w:val="0"/>
        <w:spacing w:after="0" w:line="240" w:lineRule="auto"/>
        <w:jc w:val="both"/>
        <w:rPr>
          <w:rFonts w:ascii="Arial" w:hAnsi="Arial" w:cs="Arial"/>
          <w:sz w:val="22"/>
          <w:rtl/>
        </w:rPr>
      </w:pPr>
    </w:p>
    <w:p w:rsidR="00386307" w:rsidRPr="00DA5F70" w:rsidRDefault="00DA5F70"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Pr="00237F1B">
        <w:rPr>
          <w:rtl/>
        </w:rPr>
        <w:t>نعم</w:t>
      </w:r>
    </w:p>
    <w:p w:rsidR="00386307" w:rsidRPr="00237F1B" w:rsidRDefault="00DA5F70" w:rsidP="00E860B4">
      <w:pPr>
        <w:pStyle w:val="tickbox"/>
        <w:rPr>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iCs/>
          <w:rtl/>
        </w:rPr>
        <w:t>لا</w:t>
      </w:r>
    </w:p>
    <w:p w:rsidR="00386307" w:rsidRPr="00237F1B" w:rsidRDefault="00386307" w:rsidP="00DA5F70">
      <w:pPr>
        <w:pStyle w:val="6ptspace"/>
        <w:rPr>
          <w:rtl/>
        </w:rPr>
      </w:pPr>
    </w:p>
    <w:p w:rsidR="00386307" w:rsidRPr="00DA5F70" w:rsidRDefault="00326523" w:rsidP="00E860B4">
      <w:pPr>
        <w:pStyle w:val="tickbox"/>
        <w:rPr>
          <w:lang w:val="en-GB"/>
        </w:rPr>
      </w:pPr>
      <w:r w:rsidRPr="00237F1B">
        <w:rPr>
          <w:rtl/>
        </w:rPr>
        <w:t>إذا كانت الإجابة بنعم، اذكر التفاصيل.</w:t>
      </w:r>
      <w:r w:rsidR="00DA5F70">
        <w:rPr>
          <w:lang w:val="en-GB"/>
        </w:rPr>
        <w:t xml:space="preserve"> </w:t>
      </w:r>
      <w:r w:rsidR="00DA5F70">
        <w:fldChar w:fldCharType="begin">
          <w:ffData>
            <w:name w:val=""/>
            <w:enabled/>
            <w:calcOnExit w:val="0"/>
            <w:textInput/>
          </w:ffData>
        </w:fldChar>
      </w:r>
      <w:r w:rsidR="00DA5F70">
        <w:instrText xml:space="preserve"> FORMTEXT </w:instrText>
      </w:r>
      <w:r w:rsidR="00DA5F70">
        <w:fldChar w:fldCharType="separate"/>
      </w:r>
      <w:r w:rsidR="00DA5F70">
        <w:rPr>
          <w:noProof/>
        </w:rPr>
        <w:t> </w:t>
      </w:r>
      <w:r w:rsidR="00DA5F70">
        <w:rPr>
          <w:noProof/>
        </w:rPr>
        <w:t> </w:t>
      </w:r>
      <w:r w:rsidR="00DA5F70">
        <w:rPr>
          <w:noProof/>
        </w:rPr>
        <w:t> </w:t>
      </w:r>
      <w:r w:rsidR="00DA5F70">
        <w:rPr>
          <w:noProof/>
        </w:rPr>
        <w:t> </w:t>
      </w:r>
      <w:r w:rsidR="00DA5F70">
        <w:rPr>
          <w:noProof/>
        </w:rPr>
        <w:t> </w:t>
      </w:r>
      <w:r w:rsidR="00DA5F70">
        <w:fldChar w:fldCharType="end"/>
      </w:r>
    </w:p>
    <w:p w:rsidR="00386307" w:rsidRPr="00237F1B" w:rsidRDefault="00386307">
      <w:pPr>
        <w:autoSpaceDE w:val="0"/>
        <w:bidi/>
        <w:spacing w:after="0" w:line="240" w:lineRule="auto"/>
        <w:ind w:left="720"/>
        <w:jc w:val="both"/>
        <w:rPr>
          <w:rFonts w:ascii="Arial" w:hAnsi="Arial"/>
          <w:bCs/>
          <w:sz w:val="22"/>
          <w:rtl/>
        </w:rPr>
      </w:pPr>
    </w:p>
    <w:p w:rsidR="00386307" w:rsidRPr="00237F1B" w:rsidRDefault="00326523" w:rsidP="0056782D">
      <w:pPr>
        <w:pStyle w:val="number"/>
        <w:rPr>
          <w:rtl/>
        </w:rPr>
      </w:pPr>
      <w:r w:rsidRPr="00237F1B">
        <w:rPr>
          <w:rtl/>
        </w:rPr>
        <w:t>هل تحقق واضعو السياسات ومؤسسات العدالة الجنائية من أن السياسات والبرامج المعنية بالنساء في منظومة العدالة الجنائية تخضع لتقييم مستقل داخلي دوري لقياس ما يتحقق من نتائج وتعديلها/تغييرها إذا لزم الأمر والأخذ بالممارسات الجيدة ونشرها؟</w:t>
      </w:r>
    </w:p>
    <w:p w:rsidR="00386307" w:rsidRPr="00237F1B" w:rsidRDefault="00386307">
      <w:pPr>
        <w:autoSpaceDE w:val="0"/>
        <w:bidi/>
        <w:spacing w:after="0" w:line="240" w:lineRule="auto"/>
        <w:ind w:left="720"/>
        <w:jc w:val="both"/>
        <w:rPr>
          <w:rFonts w:ascii="Arial" w:hAnsi="Arial"/>
          <w:bCs/>
          <w:sz w:val="22"/>
          <w:rtl/>
        </w:rPr>
      </w:pPr>
    </w:p>
    <w:p w:rsidR="00386307" w:rsidRPr="00237F1B" w:rsidRDefault="00DA5F70"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DA5F70" w:rsidP="00E860B4">
      <w:pPr>
        <w:pStyle w:val="tickbox"/>
        <w:rPr>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rsidP="00DA5F70">
      <w:pPr>
        <w:pStyle w:val="6ptspace"/>
        <w:rPr>
          <w:rtl/>
        </w:rPr>
      </w:pPr>
    </w:p>
    <w:p w:rsidR="00386307" w:rsidRPr="00DA5F70" w:rsidRDefault="00326523" w:rsidP="00E860B4">
      <w:pPr>
        <w:pStyle w:val="tickbox"/>
        <w:rPr>
          <w:b/>
          <w:lang w:val="en-GB"/>
        </w:rPr>
      </w:pPr>
      <w:r w:rsidRPr="00237F1B">
        <w:rPr>
          <w:rtl/>
        </w:rPr>
        <w:t>إذا كانت الإجابة بنعم، صف أمثلة لهذه الممارسات الجيدة.</w:t>
      </w:r>
      <w:r w:rsidR="00DA5F70">
        <w:rPr>
          <w:lang w:val="en-GB"/>
        </w:rPr>
        <w:t xml:space="preserve"> </w:t>
      </w:r>
      <w:r w:rsidR="00DA5F70">
        <w:fldChar w:fldCharType="begin">
          <w:ffData>
            <w:name w:val=""/>
            <w:enabled/>
            <w:calcOnExit w:val="0"/>
            <w:textInput/>
          </w:ffData>
        </w:fldChar>
      </w:r>
      <w:r w:rsidR="00DA5F70">
        <w:instrText xml:space="preserve"> FORMTEXT </w:instrText>
      </w:r>
      <w:r w:rsidR="00DA5F70">
        <w:fldChar w:fldCharType="separate"/>
      </w:r>
      <w:r w:rsidR="00DA5F70">
        <w:rPr>
          <w:noProof/>
        </w:rPr>
        <w:t> </w:t>
      </w:r>
      <w:r w:rsidR="00DA5F70">
        <w:rPr>
          <w:noProof/>
        </w:rPr>
        <w:t> </w:t>
      </w:r>
      <w:r w:rsidR="00DA5F70">
        <w:rPr>
          <w:noProof/>
        </w:rPr>
        <w:t> </w:t>
      </w:r>
      <w:r w:rsidR="00DA5F70">
        <w:rPr>
          <w:noProof/>
        </w:rPr>
        <w:t> </w:t>
      </w:r>
      <w:r w:rsidR="00DA5F70">
        <w:rPr>
          <w:noProof/>
        </w:rPr>
        <w:t> </w:t>
      </w:r>
      <w:r w:rsidR="00DA5F70">
        <w:fldChar w:fldCharType="end"/>
      </w:r>
    </w:p>
    <w:p w:rsidR="00DA5F70" w:rsidRDefault="00DA5F70">
      <w:pPr>
        <w:suppressAutoHyphens w:val="0"/>
        <w:spacing w:after="0" w:line="240" w:lineRule="auto"/>
        <w:rPr>
          <w:rFonts w:ascii="Arial" w:hAnsi="Arial"/>
          <w:b/>
          <w:bCs/>
          <w:sz w:val="22"/>
          <w:rtl/>
          <w:lang w:bidi="ar-EG"/>
        </w:rPr>
      </w:pPr>
      <w:r>
        <w:rPr>
          <w:rFonts w:ascii="Arial" w:hAnsi="Arial"/>
          <w:b/>
          <w:bCs/>
          <w:sz w:val="22"/>
          <w:rtl/>
          <w:lang w:bidi="ar-EG"/>
        </w:rPr>
        <w:br w:type="page"/>
      </w:r>
    </w:p>
    <w:p w:rsidR="00386307" w:rsidRPr="00237F1B" w:rsidRDefault="00326523" w:rsidP="00DA5F70">
      <w:pPr>
        <w:pStyle w:val="drule"/>
        <w:rPr>
          <w:rtl/>
        </w:rPr>
      </w:pPr>
      <w:r w:rsidRPr="00237F1B">
        <w:rPr>
          <w:rtl/>
        </w:rPr>
        <w:lastRenderedPageBreak/>
        <w:t>قاعدة 70</w:t>
      </w:r>
    </w:p>
    <w:p w:rsidR="00386307" w:rsidRPr="00237F1B" w:rsidRDefault="00386307">
      <w:pPr>
        <w:bidi/>
        <w:spacing w:after="0" w:line="240" w:lineRule="auto"/>
        <w:rPr>
          <w:rFonts w:ascii="Arial" w:hAnsi="Arial"/>
          <w:b/>
          <w:bCs/>
          <w:sz w:val="22"/>
          <w:rtl/>
        </w:rPr>
      </w:pPr>
    </w:p>
    <w:p w:rsidR="00386307" w:rsidRPr="00237F1B" w:rsidRDefault="00326523" w:rsidP="0056782D">
      <w:pPr>
        <w:pStyle w:val="number"/>
        <w:rPr>
          <w:rtl/>
        </w:rPr>
      </w:pPr>
      <w:r w:rsidRPr="00237F1B">
        <w:rPr>
          <w:rtl/>
        </w:rPr>
        <w:t>هل اتخذ واضعو السياسات تدابير عملية تكفل إتاحة نتائج جمع البيانات والبحوث للعامة؟</w:t>
      </w:r>
    </w:p>
    <w:p w:rsidR="00386307" w:rsidRPr="00237F1B" w:rsidRDefault="00386307">
      <w:pPr>
        <w:pStyle w:val="Listenabsatz"/>
        <w:autoSpaceDE w:val="0"/>
        <w:spacing w:after="0" w:line="240" w:lineRule="auto"/>
        <w:jc w:val="both"/>
        <w:rPr>
          <w:rFonts w:ascii="Arial" w:hAnsi="Arial" w:cs="Arial"/>
          <w:sz w:val="22"/>
          <w:rtl/>
        </w:rPr>
      </w:pPr>
    </w:p>
    <w:p w:rsidR="00386307" w:rsidRPr="00007424" w:rsidRDefault="00007424"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Pr="00237F1B">
        <w:rPr>
          <w:rtl/>
        </w:rPr>
        <w:t>نعم</w:t>
      </w:r>
    </w:p>
    <w:p w:rsidR="00386307" w:rsidRPr="00237F1B" w:rsidRDefault="0000742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iCs/>
          <w:rtl/>
        </w:rPr>
        <w:t>لا</w:t>
      </w:r>
    </w:p>
    <w:p w:rsidR="00386307" w:rsidRPr="00237F1B" w:rsidRDefault="00386307" w:rsidP="00E860B4">
      <w:pPr>
        <w:pStyle w:val="tickbox"/>
        <w:rPr>
          <w:rtl/>
        </w:rPr>
      </w:pPr>
    </w:p>
    <w:p w:rsidR="00386307" w:rsidRPr="00957EA2" w:rsidRDefault="00326523" w:rsidP="00E860B4">
      <w:pPr>
        <w:pStyle w:val="tickbox"/>
        <w:rPr>
          <w:lang w:val="en-GB"/>
        </w:rPr>
      </w:pPr>
      <w:r w:rsidRPr="00237F1B">
        <w:rPr>
          <w:rtl/>
        </w:rPr>
        <w:t>إذا كانت الإجابة بنعم، كيف يجري هذا؟</w:t>
      </w:r>
      <w:r w:rsidR="00957EA2">
        <w:rPr>
          <w:lang w:val="en-GB"/>
        </w:rPr>
        <w:t xml:space="preserve"> </w:t>
      </w:r>
      <w:r w:rsidR="00957EA2">
        <w:fldChar w:fldCharType="begin">
          <w:ffData>
            <w:name w:val=""/>
            <w:enabled/>
            <w:calcOnExit w:val="0"/>
            <w:textInput/>
          </w:ffData>
        </w:fldChar>
      </w:r>
      <w:r w:rsidR="00957EA2">
        <w:instrText xml:space="preserve"> FORMTEXT </w:instrText>
      </w:r>
      <w:r w:rsidR="00957EA2">
        <w:fldChar w:fldCharType="separate"/>
      </w:r>
      <w:r w:rsidR="00957EA2">
        <w:rPr>
          <w:noProof/>
        </w:rPr>
        <w:t> </w:t>
      </w:r>
      <w:r w:rsidR="00957EA2">
        <w:rPr>
          <w:noProof/>
        </w:rPr>
        <w:t> </w:t>
      </w:r>
      <w:r w:rsidR="00957EA2">
        <w:rPr>
          <w:noProof/>
        </w:rPr>
        <w:t> </w:t>
      </w:r>
      <w:r w:rsidR="00957EA2">
        <w:rPr>
          <w:noProof/>
        </w:rPr>
        <w:t> </w:t>
      </w:r>
      <w:r w:rsidR="00957EA2">
        <w:rPr>
          <w:noProof/>
        </w:rPr>
        <w:t> </w:t>
      </w:r>
      <w:r w:rsidR="00957EA2">
        <w:fldChar w:fldCharType="end"/>
      </w:r>
    </w:p>
    <w:p w:rsidR="00386307" w:rsidRPr="00237F1B" w:rsidRDefault="00386307">
      <w:pPr>
        <w:pStyle w:val="Listenabsatz"/>
        <w:autoSpaceDE w:val="0"/>
        <w:spacing w:after="0" w:line="240" w:lineRule="auto"/>
        <w:ind w:left="426"/>
        <w:jc w:val="both"/>
        <w:rPr>
          <w:rFonts w:ascii="Arial" w:hAnsi="Arial" w:cs="Arial"/>
          <w:sz w:val="22"/>
          <w:rtl/>
        </w:rPr>
      </w:pPr>
    </w:p>
    <w:p w:rsidR="00386307" w:rsidRPr="00237F1B" w:rsidRDefault="00326523" w:rsidP="0056782D">
      <w:pPr>
        <w:pStyle w:val="number"/>
        <w:rPr>
          <w:rtl/>
        </w:rPr>
      </w:pPr>
      <w:r w:rsidRPr="00237F1B">
        <w:rPr>
          <w:rtl/>
        </w:rPr>
        <w:t>هل يتعاون واضعو السياسات ومؤسسات العدالة الجنائية تعاوناً وثيقاً مع المنظمات غير الحكومية المعنية في نشر معلومات عن النساء في منظومة العدالة الجنائية وعن أطفالهن؟</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00742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00742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pPr>
        <w:pStyle w:val="Listenabsatz"/>
        <w:autoSpaceDE w:val="0"/>
        <w:spacing w:after="0" w:line="240" w:lineRule="auto"/>
        <w:ind w:left="426"/>
        <w:jc w:val="both"/>
        <w:rPr>
          <w:rFonts w:ascii="Arial" w:hAnsi="Arial" w:cs="Arial"/>
          <w:sz w:val="22"/>
          <w:rtl/>
        </w:rPr>
      </w:pPr>
    </w:p>
    <w:p w:rsidR="00386307" w:rsidRPr="00237F1B" w:rsidRDefault="00326523" w:rsidP="0056782D">
      <w:pPr>
        <w:pStyle w:val="number"/>
        <w:rPr>
          <w:rtl/>
        </w:rPr>
      </w:pPr>
      <w:r w:rsidRPr="00237F1B">
        <w:rPr>
          <w:rtl/>
        </w:rPr>
        <w:t>هل يتعاون واضعو السياسات ومؤسسات العدالة الجنائية مع المنظمات غير الحكومية المَعنيّة على تعميق الوعي والأنشطة التدريبية التي تتعلق بالمجرمات والسجينات؟</w:t>
      </w:r>
    </w:p>
    <w:p w:rsidR="00386307" w:rsidRPr="00237F1B" w:rsidRDefault="00386307">
      <w:pPr>
        <w:pStyle w:val="Listenabsatz"/>
        <w:spacing w:after="0" w:line="240" w:lineRule="auto"/>
        <w:rPr>
          <w:rFonts w:ascii="Arial" w:hAnsi="Arial" w:cs="Arial"/>
          <w:sz w:val="22"/>
          <w:rtl/>
        </w:rPr>
      </w:pPr>
    </w:p>
    <w:p w:rsidR="00386307" w:rsidRPr="00237F1B" w:rsidRDefault="0000742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00742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pPr>
        <w:pStyle w:val="Listenabsatz"/>
        <w:autoSpaceDE w:val="0"/>
        <w:spacing w:after="0" w:line="240" w:lineRule="auto"/>
        <w:jc w:val="both"/>
        <w:rPr>
          <w:rFonts w:ascii="Arial" w:hAnsi="Arial" w:cs="Arial"/>
          <w:iCs/>
          <w:sz w:val="22"/>
          <w:rtl/>
        </w:rPr>
      </w:pPr>
    </w:p>
    <w:p w:rsidR="00462A2A" w:rsidRDefault="00462A2A">
      <w:pPr>
        <w:bidi/>
        <w:spacing w:after="0" w:line="240" w:lineRule="auto"/>
        <w:rPr>
          <w:rFonts w:ascii="Arial" w:hAnsi="Arial"/>
          <w:b/>
          <w:color w:val="603373"/>
          <w:sz w:val="22"/>
          <w:rtl/>
        </w:rPr>
        <w:sectPr w:rsidR="00462A2A" w:rsidSect="007E553C">
          <w:headerReference w:type="default" r:id="rId17"/>
          <w:footerReference w:type="default" r:id="rId18"/>
          <w:type w:val="continuous"/>
          <w:pgSz w:w="16838" w:h="11906" w:orient="landscape"/>
          <w:pgMar w:top="1440" w:right="1440" w:bottom="1134" w:left="1134" w:header="709" w:footer="720" w:gutter="0"/>
          <w:cols w:space="720"/>
          <w:titlePg/>
          <w:docGrid w:linePitch="600" w:charSpace="36864"/>
        </w:sectPr>
      </w:pPr>
    </w:p>
    <w:p w:rsidR="00462A2A" w:rsidRDefault="006E62E6">
      <w:pPr>
        <w:suppressAutoHyphens w:val="0"/>
        <w:spacing w:after="0" w:line="240" w:lineRule="auto"/>
        <w:rPr>
          <w:rFonts w:ascii="Arial" w:hAnsi="Arial"/>
          <w:b/>
          <w:color w:val="603373"/>
          <w:sz w:val="22"/>
          <w:rtl/>
        </w:rPr>
      </w:pPr>
      <w:r>
        <w:rPr>
          <w:rFonts w:ascii="Arial" w:hAnsi="Arial"/>
          <w:b/>
          <w:noProof/>
          <w:color w:val="603373"/>
          <w:sz w:val="22"/>
          <w:rtl/>
          <w:lang w:eastAsia="en-GB"/>
        </w:rPr>
        <w:lastRenderedPageBreak/>
        <w:drawing>
          <wp:anchor distT="0" distB="0" distL="114300" distR="114300" simplePos="0" relativeHeight="251660288" behindDoc="0" locked="0" layoutInCell="1" allowOverlap="1" wp14:anchorId="1F8DB9E0" wp14:editId="1B209773">
            <wp:simplePos x="0" y="0"/>
            <wp:positionH relativeFrom="column">
              <wp:posOffset>-710043</wp:posOffset>
            </wp:positionH>
            <wp:positionV relativeFrom="paragraph">
              <wp:posOffset>-904352</wp:posOffset>
            </wp:positionV>
            <wp:extent cx="10691447" cy="7560820"/>
            <wp:effectExtent l="0" t="0" r="0"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 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690342" cy="7560039"/>
                    </a:xfrm>
                    <a:prstGeom prst="rect">
                      <a:avLst/>
                    </a:prstGeom>
                  </pic:spPr>
                </pic:pic>
              </a:graphicData>
            </a:graphic>
            <wp14:sizeRelH relativeFrom="page">
              <wp14:pctWidth>0</wp14:pctWidth>
            </wp14:sizeRelH>
            <wp14:sizeRelV relativeFrom="page">
              <wp14:pctHeight>0</wp14:pctHeight>
            </wp14:sizeRelV>
          </wp:anchor>
        </w:drawing>
      </w:r>
      <w:r w:rsidR="00462A2A">
        <w:rPr>
          <w:rFonts w:ascii="Arial" w:hAnsi="Arial"/>
          <w:b/>
          <w:color w:val="603373"/>
          <w:sz w:val="22"/>
          <w:rtl/>
        </w:rPr>
        <w:br w:type="page"/>
      </w:r>
    </w:p>
    <w:p w:rsidR="00386307" w:rsidRPr="00DF3CE5" w:rsidRDefault="00326523" w:rsidP="00DF3CE5">
      <w:pPr>
        <w:pStyle w:val="achapterheading"/>
        <w:pBdr>
          <w:bottom w:val="single" w:sz="4" w:space="1" w:color="00A8E1"/>
        </w:pBdr>
        <w:rPr>
          <w:color w:val="00A8E1"/>
          <w:rtl/>
        </w:rPr>
      </w:pPr>
      <w:r w:rsidRPr="00DF3CE5">
        <w:rPr>
          <w:color w:val="00A8E1"/>
          <w:rtl/>
        </w:rPr>
        <w:lastRenderedPageBreak/>
        <w:t>الفصل الثاني: المشرِّعون</w:t>
      </w:r>
    </w:p>
    <w:p w:rsidR="00386307" w:rsidRPr="00237F1B" w:rsidRDefault="00386307">
      <w:pPr>
        <w:bidi/>
        <w:spacing w:after="0" w:line="240" w:lineRule="auto"/>
        <w:jc w:val="both"/>
        <w:rPr>
          <w:rFonts w:ascii="Arial" w:hAnsi="Arial"/>
          <w:sz w:val="22"/>
          <w:rtl/>
        </w:rPr>
      </w:pPr>
    </w:p>
    <w:p w:rsidR="00386307" w:rsidRPr="007557D4" w:rsidRDefault="00326523" w:rsidP="007557D4">
      <w:pPr>
        <w:pStyle w:val="arabictext"/>
        <w:rPr>
          <w:b/>
          <w:bCs/>
          <w:i/>
          <w:rtl/>
        </w:rPr>
      </w:pPr>
      <w:r w:rsidRPr="007557D4">
        <w:rPr>
          <w:b/>
          <w:i/>
          <w:rtl/>
        </w:rPr>
        <w:t>مصطلح "المشرِّعون" يشير إلى المسؤولين عن صياغة القوانين وسَنِّها، سواء أكانوا أفراداً أم هيئات. أما في المجتمعات الديمقراطية، فالمشرِّعون من أرباب السياسة الذين انتخبهم أبناء الشعب. ومنهم البرلمانيون وأعضاء المجلس التشريعي أو مجلس الشعب.</w:t>
      </w:r>
    </w:p>
    <w:p w:rsidR="00386307" w:rsidRPr="00237F1B" w:rsidRDefault="00386307">
      <w:pPr>
        <w:bidi/>
        <w:spacing w:after="0" w:line="240" w:lineRule="auto"/>
        <w:rPr>
          <w:rFonts w:ascii="Arial" w:hAnsi="Arial"/>
          <w:b/>
          <w:bCs/>
          <w:sz w:val="22"/>
          <w:rtl/>
        </w:rPr>
      </w:pPr>
    </w:p>
    <w:p w:rsidR="00386307" w:rsidRPr="00237F1B" w:rsidRDefault="00386307">
      <w:pPr>
        <w:bidi/>
        <w:spacing w:after="0" w:line="240" w:lineRule="auto"/>
        <w:rPr>
          <w:rFonts w:ascii="Arial" w:hAnsi="Arial"/>
          <w:b/>
          <w:bCs/>
          <w:sz w:val="22"/>
          <w:rtl/>
        </w:rPr>
      </w:pPr>
    </w:p>
    <w:p w:rsidR="00386307" w:rsidRPr="00DF3CE5" w:rsidRDefault="00326523" w:rsidP="00DF3CE5">
      <w:pPr>
        <w:pStyle w:val="bsub-head"/>
        <w:pBdr>
          <w:top w:val="single" w:sz="4" w:space="1" w:color="00A8E1"/>
        </w:pBdr>
        <w:rPr>
          <w:bCs/>
          <w:color w:val="00A8E1"/>
          <w:rtl/>
        </w:rPr>
      </w:pPr>
      <w:r w:rsidRPr="00DF3CE5">
        <w:rPr>
          <w:color w:val="00A8E1"/>
          <w:rtl/>
        </w:rPr>
        <w:t>التدابير غير الاحتجازية</w:t>
      </w:r>
    </w:p>
    <w:p w:rsidR="00386307" w:rsidRPr="00DF3CE5" w:rsidRDefault="00386307">
      <w:pPr>
        <w:bidi/>
        <w:spacing w:after="0" w:line="240" w:lineRule="auto"/>
        <w:rPr>
          <w:rFonts w:ascii="Arial" w:hAnsi="Arial"/>
          <w:b/>
          <w:bCs/>
          <w:color w:val="00A8E1"/>
          <w:sz w:val="22"/>
          <w:u w:val="single"/>
          <w:rtl/>
        </w:rPr>
      </w:pPr>
    </w:p>
    <w:p w:rsidR="00386307" w:rsidRPr="00DF3CE5" w:rsidRDefault="00326523" w:rsidP="00DF3CE5">
      <w:pPr>
        <w:pStyle w:val="csubsubhead"/>
        <w:rPr>
          <w:bCs/>
          <w:color w:val="00A8E1"/>
          <w:rtl/>
        </w:rPr>
      </w:pPr>
      <w:r w:rsidRPr="00DF3CE5">
        <w:rPr>
          <w:color w:val="00A8E1"/>
          <w:rtl/>
        </w:rPr>
        <w:t>بدائل الاحتجاز والسجن</w:t>
      </w:r>
    </w:p>
    <w:p w:rsidR="00386307" w:rsidRPr="00DF3CE5" w:rsidRDefault="00386307">
      <w:pPr>
        <w:bidi/>
        <w:spacing w:after="0" w:line="240" w:lineRule="auto"/>
        <w:rPr>
          <w:rFonts w:ascii="Arial" w:hAnsi="Arial"/>
          <w:b/>
          <w:bCs/>
          <w:color w:val="00A8E1"/>
          <w:sz w:val="22"/>
          <w:rtl/>
        </w:rPr>
      </w:pPr>
    </w:p>
    <w:p w:rsidR="00386307" w:rsidRPr="00DF3CE5" w:rsidRDefault="00326523" w:rsidP="00DF3CE5">
      <w:pPr>
        <w:pStyle w:val="drule"/>
        <w:rPr>
          <w:bCs/>
          <w:color w:val="00A8E1"/>
          <w:rtl/>
        </w:rPr>
      </w:pPr>
      <w:r w:rsidRPr="00DF3CE5">
        <w:rPr>
          <w:color w:val="00A8E1"/>
          <w:rtl/>
        </w:rPr>
        <w:t xml:space="preserve">قاعدة </w:t>
      </w:r>
      <w:r w:rsidRPr="00DF3CE5">
        <w:rPr>
          <w:bCs/>
          <w:color w:val="00A8E1"/>
          <w:rtl/>
        </w:rPr>
        <w:t>57</w:t>
      </w:r>
      <w:r w:rsidRPr="00DF3CE5">
        <w:rPr>
          <w:color w:val="00A8E1"/>
          <w:rtl/>
        </w:rPr>
        <w:t xml:space="preserve"> و </w:t>
      </w:r>
      <w:r w:rsidRPr="00DF3CE5">
        <w:rPr>
          <w:bCs/>
          <w:color w:val="00A8E1"/>
          <w:rtl/>
        </w:rPr>
        <w:t>58</w:t>
      </w:r>
      <w:r w:rsidRPr="00DF3CE5">
        <w:rPr>
          <w:color w:val="00A8E1"/>
          <w:rtl/>
        </w:rPr>
        <w:t xml:space="preserve"> و </w:t>
      </w:r>
      <w:r w:rsidRPr="00DF3CE5">
        <w:rPr>
          <w:bCs/>
          <w:color w:val="00A8E1"/>
          <w:rtl/>
        </w:rPr>
        <w:t>60</w:t>
      </w:r>
    </w:p>
    <w:p w:rsidR="00386307" w:rsidRPr="00237F1B" w:rsidRDefault="00386307">
      <w:pPr>
        <w:bidi/>
        <w:spacing w:after="0" w:line="240" w:lineRule="auto"/>
        <w:rPr>
          <w:rFonts w:ascii="Arial" w:hAnsi="Arial"/>
          <w:b/>
          <w:bCs/>
          <w:sz w:val="22"/>
          <w:rtl/>
        </w:rPr>
      </w:pPr>
    </w:p>
    <w:p w:rsidR="00386307" w:rsidRPr="00237F1B" w:rsidRDefault="00326523" w:rsidP="008E6A54">
      <w:pPr>
        <w:pStyle w:val="number"/>
        <w:numPr>
          <w:ilvl w:val="0"/>
          <w:numId w:val="13"/>
        </w:numPr>
        <w:rPr>
          <w:rtl/>
        </w:rPr>
      </w:pPr>
      <w:r w:rsidRPr="00237F1B">
        <w:rPr>
          <w:rtl/>
        </w:rPr>
        <w:t xml:space="preserve">هل هناك </w:t>
      </w:r>
      <w:r w:rsidRPr="0056782D">
        <w:rPr>
          <w:rtl/>
        </w:rPr>
        <w:t>تشريعات</w:t>
      </w:r>
      <w:r w:rsidRPr="00237F1B">
        <w:rPr>
          <w:rtl/>
        </w:rPr>
        <w:t xml:space="preserve"> سارية تهدف إلى الحد من احتجاز النساء وسجنهن، بقدر الإمكان، وفقاً لأحكام قواعد طوكيو وقواعد بانكوك؟</w:t>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7557D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7557D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اذكر التفاصيل.</w:t>
      </w:r>
      <w:r w:rsidR="00685575" w:rsidRPr="00685575">
        <w:t xml:space="preserve"> </w:t>
      </w:r>
      <w:r w:rsidR="00685575">
        <w:fldChar w:fldCharType="begin">
          <w:ffData>
            <w:name w:val=""/>
            <w:enabled/>
            <w:calcOnExit w:val="0"/>
            <w:textInput/>
          </w:ffData>
        </w:fldChar>
      </w:r>
      <w:r w:rsidR="00685575">
        <w:instrText xml:space="preserve"> FORMTEXT </w:instrText>
      </w:r>
      <w:r w:rsidR="00685575">
        <w:fldChar w:fldCharType="separate"/>
      </w:r>
      <w:r w:rsidR="00685575">
        <w:rPr>
          <w:noProof/>
        </w:rPr>
        <w:t> </w:t>
      </w:r>
      <w:r w:rsidR="00685575">
        <w:rPr>
          <w:noProof/>
        </w:rPr>
        <w:t> </w:t>
      </w:r>
      <w:r w:rsidR="00685575">
        <w:rPr>
          <w:noProof/>
        </w:rPr>
        <w:t> </w:t>
      </w:r>
      <w:r w:rsidR="00685575">
        <w:rPr>
          <w:noProof/>
        </w:rPr>
        <w:t> </w:t>
      </w:r>
      <w:r w:rsidR="00685575">
        <w:rPr>
          <w:noProof/>
        </w:rPr>
        <w:t> </w:t>
      </w:r>
      <w:r w:rsidR="00685575">
        <w:fldChar w:fldCharType="end"/>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326523" w:rsidP="008E6A54">
      <w:pPr>
        <w:pStyle w:val="number"/>
        <w:numPr>
          <w:ilvl w:val="0"/>
          <w:numId w:val="13"/>
        </w:numPr>
        <w:rPr>
          <w:rtl/>
        </w:rPr>
      </w:pPr>
      <w:r w:rsidRPr="00237F1B">
        <w:rPr>
          <w:rtl/>
        </w:rPr>
        <w:t xml:space="preserve">هل جرى العمل على القانون الجنائي وقانون الإجراءات الجنائية، وغيرهما من القوانين ذات الصلة، ليكفلا إتاحة ما يكفي السلطات القضائية من بدائل للحبس والاحتجاز قيد </w:t>
      </w:r>
      <w:r w:rsidRPr="0056782D">
        <w:rPr>
          <w:rtl/>
        </w:rPr>
        <w:t>المحاكمة</w:t>
      </w:r>
      <w:r w:rsidRPr="00237F1B">
        <w:rPr>
          <w:rtl/>
        </w:rPr>
        <w:t xml:space="preserve"> تراعي </w:t>
      </w:r>
      <w:r w:rsidRPr="0056782D">
        <w:rPr>
          <w:rtl/>
        </w:rPr>
        <w:t>الاحتياجات</w:t>
      </w:r>
      <w:r w:rsidRPr="00237F1B">
        <w:rPr>
          <w:rtl/>
        </w:rPr>
        <w:t xml:space="preserve"> الخاصة بالنساء؟</w:t>
      </w:r>
    </w:p>
    <w:p w:rsidR="00386307" w:rsidRPr="00237F1B" w:rsidRDefault="00386307">
      <w:pPr>
        <w:pStyle w:val="Listenabsatz"/>
        <w:spacing w:after="0" w:line="240" w:lineRule="auto"/>
        <w:rPr>
          <w:rFonts w:ascii="Arial" w:hAnsi="Arial" w:cs="Arial"/>
          <w:iCs/>
          <w:sz w:val="22"/>
          <w:rtl/>
        </w:rPr>
      </w:pPr>
    </w:p>
    <w:p w:rsidR="00386307" w:rsidRPr="00CB5FBC" w:rsidRDefault="007557D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CB5FBC">
        <w:rPr>
          <w:rtl/>
        </w:rPr>
        <w:t>نعم</w:t>
      </w:r>
    </w:p>
    <w:p w:rsidR="00386307" w:rsidRPr="00CB5FBC" w:rsidRDefault="007557D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CB5FBC">
        <w:rPr>
          <w:rtl/>
        </w:rPr>
        <w:t>لا</w:t>
      </w:r>
    </w:p>
    <w:p w:rsidR="00386307" w:rsidRPr="00CB5FBC" w:rsidRDefault="00386307" w:rsidP="00E860B4">
      <w:pPr>
        <w:pStyle w:val="tickbox"/>
        <w:rPr>
          <w:rtl/>
        </w:rPr>
      </w:pPr>
    </w:p>
    <w:p w:rsidR="00386307" w:rsidRPr="007557D4" w:rsidRDefault="00326523" w:rsidP="00E860B4">
      <w:pPr>
        <w:pStyle w:val="tickbox"/>
        <w:rPr>
          <w:lang w:val="en-GB"/>
        </w:rPr>
      </w:pPr>
      <w:r w:rsidRPr="00CB5FBC">
        <w:rPr>
          <w:rtl/>
        </w:rPr>
        <w:t>اذكر</w:t>
      </w:r>
      <w:r w:rsidRPr="00237F1B">
        <w:rPr>
          <w:rtl/>
        </w:rPr>
        <w:t xml:space="preserve"> التفاصيل.</w:t>
      </w:r>
      <w:r w:rsidR="007557D4">
        <w:rPr>
          <w:lang w:val="en-GB"/>
        </w:rPr>
        <w:t xml:space="preserve"> </w:t>
      </w:r>
      <w:r w:rsidR="007557D4">
        <w:fldChar w:fldCharType="begin">
          <w:ffData>
            <w:name w:val=""/>
            <w:enabled/>
            <w:calcOnExit w:val="0"/>
            <w:textInput/>
          </w:ffData>
        </w:fldChar>
      </w:r>
      <w:r w:rsidR="007557D4">
        <w:instrText xml:space="preserve"> FORMTEXT </w:instrText>
      </w:r>
      <w:r w:rsidR="007557D4">
        <w:fldChar w:fldCharType="separate"/>
      </w:r>
      <w:r w:rsidR="007557D4">
        <w:rPr>
          <w:noProof/>
        </w:rPr>
        <w:t> </w:t>
      </w:r>
      <w:r w:rsidR="007557D4">
        <w:rPr>
          <w:noProof/>
        </w:rPr>
        <w:t> </w:t>
      </w:r>
      <w:r w:rsidR="007557D4">
        <w:rPr>
          <w:noProof/>
        </w:rPr>
        <w:t> </w:t>
      </w:r>
      <w:r w:rsidR="007557D4">
        <w:rPr>
          <w:noProof/>
        </w:rPr>
        <w:t> </w:t>
      </w:r>
      <w:r w:rsidR="007557D4">
        <w:rPr>
          <w:noProof/>
        </w:rPr>
        <w:t> </w:t>
      </w:r>
      <w:r w:rsidR="007557D4">
        <w:fldChar w:fldCharType="end"/>
      </w:r>
    </w:p>
    <w:p w:rsidR="00CB5FBC" w:rsidRDefault="00CB5FBC">
      <w:pPr>
        <w:suppressAutoHyphens w:val="0"/>
        <w:spacing w:after="0" w:line="240" w:lineRule="auto"/>
        <w:rPr>
          <w:rFonts w:ascii="Arial" w:hAnsi="Arial"/>
          <w:iCs/>
          <w:sz w:val="22"/>
          <w:rtl/>
        </w:rPr>
      </w:pPr>
      <w:r>
        <w:rPr>
          <w:rFonts w:ascii="Arial" w:hAnsi="Arial"/>
          <w:iCs/>
          <w:sz w:val="22"/>
          <w:rtl/>
        </w:rPr>
        <w:br w:type="page"/>
      </w:r>
    </w:p>
    <w:p w:rsidR="00386307" w:rsidRPr="00CB5FBC" w:rsidRDefault="00326523" w:rsidP="00CB5FBC">
      <w:pPr>
        <w:pStyle w:val="csubsubhead"/>
        <w:rPr>
          <w:color w:val="00A8E1"/>
          <w:rtl/>
        </w:rPr>
      </w:pPr>
      <w:r w:rsidRPr="00CB5FBC">
        <w:rPr>
          <w:color w:val="00A8E1"/>
          <w:rtl/>
        </w:rPr>
        <w:lastRenderedPageBreak/>
        <w:t>جرائم تتعلق بالمخدرات</w:t>
      </w:r>
    </w:p>
    <w:p w:rsidR="00386307" w:rsidRPr="00CB5FBC" w:rsidRDefault="00326523" w:rsidP="00CB5FBC">
      <w:pPr>
        <w:pStyle w:val="drule"/>
        <w:rPr>
          <w:color w:val="00A8E1"/>
          <w:rtl/>
        </w:rPr>
      </w:pPr>
      <w:r w:rsidRPr="00CB5FBC">
        <w:rPr>
          <w:color w:val="00A8E1"/>
          <w:rtl/>
        </w:rPr>
        <w:t xml:space="preserve">قاعدة </w:t>
      </w:r>
      <w:r w:rsidRPr="00CB5FBC">
        <w:rPr>
          <w:bCs/>
          <w:color w:val="00A8E1"/>
          <w:rtl/>
        </w:rPr>
        <w:t>62</w:t>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326523" w:rsidP="008E6A54">
      <w:pPr>
        <w:pStyle w:val="number"/>
        <w:numPr>
          <w:ilvl w:val="0"/>
          <w:numId w:val="13"/>
        </w:numPr>
        <w:rPr>
          <w:rtl/>
        </w:rPr>
      </w:pPr>
      <w:r w:rsidRPr="00237F1B">
        <w:rPr>
          <w:rtl/>
        </w:rPr>
        <w:t>هل في التشريعات ما ينص على بدائل سجن النساء اللاتي يرتكبن جرائم تتعلق بالمخدرات، وهل بها ما ينص أيضاً على توفير خدمات العلاج من تعاطي المخدرات في المجتمع للمدمنين أنفسهم؟</w:t>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7557D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7557D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rsidP="00E860B4">
      <w:pPr>
        <w:pStyle w:val="tickbox"/>
        <w:rPr>
          <w:rtl/>
        </w:rPr>
      </w:pPr>
    </w:p>
    <w:p w:rsidR="00386307" w:rsidRPr="007557D4" w:rsidRDefault="00326523" w:rsidP="00E860B4">
      <w:pPr>
        <w:pStyle w:val="tickbox"/>
        <w:rPr>
          <w:lang w:val="en-GB"/>
        </w:rPr>
      </w:pPr>
      <w:r w:rsidRPr="00237F1B">
        <w:rPr>
          <w:rtl/>
        </w:rPr>
        <w:t>إذا كانت الإجابة بنعم، اذكر التفاصيل.</w:t>
      </w:r>
      <w:r w:rsidR="007557D4">
        <w:rPr>
          <w:lang w:val="en-GB"/>
        </w:rPr>
        <w:t xml:space="preserve"> </w:t>
      </w:r>
      <w:r w:rsidR="007557D4">
        <w:fldChar w:fldCharType="begin">
          <w:ffData>
            <w:name w:val=""/>
            <w:enabled/>
            <w:calcOnExit w:val="0"/>
            <w:textInput/>
          </w:ffData>
        </w:fldChar>
      </w:r>
      <w:r w:rsidR="007557D4">
        <w:instrText xml:space="preserve"> FORMTEXT </w:instrText>
      </w:r>
      <w:r w:rsidR="007557D4">
        <w:fldChar w:fldCharType="separate"/>
      </w:r>
      <w:r w:rsidR="007557D4">
        <w:rPr>
          <w:noProof/>
        </w:rPr>
        <w:t> </w:t>
      </w:r>
      <w:r w:rsidR="007557D4">
        <w:rPr>
          <w:noProof/>
        </w:rPr>
        <w:t> </w:t>
      </w:r>
      <w:r w:rsidR="007557D4">
        <w:rPr>
          <w:noProof/>
        </w:rPr>
        <w:t> </w:t>
      </w:r>
      <w:r w:rsidR="007557D4">
        <w:rPr>
          <w:noProof/>
        </w:rPr>
        <w:t> </w:t>
      </w:r>
      <w:r w:rsidR="007557D4">
        <w:rPr>
          <w:noProof/>
        </w:rPr>
        <w:t> </w:t>
      </w:r>
      <w:r w:rsidR="007557D4">
        <w:fldChar w:fldCharType="end"/>
      </w:r>
    </w:p>
    <w:p w:rsidR="00386307" w:rsidRPr="00237F1B" w:rsidRDefault="00386307">
      <w:pPr>
        <w:autoSpaceDE w:val="0"/>
        <w:bidi/>
        <w:spacing w:after="0" w:line="240" w:lineRule="auto"/>
        <w:ind w:left="360"/>
        <w:jc w:val="both"/>
        <w:rPr>
          <w:rFonts w:ascii="Arial" w:hAnsi="Arial"/>
          <w:iCs/>
          <w:sz w:val="22"/>
          <w:rtl/>
        </w:rPr>
      </w:pPr>
    </w:p>
    <w:p w:rsidR="00386307" w:rsidRPr="00237F1B" w:rsidRDefault="00326523" w:rsidP="008E6A54">
      <w:pPr>
        <w:pStyle w:val="number"/>
        <w:numPr>
          <w:ilvl w:val="0"/>
          <w:numId w:val="13"/>
        </w:numPr>
        <w:rPr>
          <w:rtl/>
        </w:rPr>
      </w:pPr>
      <w:r w:rsidRPr="00237F1B">
        <w:rPr>
          <w:rtl/>
        </w:rPr>
        <w:t>هل تكفل التشريعات معاملة النساء، اللاتي يلجأن إلى مراكز علاج المدمنين في المجتمع ليُعَالَجن من تعاطيهن المخدرات، كمريضات وليس كمجرمات، حتى وإن كانت التشريعات الجنائية تعتبر تعاطي المخدرات وحيازتها جريمة؟</w:t>
      </w:r>
    </w:p>
    <w:p w:rsidR="00386307" w:rsidRPr="00237F1B" w:rsidRDefault="00386307">
      <w:pPr>
        <w:autoSpaceDE w:val="0"/>
        <w:bidi/>
        <w:spacing w:after="0" w:line="240" w:lineRule="auto"/>
        <w:ind w:left="720"/>
        <w:jc w:val="both"/>
        <w:rPr>
          <w:rFonts w:ascii="Arial" w:hAnsi="Arial"/>
          <w:iCs/>
          <w:sz w:val="22"/>
          <w:rtl/>
        </w:rPr>
      </w:pPr>
    </w:p>
    <w:p w:rsidR="00386307" w:rsidRPr="007557D4" w:rsidRDefault="007557D4"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Pr="00237F1B">
        <w:rPr>
          <w:rtl/>
        </w:rPr>
        <w:t>نعم</w:t>
      </w:r>
    </w:p>
    <w:p w:rsidR="00386307" w:rsidRPr="00237F1B" w:rsidRDefault="007557D4" w:rsidP="00E860B4">
      <w:pPr>
        <w:pStyle w:val="tickbox"/>
        <w:rPr>
          <w:i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iCs/>
          <w:rtl/>
        </w:rPr>
        <w:t>لا</w:t>
      </w:r>
    </w:p>
    <w:p w:rsidR="00386307" w:rsidRPr="00237F1B" w:rsidRDefault="00386307" w:rsidP="00E860B4">
      <w:pPr>
        <w:pStyle w:val="tickbox"/>
        <w:rPr>
          <w:rtl/>
        </w:rPr>
      </w:pPr>
    </w:p>
    <w:p w:rsidR="00386307" w:rsidRPr="007557D4" w:rsidRDefault="00326523" w:rsidP="00E860B4">
      <w:pPr>
        <w:pStyle w:val="tickbox"/>
        <w:rPr>
          <w:lang w:val="en-GB"/>
        </w:rPr>
      </w:pPr>
      <w:r w:rsidRPr="00237F1B">
        <w:rPr>
          <w:rtl/>
        </w:rPr>
        <w:t>إذا كانت الإجابة بنعم، وضح تفاصيل تطبيق تلك القوانين -  هل تُطبق أي قيود أو شروط؟</w:t>
      </w:r>
      <w:r w:rsidR="007557D4">
        <w:rPr>
          <w:lang w:val="en-GB"/>
        </w:rPr>
        <w:t xml:space="preserve"> </w:t>
      </w:r>
      <w:r w:rsidR="007557D4">
        <w:fldChar w:fldCharType="begin">
          <w:ffData>
            <w:name w:val=""/>
            <w:enabled/>
            <w:calcOnExit w:val="0"/>
            <w:textInput/>
          </w:ffData>
        </w:fldChar>
      </w:r>
      <w:r w:rsidR="007557D4">
        <w:instrText xml:space="preserve"> FORMTEXT </w:instrText>
      </w:r>
      <w:r w:rsidR="007557D4">
        <w:fldChar w:fldCharType="separate"/>
      </w:r>
      <w:r w:rsidR="007557D4">
        <w:rPr>
          <w:noProof/>
        </w:rPr>
        <w:t> </w:t>
      </w:r>
      <w:r w:rsidR="007557D4">
        <w:rPr>
          <w:noProof/>
        </w:rPr>
        <w:t> </w:t>
      </w:r>
      <w:r w:rsidR="007557D4">
        <w:rPr>
          <w:noProof/>
        </w:rPr>
        <w:t> </w:t>
      </w:r>
      <w:r w:rsidR="007557D4">
        <w:rPr>
          <w:noProof/>
        </w:rPr>
        <w:t> </w:t>
      </w:r>
      <w:r w:rsidR="007557D4">
        <w:rPr>
          <w:noProof/>
        </w:rPr>
        <w:t> </w:t>
      </w:r>
      <w:r w:rsidR="007557D4">
        <w:fldChar w:fldCharType="end"/>
      </w:r>
    </w:p>
    <w:p w:rsidR="00386307" w:rsidRPr="007557D4" w:rsidRDefault="00386307">
      <w:pPr>
        <w:autoSpaceDE w:val="0"/>
        <w:bidi/>
        <w:spacing w:after="0" w:line="240" w:lineRule="auto"/>
        <w:jc w:val="both"/>
        <w:rPr>
          <w:rFonts w:ascii="Arial" w:hAnsi="Arial"/>
          <w:iCs/>
          <w:color w:val="00A8E1"/>
          <w:sz w:val="22"/>
          <w:rtl/>
        </w:rPr>
      </w:pPr>
    </w:p>
    <w:p w:rsidR="00386307" w:rsidRPr="007557D4" w:rsidRDefault="00326523" w:rsidP="007557D4">
      <w:pPr>
        <w:pStyle w:val="csubsubhead"/>
        <w:rPr>
          <w:color w:val="00A8E1"/>
          <w:rtl/>
        </w:rPr>
      </w:pPr>
      <w:r w:rsidRPr="007557D4">
        <w:rPr>
          <w:color w:val="00A8E1"/>
          <w:rtl/>
        </w:rPr>
        <w:t>الحوامل والنساء اللواتي يعلن أطفالا</w:t>
      </w:r>
    </w:p>
    <w:p w:rsidR="00386307" w:rsidRPr="007557D4" w:rsidRDefault="00326523" w:rsidP="007557D4">
      <w:pPr>
        <w:pStyle w:val="drule"/>
        <w:rPr>
          <w:color w:val="00A8E1"/>
          <w:rtl/>
        </w:rPr>
      </w:pPr>
      <w:r w:rsidRPr="007557D4">
        <w:rPr>
          <w:color w:val="00A8E1"/>
          <w:rtl/>
        </w:rPr>
        <w:t xml:space="preserve">قاعدة </w:t>
      </w:r>
      <w:r w:rsidRPr="007557D4">
        <w:rPr>
          <w:bCs/>
          <w:color w:val="00A8E1"/>
          <w:rtl/>
        </w:rPr>
        <w:t>64</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8E6A54">
      <w:pPr>
        <w:pStyle w:val="number"/>
        <w:numPr>
          <w:ilvl w:val="0"/>
          <w:numId w:val="13"/>
        </w:numPr>
        <w:rPr>
          <w:rtl/>
        </w:rPr>
      </w:pPr>
      <w:r w:rsidRPr="00237F1B">
        <w:rPr>
          <w:rtl/>
        </w:rPr>
        <w:t>هل تجيز التشريعات للمحاكم أن تنظر في العقوبات والتدابير غير الاحتجازية في حالة المجرمات من الحوامل أو النساء اللواتي يعلن أطفالا؟</w:t>
      </w:r>
    </w:p>
    <w:p w:rsidR="00386307" w:rsidRPr="00237F1B" w:rsidRDefault="00386307">
      <w:pPr>
        <w:autoSpaceDE w:val="0"/>
        <w:bidi/>
        <w:spacing w:after="0" w:line="240" w:lineRule="auto"/>
        <w:ind w:left="360"/>
        <w:jc w:val="both"/>
        <w:rPr>
          <w:rFonts w:ascii="Arial" w:hAnsi="Arial"/>
          <w:sz w:val="22"/>
          <w:rtl/>
        </w:rPr>
      </w:pPr>
    </w:p>
    <w:p w:rsidR="00386307" w:rsidRPr="00237F1B" w:rsidRDefault="007557D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7557D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rsidP="00E860B4">
      <w:pPr>
        <w:pStyle w:val="tickbox"/>
        <w:rPr>
          <w:rtl/>
        </w:rPr>
      </w:pPr>
    </w:p>
    <w:p w:rsidR="00386307" w:rsidRPr="007557D4" w:rsidRDefault="00326523" w:rsidP="00E860B4">
      <w:pPr>
        <w:pStyle w:val="tickbox"/>
        <w:rPr>
          <w:lang w:val="en-GB"/>
        </w:rPr>
      </w:pPr>
      <w:r w:rsidRPr="00237F1B">
        <w:rPr>
          <w:rtl/>
        </w:rPr>
        <w:t>اذكر تفاصيل تلك القوانين.</w:t>
      </w:r>
      <w:r w:rsidR="007557D4">
        <w:rPr>
          <w:lang w:val="en-GB"/>
        </w:rPr>
        <w:t xml:space="preserve"> </w:t>
      </w:r>
      <w:r w:rsidR="007557D4">
        <w:fldChar w:fldCharType="begin">
          <w:ffData>
            <w:name w:val=""/>
            <w:enabled/>
            <w:calcOnExit w:val="0"/>
            <w:textInput/>
          </w:ffData>
        </w:fldChar>
      </w:r>
      <w:r w:rsidR="007557D4">
        <w:instrText xml:space="preserve"> FORMTEXT </w:instrText>
      </w:r>
      <w:r w:rsidR="007557D4">
        <w:fldChar w:fldCharType="separate"/>
      </w:r>
      <w:r w:rsidR="007557D4">
        <w:rPr>
          <w:noProof/>
        </w:rPr>
        <w:t> </w:t>
      </w:r>
      <w:r w:rsidR="007557D4">
        <w:rPr>
          <w:noProof/>
        </w:rPr>
        <w:t> </w:t>
      </w:r>
      <w:r w:rsidR="007557D4">
        <w:rPr>
          <w:noProof/>
        </w:rPr>
        <w:t> </w:t>
      </w:r>
      <w:r w:rsidR="007557D4">
        <w:rPr>
          <w:noProof/>
        </w:rPr>
        <w:t> </w:t>
      </w:r>
      <w:r w:rsidR="007557D4">
        <w:rPr>
          <w:noProof/>
        </w:rPr>
        <w:t> </w:t>
      </w:r>
      <w:r w:rsidR="007557D4">
        <w:fldChar w:fldCharType="end"/>
      </w:r>
    </w:p>
    <w:p w:rsidR="007557D4" w:rsidRDefault="007557D4">
      <w:pPr>
        <w:suppressAutoHyphens w:val="0"/>
        <w:spacing w:after="0" w:line="240" w:lineRule="auto"/>
        <w:rPr>
          <w:rFonts w:ascii="Arial" w:hAnsi="Arial"/>
          <w:sz w:val="22"/>
          <w:rtl/>
        </w:rPr>
      </w:pPr>
      <w:r>
        <w:rPr>
          <w:rFonts w:ascii="Arial" w:hAnsi="Arial"/>
          <w:sz w:val="22"/>
          <w:rtl/>
        </w:rPr>
        <w:br w:type="page"/>
      </w:r>
    </w:p>
    <w:p w:rsidR="00386307" w:rsidRPr="00237F1B" w:rsidRDefault="00386307">
      <w:pPr>
        <w:autoSpaceDE w:val="0"/>
        <w:bidi/>
        <w:spacing w:after="0" w:line="240" w:lineRule="auto"/>
        <w:ind w:left="360"/>
        <w:jc w:val="both"/>
        <w:rPr>
          <w:rFonts w:ascii="Arial" w:hAnsi="Arial"/>
          <w:sz w:val="22"/>
          <w:rtl/>
        </w:rPr>
      </w:pPr>
    </w:p>
    <w:p w:rsidR="00386307" w:rsidRPr="004E6866" w:rsidRDefault="00326523" w:rsidP="008E6A54">
      <w:pPr>
        <w:pStyle w:val="number"/>
        <w:numPr>
          <w:ilvl w:val="0"/>
          <w:numId w:val="13"/>
        </w:numPr>
        <w:rPr>
          <w:rtl/>
        </w:rPr>
      </w:pPr>
      <w:r w:rsidRPr="00237F1B">
        <w:rPr>
          <w:rtl/>
        </w:rPr>
        <w:t>إذا أُعمِلت مبادئ الحكم التوجيهية، فهل هذه المبادئ التوجيهية تُثني عن اللجؤ للحبس في حالة النساء الحوامل والنساء اللواتي يعلن أطفالا؟</w:t>
      </w:r>
    </w:p>
    <w:p w:rsidR="00386307" w:rsidRPr="004E6866" w:rsidRDefault="00386307" w:rsidP="004E6866">
      <w:pPr>
        <w:pStyle w:val="arabictext"/>
        <w:rPr>
          <w:rtl/>
        </w:rPr>
      </w:pPr>
    </w:p>
    <w:p w:rsidR="00386307" w:rsidRPr="00237F1B" w:rsidRDefault="00E9052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E9052A"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E9052A" w:rsidRDefault="00326523" w:rsidP="00E860B4">
      <w:pPr>
        <w:pStyle w:val="tickbox"/>
        <w:rPr>
          <w:lang w:val="en-GB"/>
        </w:rPr>
      </w:pPr>
      <w:r w:rsidRPr="00237F1B">
        <w:rPr>
          <w:rtl/>
        </w:rPr>
        <w:t>إذا كانت الإجابة بنعم، اذكر تفاصيل أحكام مبادئ الحكم التوجيهية.</w:t>
      </w:r>
      <w:r w:rsidR="00E9052A">
        <w:rPr>
          <w:lang w:val="en-GB"/>
        </w:rPr>
        <w:t xml:space="preserve"> </w:t>
      </w:r>
      <w:r w:rsidR="00E9052A">
        <w:fldChar w:fldCharType="begin">
          <w:ffData>
            <w:name w:val=""/>
            <w:enabled/>
            <w:calcOnExit w:val="0"/>
            <w:textInput/>
          </w:ffData>
        </w:fldChar>
      </w:r>
      <w:r w:rsidR="00E9052A">
        <w:instrText xml:space="preserve"> FORMTEXT </w:instrText>
      </w:r>
      <w:r w:rsidR="00E9052A">
        <w:fldChar w:fldCharType="separate"/>
      </w:r>
      <w:r w:rsidR="00E9052A">
        <w:rPr>
          <w:noProof/>
        </w:rPr>
        <w:t> </w:t>
      </w:r>
      <w:r w:rsidR="00E9052A">
        <w:rPr>
          <w:noProof/>
        </w:rPr>
        <w:t> </w:t>
      </w:r>
      <w:r w:rsidR="00E9052A">
        <w:rPr>
          <w:noProof/>
        </w:rPr>
        <w:t> </w:t>
      </w:r>
      <w:r w:rsidR="00E9052A">
        <w:rPr>
          <w:noProof/>
        </w:rPr>
        <w:t> </w:t>
      </w:r>
      <w:r w:rsidR="00E9052A">
        <w:rPr>
          <w:noProof/>
        </w:rPr>
        <w:t> </w:t>
      </w:r>
      <w:r w:rsidR="00E9052A">
        <w:fldChar w:fldCharType="end"/>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326523">
      <w:pPr>
        <w:autoSpaceDE w:val="0"/>
        <w:bidi/>
        <w:spacing w:after="0" w:line="240" w:lineRule="auto"/>
        <w:ind w:left="720"/>
        <w:jc w:val="both"/>
        <w:rPr>
          <w:rFonts w:ascii="Arial" w:hAnsi="Arial"/>
          <w:iCs/>
          <w:sz w:val="22"/>
          <w:rtl/>
        </w:rPr>
      </w:pPr>
      <w:r w:rsidRPr="00237F1B">
        <w:rPr>
          <w:rFonts w:ascii="Arial" w:hAnsi="Arial"/>
          <w:iCs/>
          <w:sz w:val="22"/>
          <w:rtl/>
        </w:rPr>
        <w:t>في حالة عدم إعمال مبادئ الحكم التوجيهية، هل اتُّخذت أي تدابير أخرى، كإقرار معايير معينة في القانون تكفل للمحاكم أن تعطي الأولوية للعقوبات والتدابير غير الاحتجازية بدلاً من الحبس، عند إصدار أحكامها على نساء حوامل أو نساء يعلن أطفالا؟</w:t>
      </w:r>
    </w:p>
    <w:p w:rsidR="00386307" w:rsidRPr="00237F1B" w:rsidRDefault="00386307">
      <w:pPr>
        <w:autoSpaceDE w:val="0"/>
        <w:bidi/>
        <w:spacing w:after="0" w:line="240" w:lineRule="auto"/>
        <w:ind w:left="720"/>
        <w:jc w:val="both"/>
        <w:rPr>
          <w:rFonts w:ascii="Arial" w:hAnsi="Arial"/>
          <w:iCs/>
          <w:sz w:val="22"/>
          <w:rtl/>
        </w:rPr>
      </w:pPr>
    </w:p>
    <w:p w:rsidR="00386307" w:rsidRPr="00E9052A" w:rsidRDefault="00E9052A"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Pr="00237F1B">
        <w:rPr>
          <w:rtl/>
        </w:rPr>
        <w:t>نعم</w:t>
      </w:r>
    </w:p>
    <w:p w:rsidR="00386307" w:rsidRPr="00237F1B" w:rsidRDefault="00E9052A" w:rsidP="00E860B4">
      <w:pPr>
        <w:pStyle w:val="tickbox"/>
        <w:rPr>
          <w:i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iCs/>
          <w:rtl/>
        </w:rPr>
        <w:t>لا</w:t>
      </w:r>
    </w:p>
    <w:p w:rsidR="00386307" w:rsidRPr="00E9052A" w:rsidRDefault="00326523" w:rsidP="00E860B4">
      <w:pPr>
        <w:pStyle w:val="tickbox"/>
        <w:rPr>
          <w:iCs/>
          <w:lang w:val="en-GB"/>
        </w:rPr>
      </w:pPr>
      <w:r w:rsidRPr="00237F1B">
        <w:rPr>
          <w:iCs/>
          <w:rtl/>
        </w:rPr>
        <w:t>وضح.</w:t>
      </w:r>
      <w:r w:rsidR="00E9052A">
        <w:rPr>
          <w:iCs/>
          <w:lang w:val="en-GB"/>
        </w:rPr>
        <w:t xml:space="preserve"> </w:t>
      </w:r>
      <w:r w:rsidR="00E9052A">
        <w:fldChar w:fldCharType="begin">
          <w:ffData>
            <w:name w:val=""/>
            <w:enabled/>
            <w:calcOnExit w:val="0"/>
            <w:textInput/>
          </w:ffData>
        </w:fldChar>
      </w:r>
      <w:r w:rsidR="00E9052A">
        <w:instrText xml:space="preserve"> FORMTEXT </w:instrText>
      </w:r>
      <w:r w:rsidR="00E9052A">
        <w:fldChar w:fldCharType="separate"/>
      </w:r>
      <w:r w:rsidR="00E9052A">
        <w:rPr>
          <w:noProof/>
        </w:rPr>
        <w:t> </w:t>
      </w:r>
      <w:r w:rsidR="00E9052A">
        <w:rPr>
          <w:noProof/>
        </w:rPr>
        <w:t> </w:t>
      </w:r>
      <w:r w:rsidR="00E9052A">
        <w:rPr>
          <w:noProof/>
        </w:rPr>
        <w:t> </w:t>
      </w:r>
      <w:r w:rsidR="00E9052A">
        <w:rPr>
          <w:noProof/>
        </w:rPr>
        <w:t> </w:t>
      </w:r>
      <w:r w:rsidR="00E9052A">
        <w:rPr>
          <w:noProof/>
        </w:rPr>
        <w:t> </w:t>
      </w:r>
      <w:r w:rsidR="00E9052A">
        <w:fldChar w:fldCharType="end"/>
      </w:r>
    </w:p>
    <w:p w:rsidR="00386307" w:rsidRPr="00E9052A" w:rsidRDefault="00386307">
      <w:pPr>
        <w:autoSpaceDE w:val="0"/>
        <w:bidi/>
        <w:spacing w:after="0" w:line="240" w:lineRule="auto"/>
        <w:jc w:val="both"/>
        <w:rPr>
          <w:rFonts w:ascii="Arial" w:hAnsi="Arial"/>
          <w:iCs/>
          <w:color w:val="00A8E1"/>
          <w:sz w:val="22"/>
          <w:rtl/>
        </w:rPr>
      </w:pPr>
    </w:p>
    <w:p w:rsidR="00386307" w:rsidRPr="00E9052A" w:rsidRDefault="00326523" w:rsidP="00E9052A">
      <w:pPr>
        <w:pStyle w:val="csubsubhead"/>
        <w:rPr>
          <w:bCs/>
          <w:iCs/>
          <w:color w:val="00A8E1"/>
          <w:rtl/>
        </w:rPr>
      </w:pPr>
      <w:r w:rsidRPr="00E9052A">
        <w:rPr>
          <w:color w:val="00A8E1"/>
          <w:rtl/>
        </w:rPr>
        <w:t>الحكم: أخذ العوامل المخففة في الاعتبار</w:t>
      </w:r>
    </w:p>
    <w:p w:rsidR="00386307" w:rsidRPr="00E9052A" w:rsidRDefault="00386307">
      <w:pPr>
        <w:pStyle w:val="Listenabsatz"/>
        <w:autoSpaceDE w:val="0"/>
        <w:spacing w:after="0" w:line="240" w:lineRule="auto"/>
        <w:jc w:val="both"/>
        <w:rPr>
          <w:rFonts w:ascii="Arial" w:hAnsi="Arial" w:cs="Arial"/>
          <w:b/>
          <w:bCs/>
          <w:iCs/>
          <w:color w:val="00A8E1"/>
          <w:sz w:val="22"/>
          <w:rtl/>
        </w:rPr>
      </w:pPr>
    </w:p>
    <w:p w:rsidR="00386307" w:rsidRPr="00E9052A" w:rsidRDefault="00326523" w:rsidP="00E9052A">
      <w:pPr>
        <w:pStyle w:val="drule"/>
        <w:rPr>
          <w:color w:val="00A8E1"/>
          <w:rtl/>
        </w:rPr>
      </w:pPr>
      <w:r w:rsidRPr="00E9052A">
        <w:rPr>
          <w:color w:val="00A8E1"/>
          <w:rtl/>
        </w:rPr>
        <w:t xml:space="preserve">قاعدة </w:t>
      </w:r>
      <w:r w:rsidRPr="00E9052A">
        <w:rPr>
          <w:bCs/>
          <w:color w:val="00A8E1"/>
          <w:rtl/>
        </w:rPr>
        <w:t>61</w:t>
      </w:r>
    </w:p>
    <w:p w:rsidR="00386307" w:rsidRPr="00E9052A" w:rsidRDefault="00386307">
      <w:pPr>
        <w:autoSpaceDE w:val="0"/>
        <w:bidi/>
        <w:spacing w:after="0" w:line="240" w:lineRule="auto"/>
        <w:jc w:val="both"/>
        <w:rPr>
          <w:rFonts w:ascii="Arial" w:hAnsi="Arial"/>
          <w:iCs/>
          <w:color w:val="00A8E1"/>
          <w:sz w:val="22"/>
          <w:rtl/>
        </w:rPr>
      </w:pPr>
    </w:p>
    <w:p w:rsidR="00386307" w:rsidRPr="00237F1B" w:rsidRDefault="00326523" w:rsidP="008E6A54">
      <w:pPr>
        <w:pStyle w:val="number"/>
        <w:numPr>
          <w:ilvl w:val="0"/>
          <w:numId w:val="13"/>
        </w:numPr>
        <w:rPr>
          <w:rtl/>
        </w:rPr>
      </w:pPr>
      <w:r w:rsidRPr="00237F1B">
        <w:rPr>
          <w:rtl/>
        </w:rPr>
        <w:t>هل تعطي التشريعات للمحاكم صلاحيات، عند إصدارها أحكامًا على المجرمات، تمكنها من النظر في العوامل المخففة التي تتعلق بسجل المجرمة الجنائي وأي سابقة لها في الإيذاء ومسؤوليات الرعاية الملقاة على عاتقها وأسباب ارتكابها الجريمة ومدى خطورة الجريمة، من بين عوامل أخرى تعتبر وثيقة الصلة بارتكاب الجريمة، تستتبع الرأفة معها؟</w:t>
      </w:r>
    </w:p>
    <w:p w:rsidR="00386307" w:rsidRPr="00237F1B" w:rsidRDefault="00386307">
      <w:pPr>
        <w:pStyle w:val="Listenabsatz"/>
        <w:spacing w:after="0" w:line="240" w:lineRule="auto"/>
        <w:rPr>
          <w:rFonts w:ascii="Arial" w:hAnsi="Arial" w:cs="Arial"/>
          <w:iCs/>
          <w:sz w:val="22"/>
          <w:rtl/>
        </w:rPr>
      </w:pPr>
    </w:p>
    <w:p w:rsidR="00386307" w:rsidRPr="00237F1B" w:rsidRDefault="00E9052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E9052A"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E9052A" w:rsidRDefault="00326523" w:rsidP="00E860B4">
      <w:pPr>
        <w:pStyle w:val="tickbox"/>
        <w:rPr>
          <w:lang w:val="en-GB"/>
        </w:rPr>
      </w:pPr>
      <w:r w:rsidRPr="00237F1B">
        <w:rPr>
          <w:rtl/>
        </w:rPr>
        <w:t>اذكر التفاصيل ذات الصلة.</w:t>
      </w:r>
      <w:r w:rsidR="00E9052A">
        <w:rPr>
          <w:lang w:val="en-GB"/>
        </w:rPr>
        <w:t xml:space="preserve"> </w:t>
      </w:r>
      <w:r w:rsidR="00E9052A">
        <w:fldChar w:fldCharType="begin">
          <w:ffData>
            <w:name w:val=""/>
            <w:enabled/>
            <w:calcOnExit w:val="0"/>
            <w:textInput/>
          </w:ffData>
        </w:fldChar>
      </w:r>
      <w:r w:rsidR="00E9052A">
        <w:instrText xml:space="preserve"> FORMTEXT </w:instrText>
      </w:r>
      <w:r w:rsidR="00E9052A">
        <w:fldChar w:fldCharType="separate"/>
      </w:r>
      <w:r w:rsidR="00E9052A">
        <w:rPr>
          <w:noProof/>
        </w:rPr>
        <w:t> </w:t>
      </w:r>
      <w:r w:rsidR="00E9052A">
        <w:rPr>
          <w:noProof/>
        </w:rPr>
        <w:t> </w:t>
      </w:r>
      <w:r w:rsidR="00E9052A">
        <w:rPr>
          <w:noProof/>
        </w:rPr>
        <w:t> </w:t>
      </w:r>
      <w:r w:rsidR="00E9052A">
        <w:rPr>
          <w:noProof/>
        </w:rPr>
        <w:t> </w:t>
      </w:r>
      <w:r w:rsidR="00E9052A">
        <w:rPr>
          <w:noProof/>
        </w:rPr>
        <w:t> </w:t>
      </w:r>
      <w:r w:rsidR="00E9052A">
        <w:fldChar w:fldCharType="end"/>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326523" w:rsidP="008E6A54">
      <w:pPr>
        <w:pStyle w:val="number"/>
        <w:numPr>
          <w:ilvl w:val="0"/>
          <w:numId w:val="13"/>
        </w:numPr>
        <w:rPr>
          <w:rtl/>
        </w:rPr>
      </w:pPr>
      <w:r w:rsidRPr="00237F1B">
        <w:rPr>
          <w:rtl/>
        </w:rPr>
        <w:t>هل هناك مبادئ حكم توجيهية أو غيرها من صور التوجيه التي تشجع القضاة على استعمال سلطاتهم التقديرية عند إصدارهم أحكاماً على النساء، أخذاً في الاعتبار خلفياتهن وظروفهن ومواطن ضعفهن وما يقع على كاهلهن من مسؤوليات الرعاية؟</w:t>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E9052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E9052A"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E9052A" w:rsidRDefault="00326523" w:rsidP="00E860B4">
      <w:pPr>
        <w:pStyle w:val="tickbox"/>
        <w:rPr>
          <w:lang w:val="en-GB"/>
        </w:rPr>
      </w:pPr>
      <w:r w:rsidRPr="00237F1B">
        <w:rPr>
          <w:rtl/>
        </w:rPr>
        <w:t>اذكر التفاصيل ذات الصلة.</w:t>
      </w:r>
      <w:r w:rsidR="00E9052A">
        <w:rPr>
          <w:lang w:val="en-GB"/>
        </w:rPr>
        <w:t xml:space="preserve"> </w:t>
      </w:r>
      <w:r w:rsidR="00E9052A">
        <w:fldChar w:fldCharType="begin">
          <w:ffData>
            <w:name w:val=""/>
            <w:enabled/>
            <w:calcOnExit w:val="0"/>
            <w:textInput/>
          </w:ffData>
        </w:fldChar>
      </w:r>
      <w:r w:rsidR="00E9052A">
        <w:instrText xml:space="preserve"> FORMTEXT </w:instrText>
      </w:r>
      <w:r w:rsidR="00E9052A">
        <w:fldChar w:fldCharType="separate"/>
      </w:r>
      <w:r w:rsidR="00E9052A">
        <w:rPr>
          <w:noProof/>
        </w:rPr>
        <w:t> </w:t>
      </w:r>
      <w:r w:rsidR="00E9052A">
        <w:rPr>
          <w:noProof/>
        </w:rPr>
        <w:t> </w:t>
      </w:r>
      <w:r w:rsidR="00E9052A">
        <w:rPr>
          <w:noProof/>
        </w:rPr>
        <w:t> </w:t>
      </w:r>
      <w:r w:rsidR="00E9052A">
        <w:rPr>
          <w:noProof/>
        </w:rPr>
        <w:t> </w:t>
      </w:r>
      <w:r w:rsidR="00E9052A">
        <w:rPr>
          <w:noProof/>
        </w:rPr>
        <w:t> </w:t>
      </w:r>
      <w:r w:rsidR="00E9052A">
        <w:fldChar w:fldCharType="end"/>
      </w:r>
    </w:p>
    <w:p w:rsidR="00E428EB" w:rsidRDefault="00E428EB">
      <w:pPr>
        <w:suppressAutoHyphens w:val="0"/>
        <w:spacing w:after="0" w:line="240" w:lineRule="auto"/>
        <w:rPr>
          <w:rFonts w:ascii="Arial" w:eastAsia="Calibri" w:hAnsi="Arial"/>
          <w:spacing w:val="4"/>
          <w:w w:val="103"/>
          <w:kern w:val="1"/>
          <w:sz w:val="22"/>
          <w:rtl/>
          <w:lang w:val="ar-SA" w:bidi="ar-EG"/>
        </w:rPr>
      </w:pPr>
      <w:r>
        <w:rPr>
          <w:rtl/>
        </w:rPr>
        <w:br w:type="page"/>
      </w:r>
    </w:p>
    <w:p w:rsidR="00386307" w:rsidRPr="00237F1B" w:rsidRDefault="00326523" w:rsidP="008E6A54">
      <w:pPr>
        <w:pStyle w:val="number"/>
        <w:numPr>
          <w:ilvl w:val="0"/>
          <w:numId w:val="13"/>
        </w:numPr>
        <w:rPr>
          <w:rtl/>
        </w:rPr>
      </w:pPr>
      <w:r w:rsidRPr="00237F1B">
        <w:rPr>
          <w:rtl/>
        </w:rPr>
        <w:lastRenderedPageBreak/>
        <w:t>هل تُشترَط دوائر مراقبة السلوك أو الخدمات الاجتماعية لتحرير تقارير التحريات الاجتماعية في حالة بعض المجرمات أو جميعهن قبل إصدار الحكم عليهن؟</w:t>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6A3C8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rtl/>
        </w:rPr>
        <w:t xml:space="preserve"> </w:t>
      </w:r>
      <w:r w:rsidRPr="00237F1B">
        <w:rPr>
          <w:rtl/>
        </w:rPr>
        <w:t>نعم</w:t>
      </w:r>
    </w:p>
    <w:p w:rsidR="00386307" w:rsidRPr="006A3C8C" w:rsidRDefault="006A3C8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6A3C8C">
        <w:rPr>
          <w:rtl/>
        </w:rPr>
        <w:t>لا</w:t>
      </w:r>
    </w:p>
    <w:p w:rsidR="00386307" w:rsidRPr="006A3C8C" w:rsidRDefault="00386307" w:rsidP="00E860B4">
      <w:pPr>
        <w:pStyle w:val="tickbox"/>
        <w:rPr>
          <w:rtl/>
        </w:rPr>
      </w:pPr>
    </w:p>
    <w:p w:rsidR="00386307" w:rsidRPr="00237F1B" w:rsidRDefault="00326523" w:rsidP="00E860B4">
      <w:pPr>
        <w:pStyle w:val="tickbox"/>
        <w:rPr>
          <w:rtl/>
        </w:rPr>
      </w:pPr>
      <w:r w:rsidRPr="00237F1B">
        <w:rPr>
          <w:rtl/>
        </w:rPr>
        <w:t>اذكر التفاصيل، في أي الحالات تكون تقارير التحريات الاجتماعية إجبارية، إن كانت مطلوبة أصلاً، ومن المسؤول عن تحريرها؟</w:t>
      </w:r>
      <w:r w:rsidR="00685575">
        <w:fldChar w:fldCharType="begin">
          <w:ffData>
            <w:name w:val=""/>
            <w:enabled/>
            <w:calcOnExit w:val="0"/>
            <w:textInput/>
          </w:ffData>
        </w:fldChar>
      </w:r>
      <w:r w:rsidR="00685575">
        <w:instrText xml:space="preserve"> FORMTEXT </w:instrText>
      </w:r>
      <w:r w:rsidR="00685575">
        <w:fldChar w:fldCharType="separate"/>
      </w:r>
      <w:r w:rsidR="00685575">
        <w:rPr>
          <w:noProof/>
        </w:rPr>
        <w:t> </w:t>
      </w:r>
      <w:r w:rsidR="00685575">
        <w:rPr>
          <w:noProof/>
        </w:rPr>
        <w:t> </w:t>
      </w:r>
      <w:r w:rsidR="00685575">
        <w:rPr>
          <w:noProof/>
        </w:rPr>
        <w:t> </w:t>
      </w:r>
      <w:r w:rsidR="00685575">
        <w:rPr>
          <w:noProof/>
        </w:rPr>
        <w:t> </w:t>
      </w:r>
      <w:r w:rsidR="00685575">
        <w:rPr>
          <w:noProof/>
        </w:rPr>
        <w:t> </w:t>
      </w:r>
      <w:r w:rsidR="00685575">
        <w:fldChar w:fldCharType="end"/>
      </w:r>
    </w:p>
    <w:p w:rsidR="00386307" w:rsidRPr="00E9052A" w:rsidRDefault="00386307">
      <w:pPr>
        <w:autoSpaceDE w:val="0"/>
        <w:bidi/>
        <w:spacing w:after="0" w:line="240" w:lineRule="auto"/>
        <w:ind w:left="720"/>
        <w:jc w:val="both"/>
        <w:rPr>
          <w:rFonts w:ascii="Arial" w:hAnsi="Arial"/>
          <w:iCs/>
          <w:color w:val="00A8E1"/>
          <w:sz w:val="22"/>
          <w:rtl/>
        </w:rPr>
      </w:pPr>
    </w:p>
    <w:p w:rsidR="00386307" w:rsidRPr="00E9052A" w:rsidRDefault="00326523" w:rsidP="00E9052A">
      <w:pPr>
        <w:pStyle w:val="csubsubhead"/>
        <w:rPr>
          <w:bCs/>
          <w:iCs/>
          <w:color w:val="00A8E1"/>
          <w:rtl/>
        </w:rPr>
      </w:pPr>
      <w:r w:rsidRPr="00E9052A">
        <w:rPr>
          <w:color w:val="00A8E1"/>
          <w:rtl/>
        </w:rPr>
        <w:t>النساء اللواتي يحتجن إلى الحماية</w:t>
      </w:r>
    </w:p>
    <w:p w:rsidR="00386307" w:rsidRPr="00E9052A" w:rsidRDefault="00386307">
      <w:pPr>
        <w:bidi/>
        <w:spacing w:after="0" w:line="240" w:lineRule="auto"/>
        <w:jc w:val="both"/>
        <w:rPr>
          <w:rFonts w:ascii="Arial" w:hAnsi="Arial"/>
          <w:b/>
          <w:bCs/>
          <w:iCs/>
          <w:color w:val="00A8E1"/>
          <w:sz w:val="22"/>
          <w:rtl/>
        </w:rPr>
      </w:pPr>
    </w:p>
    <w:p w:rsidR="00386307" w:rsidRPr="00E9052A" w:rsidRDefault="00326523" w:rsidP="00E9052A">
      <w:pPr>
        <w:pStyle w:val="drule"/>
        <w:rPr>
          <w:bCs/>
          <w:color w:val="00A8E1"/>
          <w:rtl/>
        </w:rPr>
      </w:pPr>
      <w:r w:rsidRPr="00E9052A">
        <w:rPr>
          <w:color w:val="00A8E1"/>
          <w:rtl/>
        </w:rPr>
        <w:t xml:space="preserve">قاعدة </w:t>
      </w:r>
      <w:r w:rsidRPr="00E9052A">
        <w:rPr>
          <w:bCs/>
          <w:color w:val="00A8E1"/>
          <w:rtl/>
        </w:rPr>
        <w:t>59</w:t>
      </w:r>
    </w:p>
    <w:p w:rsidR="00386307" w:rsidRPr="00237F1B" w:rsidRDefault="00386307">
      <w:pPr>
        <w:bidi/>
        <w:spacing w:after="0" w:line="240" w:lineRule="auto"/>
        <w:jc w:val="both"/>
        <w:rPr>
          <w:rFonts w:ascii="Arial" w:hAnsi="Arial"/>
          <w:b/>
          <w:bCs/>
          <w:iCs/>
          <w:sz w:val="22"/>
          <w:rtl/>
        </w:rPr>
      </w:pPr>
    </w:p>
    <w:p w:rsidR="00386307" w:rsidRPr="00237F1B" w:rsidRDefault="00326523" w:rsidP="008E6A54">
      <w:pPr>
        <w:pStyle w:val="number"/>
        <w:numPr>
          <w:ilvl w:val="0"/>
          <w:numId w:val="13"/>
        </w:numPr>
        <w:rPr>
          <w:rtl/>
        </w:rPr>
      </w:pPr>
      <w:r w:rsidRPr="00237F1B">
        <w:rPr>
          <w:iCs/>
          <w:rtl/>
        </w:rPr>
        <w:t>هل روجِعت مؤخراً</w:t>
      </w:r>
      <w:r w:rsidRPr="00237F1B">
        <w:rPr>
          <w:rtl/>
        </w:rPr>
        <w:t xml:space="preserve"> </w:t>
      </w:r>
      <w:r w:rsidRPr="00237F1B">
        <w:rPr>
          <w:iCs/>
          <w:rtl/>
        </w:rPr>
        <w:t xml:space="preserve">التشريعات </w:t>
      </w:r>
      <w:r w:rsidRPr="00237F1B">
        <w:rPr>
          <w:rtl/>
        </w:rPr>
        <w:t xml:space="preserve">والسياسات والبرامج والممارسات التي تتعلق بمنع الجريمة وشؤون العدالة الجنائية، فيما يخص أحدث </w:t>
      </w:r>
      <w:r w:rsidRPr="00237F1B">
        <w:rPr>
          <w:i/>
          <w:rtl/>
        </w:rPr>
        <w:t>الاستراتيجيات النموذجية والتدابير العملية للقضاء على العنف ضد المرأة في مجال منع الجريمة والعدالة الجنائية</w:t>
      </w:r>
      <w:r w:rsidRPr="00237F1B">
        <w:rPr>
          <w:rtl/>
        </w:rPr>
        <w:t xml:space="preserve"> التي اعتمدتها الجمعية العامة للأمم المتحدة</w:t>
      </w:r>
      <w:r w:rsidRPr="00237F1B">
        <w:rPr>
          <w:rStyle w:val="FootnoteCharacters"/>
          <w:rFonts w:cs="Arial"/>
        </w:rPr>
        <w:footnoteReference w:id="2"/>
      </w:r>
      <w:r w:rsidRPr="00237F1B">
        <w:rPr>
          <w:rtl/>
        </w:rPr>
        <w:t xml:space="preserve"> في مارس 2011، للوقوف على مدى كفايتها لمنع العنف ضد المرأة والقضاء عليه؟ </w:t>
      </w:r>
    </w:p>
    <w:p w:rsidR="00386307" w:rsidRPr="00237F1B" w:rsidRDefault="00386307">
      <w:pPr>
        <w:autoSpaceDE w:val="0"/>
        <w:bidi/>
        <w:spacing w:after="0" w:line="240" w:lineRule="auto"/>
        <w:rPr>
          <w:rFonts w:ascii="Arial" w:hAnsi="Arial"/>
          <w:sz w:val="22"/>
          <w:rtl/>
        </w:rPr>
      </w:pPr>
    </w:p>
    <w:p w:rsidR="00386307" w:rsidRPr="00237F1B" w:rsidRDefault="006A3C8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6A3C8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pPr>
        <w:autoSpaceDE w:val="0"/>
        <w:bidi/>
        <w:spacing w:after="0" w:line="240" w:lineRule="auto"/>
        <w:rPr>
          <w:rFonts w:ascii="Arial" w:hAnsi="Arial"/>
          <w:sz w:val="22"/>
          <w:rtl/>
        </w:rPr>
      </w:pPr>
    </w:p>
    <w:p w:rsidR="00386307" w:rsidRPr="00E9052A" w:rsidRDefault="00326523" w:rsidP="008E6A54">
      <w:pPr>
        <w:pStyle w:val="number"/>
        <w:numPr>
          <w:ilvl w:val="0"/>
          <w:numId w:val="13"/>
        </w:numPr>
        <w:rPr>
          <w:rtl/>
        </w:rPr>
      </w:pPr>
      <w:r w:rsidRPr="00E9052A">
        <w:rPr>
          <w:rtl/>
        </w:rPr>
        <w:t>إذا كانت الإجابة بنعم، هل أُدخِلت مؤخراً أي تعديلات على التشريعات تكفل حماية النساء من العنف، تمشياً مع أحدث الاستراتيجيات النموذجية والتدابير العملية للقضاء على العنف ضد المرأة في مجال منع الجريمة والعدالة الجنائية؟</w:t>
      </w:r>
    </w:p>
    <w:p w:rsidR="00386307" w:rsidRPr="00237F1B" w:rsidRDefault="00386307">
      <w:pPr>
        <w:autoSpaceDE w:val="0"/>
        <w:bidi/>
        <w:spacing w:after="0" w:line="240" w:lineRule="auto"/>
        <w:rPr>
          <w:rFonts w:ascii="Arial" w:hAnsi="Arial"/>
          <w:iCs/>
          <w:sz w:val="22"/>
          <w:rtl/>
        </w:rPr>
      </w:pPr>
    </w:p>
    <w:p w:rsidR="00386307" w:rsidRPr="00237F1B" w:rsidRDefault="006A3C8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6A3C8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pPr>
        <w:autoSpaceDE w:val="0"/>
        <w:bidi/>
        <w:spacing w:after="0" w:line="240" w:lineRule="auto"/>
        <w:rPr>
          <w:rFonts w:ascii="Arial" w:hAnsi="Arial"/>
          <w:iCs/>
          <w:sz w:val="22"/>
          <w:rtl/>
        </w:rPr>
      </w:pPr>
    </w:p>
    <w:p w:rsidR="00386307" w:rsidRPr="006A3C8C" w:rsidRDefault="00326523" w:rsidP="00E860B4">
      <w:pPr>
        <w:pStyle w:val="tickbox"/>
        <w:rPr>
          <w:lang w:val="en-GB"/>
        </w:rPr>
      </w:pPr>
      <w:r w:rsidRPr="00237F1B">
        <w:rPr>
          <w:rtl/>
        </w:rPr>
        <w:t>إذا كانت الإجابة بنعم، يرجى ذكر تفاصيل ما أجري من مراجعات.</w:t>
      </w:r>
      <w:r w:rsidR="006A3C8C">
        <w:rPr>
          <w:lang w:val="en-GB"/>
        </w:rPr>
        <w:t xml:space="preserve"> </w:t>
      </w:r>
      <w:r w:rsidR="006A3C8C">
        <w:fldChar w:fldCharType="begin">
          <w:ffData>
            <w:name w:val=""/>
            <w:enabled/>
            <w:calcOnExit w:val="0"/>
            <w:textInput/>
          </w:ffData>
        </w:fldChar>
      </w:r>
      <w:r w:rsidR="006A3C8C">
        <w:instrText xml:space="preserve"> FORMTEXT </w:instrText>
      </w:r>
      <w:r w:rsidR="006A3C8C">
        <w:fldChar w:fldCharType="separate"/>
      </w:r>
      <w:r w:rsidR="006A3C8C">
        <w:rPr>
          <w:noProof/>
        </w:rPr>
        <w:t> </w:t>
      </w:r>
      <w:r w:rsidR="006A3C8C">
        <w:rPr>
          <w:noProof/>
        </w:rPr>
        <w:t> </w:t>
      </w:r>
      <w:r w:rsidR="006A3C8C">
        <w:rPr>
          <w:noProof/>
        </w:rPr>
        <w:t> </w:t>
      </w:r>
      <w:r w:rsidR="006A3C8C">
        <w:rPr>
          <w:noProof/>
        </w:rPr>
        <w:t> </w:t>
      </w:r>
      <w:r w:rsidR="006A3C8C">
        <w:rPr>
          <w:noProof/>
        </w:rPr>
        <w:t> </w:t>
      </w:r>
      <w:r w:rsidR="006A3C8C">
        <w:fldChar w:fldCharType="end"/>
      </w:r>
    </w:p>
    <w:p w:rsidR="00E9052A" w:rsidRDefault="00E9052A">
      <w:pPr>
        <w:suppressAutoHyphens w:val="0"/>
        <w:spacing w:after="0" w:line="240" w:lineRule="auto"/>
        <w:rPr>
          <w:rFonts w:ascii="Arial" w:hAnsi="Arial"/>
          <w:iCs/>
          <w:sz w:val="22"/>
          <w:rtl/>
        </w:rPr>
      </w:pPr>
      <w:r>
        <w:rPr>
          <w:rFonts w:ascii="Arial" w:hAnsi="Arial"/>
          <w:iCs/>
          <w:sz w:val="22"/>
          <w:rtl/>
        </w:rPr>
        <w:br w:type="page"/>
      </w:r>
    </w:p>
    <w:p w:rsidR="00386307" w:rsidRPr="00237F1B" w:rsidRDefault="00386307">
      <w:pPr>
        <w:autoSpaceDE w:val="0"/>
        <w:bidi/>
        <w:spacing w:after="0" w:line="240" w:lineRule="auto"/>
        <w:rPr>
          <w:rFonts w:ascii="Arial" w:hAnsi="Arial"/>
          <w:iCs/>
          <w:sz w:val="22"/>
          <w:rtl/>
        </w:rPr>
      </w:pPr>
    </w:p>
    <w:p w:rsidR="00386307" w:rsidRPr="00237F1B" w:rsidRDefault="00326523" w:rsidP="008E6A54">
      <w:pPr>
        <w:pStyle w:val="number"/>
        <w:numPr>
          <w:ilvl w:val="0"/>
          <w:numId w:val="13"/>
        </w:numPr>
        <w:rPr>
          <w:rtl/>
        </w:rPr>
      </w:pPr>
      <w:r w:rsidRPr="00237F1B">
        <w:rPr>
          <w:rtl/>
        </w:rPr>
        <w:t>في حالة احتجاز النساء في أماكن الاحتجاز الرسمية حماية لهن، بسبب قلة البدائل الأفضل، هل تكفل القوانين عدم معاملة هؤلاء النساء كسجينات؟ أي على سبيل المثال، هل هناك نصوص تشريعية تتضمن ما يلي أدناه.</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8E6A54">
      <w:pPr>
        <w:pStyle w:val="Listenabsatz"/>
        <w:numPr>
          <w:ilvl w:val="0"/>
          <w:numId w:val="6"/>
        </w:numPr>
        <w:tabs>
          <w:tab w:val="left" w:pos="1080"/>
          <w:tab w:val="left" w:pos="12360"/>
        </w:tabs>
        <w:autoSpaceDE w:val="0"/>
        <w:spacing w:after="0" w:line="240" w:lineRule="auto"/>
        <w:rPr>
          <w:rFonts w:ascii="Arial" w:hAnsi="Arial" w:cs="Arial"/>
          <w:sz w:val="22"/>
          <w:rtl/>
        </w:rPr>
      </w:pPr>
      <w:r w:rsidRPr="00237F1B">
        <w:rPr>
          <w:rFonts w:ascii="Arial" w:hAnsi="Arial" w:cs="Arial"/>
          <w:sz w:val="22"/>
          <w:rtl/>
        </w:rPr>
        <w:t>للنساء مطلق الحرية في أن يغادرن متى شئن، بعد إمدادهن بكافة المعلومات التي تتعلق بأوضاعهن، ومنها ما قد يحيق بهن من مخاطر إذا غادرن.</w:t>
      </w:r>
      <w:r w:rsidRPr="00237F1B">
        <w:rPr>
          <w:rFonts w:ascii="Arial" w:hAnsi="Arial" w:cs="Arial"/>
          <w:sz w:val="22"/>
          <w:rtl/>
        </w:rPr>
        <w:tab/>
      </w:r>
      <w:r w:rsidR="006A3C8C" w:rsidRPr="00AE6341">
        <w:fldChar w:fldCharType="begin">
          <w:ffData>
            <w:name w:val=""/>
            <w:enabled/>
            <w:calcOnExit w:val="0"/>
            <w:checkBox>
              <w:sizeAuto/>
              <w:default w:val="0"/>
            </w:checkBox>
          </w:ffData>
        </w:fldChar>
      </w:r>
      <w:r w:rsidR="006A3C8C" w:rsidRPr="00AE6341">
        <w:instrText xml:space="preserve"> FORMCHECKBOX </w:instrText>
      </w:r>
      <w:r w:rsidR="00200FF6">
        <w:fldChar w:fldCharType="separate"/>
      </w:r>
      <w:r w:rsidR="006A3C8C" w:rsidRPr="00AE6341">
        <w:fldChar w:fldCharType="end"/>
      </w:r>
    </w:p>
    <w:p w:rsidR="00386307" w:rsidRPr="00237F1B" w:rsidRDefault="00386307" w:rsidP="006A3C8C">
      <w:pPr>
        <w:pStyle w:val="6ptspace"/>
        <w:rPr>
          <w:rtl/>
        </w:rPr>
      </w:pPr>
    </w:p>
    <w:p w:rsidR="00386307" w:rsidRPr="00237F1B" w:rsidRDefault="00326523" w:rsidP="008E6A54">
      <w:pPr>
        <w:pStyle w:val="KeinLeerraum"/>
        <w:numPr>
          <w:ilvl w:val="0"/>
          <w:numId w:val="5"/>
        </w:numPr>
        <w:tabs>
          <w:tab w:val="left" w:pos="1080"/>
          <w:tab w:val="left" w:pos="12360"/>
        </w:tabs>
        <w:ind w:left="1080"/>
        <w:rPr>
          <w:rFonts w:cs="Arial"/>
          <w:rtl/>
        </w:rPr>
      </w:pPr>
      <w:r w:rsidRPr="00237F1B">
        <w:rPr>
          <w:rFonts w:cs="Arial"/>
          <w:rtl/>
        </w:rPr>
        <w:t>يجب على النساء المعنيات الإعراب خطياً عن رغبتهن في الحصول على تدابير الحماية المشار إليها</w:t>
      </w:r>
      <w:r w:rsidRPr="00237F1B">
        <w:rPr>
          <w:rFonts w:cs="Arial"/>
          <w:rtl/>
        </w:rPr>
        <w:tab/>
      </w:r>
      <w:r w:rsidR="006A3C8C" w:rsidRPr="00AE6341">
        <w:fldChar w:fldCharType="begin">
          <w:ffData>
            <w:name w:val=""/>
            <w:enabled/>
            <w:calcOnExit w:val="0"/>
            <w:checkBox>
              <w:sizeAuto/>
              <w:default w:val="0"/>
            </w:checkBox>
          </w:ffData>
        </w:fldChar>
      </w:r>
      <w:r w:rsidR="006A3C8C" w:rsidRPr="00AE6341">
        <w:instrText xml:space="preserve"> FORMCHECKBOX </w:instrText>
      </w:r>
      <w:r w:rsidR="00200FF6">
        <w:fldChar w:fldCharType="separate"/>
      </w:r>
      <w:r w:rsidR="006A3C8C" w:rsidRPr="00AE6341">
        <w:fldChar w:fldCharType="end"/>
      </w:r>
    </w:p>
    <w:p w:rsidR="00386307" w:rsidRPr="00237F1B" w:rsidRDefault="00386307" w:rsidP="006A3C8C">
      <w:pPr>
        <w:pStyle w:val="6ptspace"/>
        <w:rPr>
          <w:rtl/>
        </w:rPr>
      </w:pPr>
    </w:p>
    <w:p w:rsidR="00386307" w:rsidRPr="00237F1B" w:rsidRDefault="00326523" w:rsidP="008E6A54">
      <w:pPr>
        <w:pStyle w:val="KeinLeerraum"/>
        <w:numPr>
          <w:ilvl w:val="0"/>
          <w:numId w:val="5"/>
        </w:numPr>
        <w:tabs>
          <w:tab w:val="left" w:pos="1080"/>
          <w:tab w:val="left" w:pos="12360"/>
        </w:tabs>
        <w:ind w:left="1080"/>
        <w:rPr>
          <w:rFonts w:cs="Arial"/>
          <w:rtl/>
        </w:rPr>
      </w:pPr>
      <w:r w:rsidRPr="00237F1B">
        <w:rPr>
          <w:rFonts w:cs="Arial"/>
          <w:rtl/>
        </w:rPr>
        <w:t>إمدادهن بكافة المعلومات التي تتعلق بأوضاع أماكن الحماية هذه وما يقدم فيها من خدمات وإجراءات مغادرتها</w:t>
      </w:r>
      <w:r w:rsidRPr="00237F1B">
        <w:rPr>
          <w:rFonts w:cs="Arial"/>
          <w:rtl/>
        </w:rPr>
        <w:tab/>
      </w:r>
      <w:r w:rsidR="006A3C8C" w:rsidRPr="00AE6341">
        <w:fldChar w:fldCharType="begin">
          <w:ffData>
            <w:name w:val=""/>
            <w:enabled/>
            <w:calcOnExit w:val="0"/>
            <w:checkBox>
              <w:sizeAuto/>
              <w:default w:val="0"/>
            </w:checkBox>
          </w:ffData>
        </w:fldChar>
      </w:r>
      <w:r w:rsidR="006A3C8C" w:rsidRPr="00AE6341">
        <w:instrText xml:space="preserve"> FORMCHECKBOX </w:instrText>
      </w:r>
      <w:r w:rsidR="00200FF6">
        <w:fldChar w:fldCharType="separate"/>
      </w:r>
      <w:r w:rsidR="006A3C8C" w:rsidRPr="00AE6341">
        <w:fldChar w:fldCharType="end"/>
      </w:r>
    </w:p>
    <w:p w:rsidR="00386307" w:rsidRPr="00237F1B" w:rsidRDefault="00386307" w:rsidP="006A3C8C">
      <w:pPr>
        <w:pStyle w:val="6ptspace"/>
        <w:rPr>
          <w:rtl/>
        </w:rPr>
      </w:pPr>
    </w:p>
    <w:p w:rsidR="00386307" w:rsidRPr="00237F1B" w:rsidRDefault="00326523" w:rsidP="008E6A54">
      <w:pPr>
        <w:pStyle w:val="Listenabsatz"/>
        <w:numPr>
          <w:ilvl w:val="0"/>
          <w:numId w:val="6"/>
        </w:numPr>
        <w:tabs>
          <w:tab w:val="left" w:pos="1080"/>
          <w:tab w:val="left" w:pos="12360"/>
        </w:tabs>
        <w:autoSpaceDE w:val="0"/>
        <w:spacing w:after="0" w:line="240" w:lineRule="auto"/>
        <w:rPr>
          <w:rFonts w:ascii="Arial" w:hAnsi="Arial" w:cs="Arial"/>
          <w:sz w:val="22"/>
          <w:rtl/>
        </w:rPr>
      </w:pPr>
      <w:r w:rsidRPr="00237F1B">
        <w:rPr>
          <w:rFonts w:ascii="Arial" w:hAnsi="Arial" w:cs="Arial"/>
          <w:sz w:val="22"/>
          <w:rtl/>
        </w:rPr>
        <w:t>إيواء هؤلاء النساء في أماكن منفصلة تماماً عن غيرهن من السجناء</w:t>
      </w:r>
      <w:r w:rsidRPr="00237F1B">
        <w:rPr>
          <w:rFonts w:ascii="Arial" w:hAnsi="Arial" w:cs="Arial"/>
          <w:sz w:val="22"/>
          <w:rtl/>
        </w:rPr>
        <w:tab/>
      </w:r>
      <w:r w:rsidR="006A3C8C" w:rsidRPr="00AE6341">
        <w:fldChar w:fldCharType="begin">
          <w:ffData>
            <w:name w:val=""/>
            <w:enabled/>
            <w:calcOnExit w:val="0"/>
            <w:checkBox>
              <w:sizeAuto/>
              <w:default w:val="0"/>
            </w:checkBox>
          </w:ffData>
        </w:fldChar>
      </w:r>
      <w:r w:rsidR="006A3C8C" w:rsidRPr="00AE6341">
        <w:instrText xml:space="preserve"> FORMCHECKBOX </w:instrText>
      </w:r>
      <w:r w:rsidR="00200FF6">
        <w:fldChar w:fldCharType="separate"/>
      </w:r>
      <w:r w:rsidR="006A3C8C" w:rsidRPr="00AE6341">
        <w:fldChar w:fldCharType="end"/>
      </w:r>
    </w:p>
    <w:p w:rsidR="00386307" w:rsidRPr="00237F1B" w:rsidRDefault="00386307" w:rsidP="006A3C8C">
      <w:pPr>
        <w:pStyle w:val="6ptspace"/>
        <w:rPr>
          <w:rtl/>
        </w:rPr>
      </w:pPr>
    </w:p>
    <w:p w:rsidR="00386307" w:rsidRPr="00237F1B" w:rsidRDefault="00326523" w:rsidP="008E6A54">
      <w:pPr>
        <w:pStyle w:val="Listenabsatz"/>
        <w:numPr>
          <w:ilvl w:val="0"/>
          <w:numId w:val="6"/>
        </w:numPr>
        <w:tabs>
          <w:tab w:val="left" w:pos="1080"/>
          <w:tab w:val="left" w:pos="12360"/>
        </w:tabs>
        <w:autoSpaceDE w:val="0"/>
        <w:spacing w:after="0" w:line="240" w:lineRule="auto"/>
        <w:rPr>
          <w:rFonts w:ascii="Arial" w:hAnsi="Arial" w:cs="Arial"/>
          <w:sz w:val="22"/>
          <w:rtl/>
        </w:rPr>
      </w:pPr>
      <w:r w:rsidRPr="00237F1B">
        <w:rPr>
          <w:rFonts w:ascii="Arial" w:hAnsi="Arial" w:cs="Arial"/>
          <w:sz w:val="22"/>
          <w:rtl/>
        </w:rPr>
        <w:t xml:space="preserve">تدرَّب الموظفون المسؤولون عن الإشراف عليهن ورعايتهن تدريباً جيداً على تلبية احتياجات هؤلاء النساء، </w:t>
      </w:r>
      <w:r w:rsidRPr="00237F1B">
        <w:rPr>
          <w:rFonts w:ascii="Arial" w:hAnsi="Arial" w:cs="Arial"/>
          <w:sz w:val="22"/>
          <w:rtl/>
        </w:rPr>
        <w:br/>
        <w:t>إقراراً بضعفهن والصدمة التي ربما أصابتهن</w:t>
      </w:r>
      <w:r w:rsidRPr="00237F1B">
        <w:rPr>
          <w:rFonts w:ascii="Arial" w:hAnsi="Arial" w:cs="Arial"/>
          <w:sz w:val="22"/>
          <w:rtl/>
        </w:rPr>
        <w:tab/>
      </w:r>
      <w:r w:rsidR="006A3C8C" w:rsidRPr="00AE6341">
        <w:fldChar w:fldCharType="begin">
          <w:ffData>
            <w:name w:val=""/>
            <w:enabled/>
            <w:calcOnExit w:val="0"/>
            <w:checkBox>
              <w:sizeAuto/>
              <w:default w:val="0"/>
            </w:checkBox>
          </w:ffData>
        </w:fldChar>
      </w:r>
      <w:r w:rsidR="006A3C8C" w:rsidRPr="00AE6341">
        <w:instrText xml:space="preserve"> FORMCHECKBOX </w:instrText>
      </w:r>
      <w:r w:rsidR="00200FF6">
        <w:fldChar w:fldCharType="separate"/>
      </w:r>
      <w:r w:rsidR="006A3C8C" w:rsidRPr="00AE6341">
        <w:fldChar w:fldCharType="end"/>
      </w:r>
    </w:p>
    <w:p w:rsidR="00386307" w:rsidRPr="00237F1B" w:rsidRDefault="00386307" w:rsidP="006A3C8C">
      <w:pPr>
        <w:pStyle w:val="6ptspace"/>
        <w:rPr>
          <w:rtl/>
        </w:rPr>
      </w:pPr>
    </w:p>
    <w:p w:rsidR="00386307" w:rsidRPr="00237F1B" w:rsidRDefault="00326523" w:rsidP="008E6A54">
      <w:pPr>
        <w:pStyle w:val="Listenabsatz"/>
        <w:numPr>
          <w:ilvl w:val="0"/>
          <w:numId w:val="6"/>
        </w:numPr>
        <w:tabs>
          <w:tab w:val="left" w:pos="1080"/>
          <w:tab w:val="left" w:pos="12360"/>
        </w:tabs>
        <w:autoSpaceDE w:val="0"/>
        <w:spacing w:after="0" w:line="240" w:lineRule="auto"/>
        <w:rPr>
          <w:rFonts w:ascii="Arial" w:hAnsi="Arial" w:cs="Arial"/>
          <w:sz w:val="22"/>
          <w:rtl/>
        </w:rPr>
      </w:pPr>
      <w:r w:rsidRPr="00237F1B">
        <w:rPr>
          <w:rFonts w:ascii="Arial" w:hAnsi="Arial" w:cs="Arial"/>
          <w:sz w:val="22"/>
          <w:rtl/>
        </w:rPr>
        <w:t>تقديم العون النفسي الاجتماعي والمساعدة القانونية للنساء</w:t>
      </w:r>
      <w:r w:rsidRPr="00237F1B">
        <w:rPr>
          <w:rFonts w:ascii="Arial" w:hAnsi="Arial" w:cs="Arial"/>
          <w:sz w:val="22"/>
          <w:rtl/>
        </w:rPr>
        <w:tab/>
      </w:r>
      <w:r w:rsidR="006A3C8C" w:rsidRPr="00AE6341">
        <w:fldChar w:fldCharType="begin">
          <w:ffData>
            <w:name w:val=""/>
            <w:enabled/>
            <w:calcOnExit w:val="0"/>
            <w:checkBox>
              <w:sizeAuto/>
              <w:default w:val="0"/>
            </w:checkBox>
          </w:ffData>
        </w:fldChar>
      </w:r>
      <w:r w:rsidR="006A3C8C" w:rsidRPr="00AE6341">
        <w:instrText xml:space="preserve"> FORMCHECKBOX </w:instrText>
      </w:r>
      <w:r w:rsidR="00200FF6">
        <w:fldChar w:fldCharType="separate"/>
      </w:r>
      <w:r w:rsidR="006A3C8C" w:rsidRPr="00AE6341">
        <w:fldChar w:fldCharType="end"/>
      </w:r>
    </w:p>
    <w:p w:rsidR="00386307" w:rsidRPr="00237F1B" w:rsidRDefault="00386307" w:rsidP="006A3C8C">
      <w:pPr>
        <w:pStyle w:val="6ptspace"/>
        <w:rPr>
          <w:rtl/>
        </w:rPr>
      </w:pPr>
    </w:p>
    <w:p w:rsidR="00386307" w:rsidRPr="00237F1B" w:rsidRDefault="00326523" w:rsidP="008E6A54">
      <w:pPr>
        <w:pStyle w:val="KeinLeerraum"/>
        <w:numPr>
          <w:ilvl w:val="0"/>
          <w:numId w:val="3"/>
        </w:numPr>
        <w:tabs>
          <w:tab w:val="left" w:pos="1080"/>
          <w:tab w:val="left" w:pos="12360"/>
        </w:tabs>
        <w:rPr>
          <w:rFonts w:cs="Arial"/>
          <w:rtl/>
        </w:rPr>
      </w:pPr>
      <w:r w:rsidRPr="00237F1B">
        <w:rPr>
          <w:rFonts w:cs="Arial"/>
          <w:rtl/>
        </w:rPr>
        <w:t>أن تشرف سلطة قضائية مستقلة إشرافاً منتظماً على أماكن الاحتجاز</w:t>
      </w:r>
      <w:r w:rsidRPr="00237F1B">
        <w:rPr>
          <w:rFonts w:cs="Arial"/>
          <w:rtl/>
        </w:rPr>
        <w:tab/>
      </w:r>
      <w:r w:rsidR="006A3C8C" w:rsidRPr="00AE6341">
        <w:fldChar w:fldCharType="begin">
          <w:ffData>
            <w:name w:val=""/>
            <w:enabled/>
            <w:calcOnExit w:val="0"/>
            <w:checkBox>
              <w:sizeAuto/>
              <w:default w:val="0"/>
            </w:checkBox>
          </w:ffData>
        </w:fldChar>
      </w:r>
      <w:r w:rsidR="006A3C8C" w:rsidRPr="00AE6341">
        <w:instrText xml:space="preserve"> FORMCHECKBOX </w:instrText>
      </w:r>
      <w:r w:rsidR="00200FF6">
        <w:fldChar w:fldCharType="separate"/>
      </w:r>
      <w:r w:rsidR="006A3C8C" w:rsidRPr="00AE6341">
        <w:fldChar w:fldCharType="end"/>
      </w:r>
    </w:p>
    <w:p w:rsidR="00386307" w:rsidRPr="00237F1B" w:rsidRDefault="00386307">
      <w:pPr>
        <w:pStyle w:val="KeinLeerraum"/>
        <w:rPr>
          <w:rFonts w:cs="Arial"/>
          <w:rtl/>
        </w:rPr>
      </w:pPr>
    </w:p>
    <w:p w:rsidR="00386307" w:rsidRPr="006A3C8C" w:rsidRDefault="00326523" w:rsidP="006A3C8C">
      <w:pPr>
        <w:pStyle w:val="csubsubhead"/>
        <w:rPr>
          <w:bCs/>
          <w:iCs/>
          <w:color w:val="00A8E1"/>
          <w:rtl/>
        </w:rPr>
      </w:pPr>
      <w:r w:rsidRPr="006A3C8C">
        <w:rPr>
          <w:color w:val="00A8E1"/>
          <w:rtl/>
        </w:rPr>
        <w:t>أطفال في نزاع مع القانون/ المجرمات القاصرات</w:t>
      </w:r>
    </w:p>
    <w:p w:rsidR="00386307" w:rsidRPr="006A3C8C" w:rsidRDefault="00386307" w:rsidP="006A3C8C">
      <w:pPr>
        <w:pStyle w:val="6ptspace"/>
        <w:rPr>
          <w:rtl/>
        </w:rPr>
      </w:pPr>
    </w:p>
    <w:p w:rsidR="00386307" w:rsidRPr="006A3C8C" w:rsidRDefault="00326523" w:rsidP="006A3C8C">
      <w:pPr>
        <w:pStyle w:val="drule"/>
        <w:rPr>
          <w:color w:val="00A8E1"/>
          <w:rtl/>
        </w:rPr>
      </w:pPr>
      <w:r w:rsidRPr="006A3C8C">
        <w:rPr>
          <w:color w:val="00A8E1"/>
          <w:rtl/>
        </w:rPr>
        <w:t>قاعدة 65</w:t>
      </w:r>
    </w:p>
    <w:p w:rsidR="00386307" w:rsidRPr="006A3C8C" w:rsidRDefault="00386307" w:rsidP="006A3C8C">
      <w:pPr>
        <w:pStyle w:val="drule"/>
        <w:rPr>
          <w:color w:val="00A8E1"/>
          <w:rtl/>
        </w:rPr>
      </w:pPr>
    </w:p>
    <w:p w:rsidR="00386307" w:rsidRPr="006A3C8C" w:rsidRDefault="00326523" w:rsidP="008E6A54">
      <w:pPr>
        <w:pStyle w:val="number"/>
        <w:numPr>
          <w:ilvl w:val="0"/>
          <w:numId w:val="13"/>
        </w:numPr>
        <w:rPr>
          <w:rtl/>
        </w:rPr>
      </w:pPr>
      <w:r w:rsidRPr="006A3C8C">
        <w:rPr>
          <w:rtl/>
        </w:rPr>
        <w:t>هل تفسح التشريعات مجالاً ملائماً لممارسة السلطة التقديرية في كافة مراحل الإجراءات الجنائية وفي مختلف مستويات إقامة العدل مع القاصرات (أو منظومة العدالة الجنائية)، لإبعاد القاصرات عن عملية العدالة الجنائية؟</w:t>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6A3C8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iCs/>
          <w:rtl/>
        </w:rPr>
        <w:t>نعم</w:t>
      </w:r>
    </w:p>
    <w:p w:rsidR="00386307" w:rsidRPr="00237F1B" w:rsidRDefault="006A3C8C"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iCs/>
          <w:rtl/>
        </w:rPr>
        <w:t>لا</w:t>
      </w:r>
    </w:p>
    <w:p w:rsidR="00386307" w:rsidRPr="00237F1B" w:rsidRDefault="00326523" w:rsidP="00E860B4">
      <w:pPr>
        <w:pStyle w:val="tickbox"/>
        <w:rPr>
          <w:lang w:val="en-US"/>
        </w:rPr>
      </w:pPr>
      <w:r w:rsidRPr="00237F1B">
        <w:rPr>
          <w:rtl/>
        </w:rPr>
        <w:t>إذا كانت الإجابة بنعم، اذكر التفاصيل ذات الصلة.</w:t>
      </w:r>
      <w:r w:rsidR="00E428EB" w:rsidRPr="00E428EB">
        <w:t xml:space="preserve"> </w:t>
      </w:r>
      <w:r w:rsidR="00E428EB">
        <w:fldChar w:fldCharType="begin">
          <w:ffData>
            <w:name w:val=""/>
            <w:enabled/>
            <w:calcOnExit w:val="0"/>
            <w:textInput/>
          </w:ffData>
        </w:fldChar>
      </w:r>
      <w:r w:rsidR="00E428EB">
        <w:instrText xml:space="preserve"> FORMTEXT </w:instrText>
      </w:r>
      <w:r w:rsidR="00E428EB">
        <w:fldChar w:fldCharType="separate"/>
      </w:r>
      <w:r w:rsidR="00E428EB">
        <w:rPr>
          <w:noProof/>
        </w:rPr>
        <w:t> </w:t>
      </w:r>
      <w:r w:rsidR="00E428EB">
        <w:rPr>
          <w:noProof/>
        </w:rPr>
        <w:t> </w:t>
      </w:r>
      <w:r w:rsidR="00E428EB">
        <w:rPr>
          <w:noProof/>
        </w:rPr>
        <w:t> </w:t>
      </w:r>
      <w:r w:rsidR="00E428EB">
        <w:rPr>
          <w:noProof/>
        </w:rPr>
        <w:t> </w:t>
      </w:r>
      <w:r w:rsidR="00E428EB">
        <w:rPr>
          <w:noProof/>
        </w:rPr>
        <w:t> </w:t>
      </w:r>
      <w:r w:rsidR="00E428EB">
        <w:fldChar w:fldCharType="end"/>
      </w:r>
    </w:p>
    <w:p w:rsidR="00386307" w:rsidRPr="00237F1B" w:rsidRDefault="00386307">
      <w:pPr>
        <w:pStyle w:val="BodyText2"/>
        <w:spacing w:after="0" w:line="240" w:lineRule="auto"/>
        <w:ind w:left="720"/>
        <w:jc w:val="both"/>
        <w:rPr>
          <w:rFonts w:ascii="Arial" w:hAnsi="Arial" w:cs="Arial"/>
          <w:sz w:val="22"/>
          <w:szCs w:val="22"/>
          <w:lang w:val="en-US"/>
        </w:rPr>
      </w:pPr>
    </w:p>
    <w:p w:rsidR="00386307" w:rsidRPr="00237F1B" w:rsidRDefault="00326523" w:rsidP="008E6A54">
      <w:pPr>
        <w:pStyle w:val="number"/>
        <w:numPr>
          <w:ilvl w:val="0"/>
          <w:numId w:val="13"/>
        </w:numPr>
        <w:rPr>
          <w:rtl/>
        </w:rPr>
      </w:pPr>
      <w:r w:rsidRPr="00237F1B">
        <w:rPr>
          <w:rtl/>
        </w:rPr>
        <w:t>هل تضم التشريعات أو مبادئ الحكم التوجيهية أو المعايير المقررة لتوجيه قرارات المحكمة أي نصوص خاصة تتعلق بالمجرمات القاصرات بهدف تقليل حبسهن إلى أدنى حد ممكن، مراعاة لضعفهن من حيث نوع الجنس والعمر وما يسببه حبسهن من تأثير محتمل على إعادة إدماجهن في المجتمع؟</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6A3C8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6A3C8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6A3C8C" w:rsidRDefault="00326523" w:rsidP="00E860B4">
      <w:pPr>
        <w:pStyle w:val="tickbox"/>
        <w:rPr>
          <w:lang w:val="en-GB"/>
        </w:rPr>
      </w:pPr>
      <w:r w:rsidRPr="00237F1B">
        <w:rPr>
          <w:rtl/>
        </w:rPr>
        <w:t>وضح.</w:t>
      </w:r>
      <w:r w:rsidR="006A3C8C">
        <w:rPr>
          <w:lang w:val="en-GB"/>
        </w:rPr>
        <w:t xml:space="preserve"> </w:t>
      </w:r>
      <w:r w:rsidR="006A3C8C">
        <w:fldChar w:fldCharType="begin">
          <w:ffData>
            <w:name w:val=""/>
            <w:enabled/>
            <w:calcOnExit w:val="0"/>
            <w:textInput/>
          </w:ffData>
        </w:fldChar>
      </w:r>
      <w:r w:rsidR="006A3C8C">
        <w:instrText xml:space="preserve"> FORMTEXT </w:instrText>
      </w:r>
      <w:r w:rsidR="006A3C8C">
        <w:fldChar w:fldCharType="separate"/>
      </w:r>
      <w:r w:rsidR="006A3C8C">
        <w:rPr>
          <w:noProof/>
        </w:rPr>
        <w:t> </w:t>
      </w:r>
      <w:r w:rsidR="006A3C8C">
        <w:rPr>
          <w:noProof/>
        </w:rPr>
        <w:t> </w:t>
      </w:r>
      <w:r w:rsidR="006A3C8C">
        <w:rPr>
          <w:noProof/>
        </w:rPr>
        <w:t> </w:t>
      </w:r>
      <w:r w:rsidR="006A3C8C">
        <w:rPr>
          <w:noProof/>
        </w:rPr>
        <w:t> </w:t>
      </w:r>
      <w:r w:rsidR="006A3C8C">
        <w:rPr>
          <w:noProof/>
        </w:rPr>
        <w:t> </w:t>
      </w:r>
      <w:r w:rsidR="006A3C8C">
        <w:fldChar w:fldCharType="end"/>
      </w:r>
    </w:p>
    <w:p w:rsidR="00386307" w:rsidRPr="00237F1B" w:rsidRDefault="00386307">
      <w:pPr>
        <w:autoSpaceDE w:val="0"/>
        <w:bidi/>
        <w:spacing w:after="0" w:line="240" w:lineRule="auto"/>
        <w:jc w:val="both"/>
        <w:rPr>
          <w:rFonts w:ascii="Arial" w:hAnsi="Arial"/>
          <w:sz w:val="22"/>
          <w:lang w:val="de-DE"/>
        </w:rPr>
      </w:pPr>
    </w:p>
    <w:p w:rsidR="00386307" w:rsidRPr="006A3C8C" w:rsidRDefault="00326523" w:rsidP="008E6A54">
      <w:pPr>
        <w:pStyle w:val="number"/>
        <w:numPr>
          <w:ilvl w:val="0"/>
          <w:numId w:val="13"/>
        </w:numPr>
        <w:rPr>
          <w:rtl/>
        </w:rPr>
      </w:pPr>
      <w:r w:rsidRPr="006A3C8C">
        <w:rPr>
          <w:rtl/>
        </w:rPr>
        <w:lastRenderedPageBreak/>
        <w:t>هل تتضمن التشريعات عدداً كافياً من بدائل الاحتجاز قيد المحاكمة والحبس الخاصة التي تصلح لتلبية الاحتياجات الخاصة للأطفال الذين هم في حالة نزاع مع القانون، بما فيها الاحتياجات الخاصة للفتيات؟</w:t>
      </w:r>
    </w:p>
    <w:p w:rsidR="00386307" w:rsidRPr="00237F1B" w:rsidRDefault="00386307">
      <w:pPr>
        <w:pStyle w:val="Listenabsatz"/>
        <w:spacing w:after="0" w:line="240" w:lineRule="auto"/>
        <w:rPr>
          <w:rFonts w:ascii="Arial" w:hAnsi="Arial" w:cs="Arial"/>
          <w:iCs/>
          <w:sz w:val="22"/>
          <w:rtl/>
        </w:rPr>
      </w:pPr>
    </w:p>
    <w:p w:rsidR="00386307" w:rsidRPr="00237F1B" w:rsidRDefault="00432CF1"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w:t>
      </w:r>
    </w:p>
    <w:p w:rsidR="00386307" w:rsidRPr="00237F1B" w:rsidRDefault="00432CF1"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rsidP="00E860B4">
      <w:pPr>
        <w:pStyle w:val="tickbox"/>
      </w:pPr>
    </w:p>
    <w:p w:rsidR="00386307" w:rsidRPr="00EF7F2E" w:rsidRDefault="00326523" w:rsidP="00E860B4">
      <w:pPr>
        <w:pStyle w:val="tickbox"/>
        <w:rPr>
          <w:b/>
          <w:bCs/>
          <w:lang w:val="en-GB"/>
        </w:rPr>
      </w:pPr>
      <w:r w:rsidRPr="00237F1B">
        <w:rPr>
          <w:rtl/>
        </w:rPr>
        <w:t>إذا كانت الإجابة بنعم، اذكرها.</w:t>
      </w:r>
      <w:r w:rsidR="00EF7F2E">
        <w:rPr>
          <w:lang w:val="en-GB"/>
        </w:rPr>
        <w:t xml:space="preserve"> </w:t>
      </w:r>
      <w:r w:rsidR="00EF7F2E">
        <w:fldChar w:fldCharType="begin">
          <w:ffData>
            <w:name w:val=""/>
            <w:enabled/>
            <w:calcOnExit w:val="0"/>
            <w:textInput/>
          </w:ffData>
        </w:fldChar>
      </w:r>
      <w:r w:rsidR="00EF7F2E">
        <w:instrText xml:space="preserve"> FORMTEXT </w:instrText>
      </w:r>
      <w:r w:rsidR="00EF7F2E">
        <w:fldChar w:fldCharType="separate"/>
      </w:r>
      <w:r w:rsidR="00EF7F2E">
        <w:rPr>
          <w:noProof/>
        </w:rPr>
        <w:t> </w:t>
      </w:r>
      <w:r w:rsidR="00EF7F2E">
        <w:rPr>
          <w:noProof/>
        </w:rPr>
        <w:t> </w:t>
      </w:r>
      <w:r w:rsidR="00EF7F2E">
        <w:rPr>
          <w:noProof/>
        </w:rPr>
        <w:t> </w:t>
      </w:r>
      <w:r w:rsidR="00EF7F2E">
        <w:rPr>
          <w:noProof/>
        </w:rPr>
        <w:t> </w:t>
      </w:r>
      <w:r w:rsidR="00EF7F2E">
        <w:rPr>
          <w:noProof/>
        </w:rPr>
        <w:t> </w:t>
      </w:r>
      <w:r w:rsidR="00EF7F2E">
        <w:fldChar w:fldCharType="end"/>
      </w:r>
    </w:p>
    <w:p w:rsidR="00386307" w:rsidRDefault="00386307">
      <w:pPr>
        <w:bidi/>
        <w:spacing w:after="0" w:line="240" w:lineRule="auto"/>
        <w:jc w:val="both"/>
        <w:rPr>
          <w:rFonts w:ascii="Arial" w:hAnsi="Arial"/>
          <w:b/>
          <w:bCs/>
          <w:iCs/>
          <w:sz w:val="22"/>
          <w:rtl/>
        </w:rPr>
      </w:pPr>
    </w:p>
    <w:p w:rsidR="006A3C8C" w:rsidRPr="006A3C8C" w:rsidRDefault="006A3C8C" w:rsidP="006A3C8C">
      <w:pPr>
        <w:bidi/>
        <w:spacing w:after="0" w:line="240" w:lineRule="auto"/>
        <w:jc w:val="both"/>
        <w:rPr>
          <w:rFonts w:ascii="Arial" w:hAnsi="Arial"/>
          <w:b/>
          <w:bCs/>
          <w:iCs/>
          <w:color w:val="00A8E1"/>
          <w:sz w:val="22"/>
          <w:rtl/>
        </w:rPr>
      </w:pPr>
    </w:p>
    <w:p w:rsidR="00386307" w:rsidRPr="006A3C8C" w:rsidRDefault="00326523" w:rsidP="006A3C8C">
      <w:pPr>
        <w:pStyle w:val="csubsubhead"/>
        <w:rPr>
          <w:bCs/>
          <w:iCs/>
          <w:color w:val="00A8E1"/>
          <w:rtl/>
        </w:rPr>
      </w:pPr>
      <w:r w:rsidRPr="006A3C8C">
        <w:rPr>
          <w:color w:val="00A8E1"/>
          <w:rtl/>
        </w:rPr>
        <w:t>ضحايا الاتجار بالبشر/ السجينات الأجنبيات</w:t>
      </w:r>
    </w:p>
    <w:p w:rsidR="00386307" w:rsidRPr="006A3C8C" w:rsidRDefault="00386307">
      <w:pPr>
        <w:bidi/>
        <w:spacing w:after="0" w:line="240" w:lineRule="auto"/>
        <w:jc w:val="both"/>
        <w:rPr>
          <w:rFonts w:ascii="Arial" w:hAnsi="Arial"/>
          <w:b/>
          <w:bCs/>
          <w:iCs/>
          <w:color w:val="00A8E1"/>
          <w:sz w:val="22"/>
          <w:rtl/>
        </w:rPr>
      </w:pPr>
    </w:p>
    <w:p w:rsidR="00386307" w:rsidRPr="006A3C8C" w:rsidRDefault="00326523" w:rsidP="006A3C8C">
      <w:pPr>
        <w:pStyle w:val="drule"/>
        <w:rPr>
          <w:bCs/>
          <w:color w:val="00A8E1"/>
          <w:rtl/>
        </w:rPr>
      </w:pPr>
      <w:r w:rsidRPr="006A3C8C">
        <w:rPr>
          <w:color w:val="00A8E1"/>
          <w:rtl/>
        </w:rPr>
        <w:t xml:space="preserve">قاعدة </w:t>
      </w:r>
      <w:r w:rsidRPr="006A3C8C">
        <w:rPr>
          <w:bCs/>
          <w:color w:val="00A8E1"/>
          <w:rtl/>
        </w:rPr>
        <w:t>66</w:t>
      </w:r>
    </w:p>
    <w:p w:rsidR="00386307" w:rsidRPr="00237F1B" w:rsidRDefault="00386307">
      <w:pPr>
        <w:bidi/>
        <w:spacing w:after="0" w:line="240" w:lineRule="auto"/>
        <w:jc w:val="both"/>
        <w:rPr>
          <w:rFonts w:ascii="Arial" w:hAnsi="Arial"/>
          <w:b/>
          <w:bCs/>
          <w:iCs/>
          <w:sz w:val="22"/>
          <w:rtl/>
        </w:rPr>
      </w:pPr>
    </w:p>
    <w:p w:rsidR="00386307" w:rsidRPr="006A3C8C" w:rsidRDefault="00326523" w:rsidP="008E6A54">
      <w:pPr>
        <w:pStyle w:val="number"/>
        <w:numPr>
          <w:ilvl w:val="0"/>
          <w:numId w:val="13"/>
        </w:numPr>
        <w:rPr>
          <w:rtl/>
        </w:rPr>
      </w:pPr>
      <w:r w:rsidRPr="006A3C8C">
        <w:rPr>
          <w:rtl/>
        </w:rPr>
        <w:t>هل صُدِّق على اتفاقية الأمم المتحدة لمكافحة الجريمة المنظمة عبر الوطنية وبروتوكول منع وقمع ومعاقبة الاتجار بالأشخاص، وبخاصة النساء والأطفال، المكمل لهذه الاتفاقية، وإذا لم يُصدَّق عليهما بعد، هل هناك خطط للتصديق عليهما؟</w:t>
      </w:r>
    </w:p>
    <w:p w:rsidR="00386307" w:rsidRPr="00237F1B" w:rsidRDefault="00386307">
      <w:pPr>
        <w:bidi/>
        <w:spacing w:after="0" w:line="240" w:lineRule="auto"/>
        <w:ind w:left="709"/>
        <w:jc w:val="both"/>
        <w:rPr>
          <w:rFonts w:ascii="Arial" w:hAnsi="Arial"/>
          <w:bCs/>
          <w:sz w:val="22"/>
          <w:rtl/>
        </w:rPr>
      </w:pPr>
    </w:p>
    <w:p w:rsidR="00386307" w:rsidRPr="00237F1B" w:rsidRDefault="00432CF1"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نعم، صُدِّق عليهما</w:t>
      </w:r>
    </w:p>
    <w:p w:rsidR="00386307" w:rsidRPr="00237F1B" w:rsidRDefault="00432CF1"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وُقِّعتا، ولكن لم يُصدَّق عليهما</w:t>
      </w:r>
    </w:p>
    <w:p w:rsidR="00386307" w:rsidRPr="00237F1B" w:rsidRDefault="00432CF1"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 ولكنهما قيد التصديق عليها</w:t>
      </w:r>
    </w:p>
    <w:p w:rsidR="00386307" w:rsidRPr="00237F1B" w:rsidRDefault="00432CF1"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rtl/>
        </w:rPr>
        <w:t>لا</w:t>
      </w:r>
    </w:p>
    <w:p w:rsidR="00386307" w:rsidRPr="00237F1B" w:rsidRDefault="00386307">
      <w:pPr>
        <w:pStyle w:val="Listenabsatz"/>
        <w:spacing w:after="0" w:line="240" w:lineRule="auto"/>
        <w:jc w:val="both"/>
        <w:rPr>
          <w:rFonts w:ascii="Arial" w:hAnsi="Arial" w:cs="Arial"/>
          <w:sz w:val="22"/>
          <w:rtl/>
        </w:rPr>
      </w:pPr>
    </w:p>
    <w:p w:rsidR="00386307" w:rsidRPr="006A3C8C" w:rsidRDefault="00326523" w:rsidP="008E6A54">
      <w:pPr>
        <w:pStyle w:val="number"/>
        <w:numPr>
          <w:ilvl w:val="0"/>
          <w:numId w:val="13"/>
        </w:numPr>
        <w:rPr>
          <w:rtl/>
        </w:rPr>
      </w:pPr>
      <w:r w:rsidRPr="006A3C8C">
        <w:rPr>
          <w:rtl/>
        </w:rPr>
        <w:t>إذا كانت اتفاقية الأمم المتحدة لمكافحة الجريمة المنظمة عبر الوطنية، وكذلك بروتوكول منع وقمع ومعاقبة الاتجار بالأشخاص، وبخاصة النساء والأطفال، المكمل لهذه الاتفاقية، قد صُدِّق عليهما، فهل أدمِجت نصوصهما في التشريعات الوطنية؟</w:t>
      </w:r>
    </w:p>
    <w:p w:rsidR="00386307" w:rsidRPr="00237F1B" w:rsidRDefault="00386307">
      <w:pPr>
        <w:pStyle w:val="Listenabsatz"/>
        <w:spacing w:after="0" w:line="240" w:lineRule="auto"/>
        <w:rPr>
          <w:rFonts w:ascii="Arial" w:hAnsi="Arial" w:cs="Arial"/>
          <w:iCs/>
          <w:sz w:val="22"/>
          <w:rtl/>
        </w:rPr>
      </w:pPr>
    </w:p>
    <w:p w:rsidR="00386307" w:rsidRPr="00B0621C" w:rsidRDefault="00432CF1"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00B0621C">
        <w:rPr>
          <w:iCs/>
          <w:lang w:val="en-GB"/>
        </w:rPr>
        <w:t xml:space="preserve"> </w:t>
      </w:r>
      <w:r w:rsidR="00B0621C" w:rsidRPr="00237F1B">
        <w:rPr>
          <w:rtl/>
        </w:rPr>
        <w:t>نعم</w:t>
      </w:r>
    </w:p>
    <w:p w:rsidR="00386307" w:rsidRPr="00237F1B" w:rsidRDefault="00432CF1"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rtl/>
        </w:rPr>
        <w:t xml:space="preserve"> </w:t>
      </w:r>
      <w:r w:rsidR="00326523" w:rsidRPr="00237F1B">
        <w:rPr>
          <w:iCs/>
          <w:rtl/>
        </w:rPr>
        <w:t>لا</w:t>
      </w:r>
    </w:p>
    <w:p w:rsidR="006A3C8C" w:rsidRDefault="006A3C8C">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8E6A54">
      <w:pPr>
        <w:pStyle w:val="number"/>
        <w:numPr>
          <w:ilvl w:val="0"/>
          <w:numId w:val="13"/>
        </w:numPr>
        <w:rPr>
          <w:rtl/>
        </w:rPr>
      </w:pPr>
      <w:r w:rsidRPr="00237F1B">
        <w:rPr>
          <w:rtl/>
        </w:rPr>
        <w:lastRenderedPageBreak/>
        <w:t>هل تُقدم التشريعات أقصى حماية ممكنة لضحايا الاتجار بالبشر من أن يحل بهم مزيد من الإيذاء؟</w:t>
      </w:r>
    </w:p>
    <w:p w:rsidR="00386307" w:rsidRPr="00237F1B" w:rsidRDefault="00386307" w:rsidP="00B0621C">
      <w:pPr>
        <w:pStyle w:val="6ptspace"/>
        <w:rPr>
          <w:rtl/>
        </w:rPr>
      </w:pPr>
    </w:p>
    <w:p w:rsidR="00386307" w:rsidRPr="00B0621C" w:rsidRDefault="00B0621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B0621C">
        <w:rPr>
          <w:rtl/>
        </w:rPr>
        <w:t>نعم</w:t>
      </w:r>
    </w:p>
    <w:p w:rsidR="00386307" w:rsidRPr="00B0621C" w:rsidRDefault="00B0621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B0621C">
        <w:rPr>
          <w:rtl/>
        </w:rPr>
        <w:t>لا</w:t>
      </w:r>
    </w:p>
    <w:p w:rsidR="00386307" w:rsidRPr="00EF7F2E" w:rsidRDefault="00326523" w:rsidP="00E860B4">
      <w:pPr>
        <w:pStyle w:val="tickbox"/>
        <w:rPr>
          <w:lang w:val="en-GB"/>
        </w:rPr>
      </w:pPr>
      <w:r w:rsidRPr="00B0621C">
        <w:rPr>
          <w:rtl/>
        </w:rPr>
        <w:t>وهل تكفل التشريعات مثلاً ما يلي:</w:t>
      </w:r>
      <w:r w:rsidR="00EF7F2E">
        <w:rPr>
          <w:lang w:val="en-GB"/>
        </w:rPr>
        <w:t xml:space="preserve"> </w:t>
      </w:r>
      <w:r w:rsidR="00EF7F2E">
        <w:fldChar w:fldCharType="begin">
          <w:ffData>
            <w:name w:val=""/>
            <w:enabled/>
            <w:calcOnExit w:val="0"/>
            <w:textInput/>
          </w:ffData>
        </w:fldChar>
      </w:r>
      <w:r w:rsidR="00EF7F2E">
        <w:instrText xml:space="preserve"> FORMTEXT </w:instrText>
      </w:r>
      <w:r w:rsidR="00EF7F2E">
        <w:fldChar w:fldCharType="separate"/>
      </w:r>
      <w:r w:rsidR="00EF7F2E">
        <w:rPr>
          <w:noProof/>
        </w:rPr>
        <w:t> </w:t>
      </w:r>
      <w:r w:rsidR="00EF7F2E">
        <w:rPr>
          <w:noProof/>
        </w:rPr>
        <w:t> </w:t>
      </w:r>
      <w:r w:rsidR="00EF7F2E">
        <w:rPr>
          <w:noProof/>
        </w:rPr>
        <w:t> </w:t>
      </w:r>
      <w:r w:rsidR="00EF7F2E">
        <w:rPr>
          <w:noProof/>
        </w:rPr>
        <w:t> </w:t>
      </w:r>
      <w:r w:rsidR="00EF7F2E">
        <w:rPr>
          <w:noProof/>
        </w:rPr>
        <w:t> </w:t>
      </w:r>
      <w:r w:rsidR="00EF7F2E">
        <w:fldChar w:fldCharType="end"/>
      </w:r>
    </w:p>
    <w:p w:rsidR="00386307" w:rsidRPr="00EF7F2E" w:rsidRDefault="00386307" w:rsidP="00E860B4">
      <w:pPr>
        <w:pStyle w:val="tickbox"/>
        <w:rPr>
          <w:rtl/>
        </w:rPr>
      </w:pPr>
    </w:p>
    <w:p w:rsidR="00386307" w:rsidRPr="00237F1B" w:rsidRDefault="00326523" w:rsidP="00B0621C">
      <w:pPr>
        <w:pStyle w:val="extendedtick"/>
        <w:rPr>
          <w:iCs/>
          <w:rtl/>
        </w:rPr>
      </w:pPr>
      <w:r w:rsidRPr="00237F1B">
        <w:rPr>
          <w:rtl/>
        </w:rPr>
        <w:t>عدم احتجاز من يُتَاجَر بهم أو اتهامهم أو مقاضاتهم لعدم شرعية دخولهم دول المعبر أو المقصد أو إقامتهم بها؟</w:t>
      </w:r>
    </w:p>
    <w:p w:rsidR="00386307" w:rsidRPr="00237F1B" w:rsidRDefault="00386307" w:rsidP="00B0621C">
      <w:pPr>
        <w:pStyle w:val="6ptspace"/>
        <w:rPr>
          <w:rtl/>
        </w:rPr>
      </w:pPr>
    </w:p>
    <w:p w:rsidR="00386307" w:rsidRPr="00B0621C" w:rsidRDefault="00B0621C"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Pr="00B0621C">
        <w:rPr>
          <w:rtl/>
        </w:rPr>
        <w:t>نعم</w:t>
      </w:r>
    </w:p>
    <w:p w:rsidR="00386307" w:rsidRPr="00237F1B" w:rsidRDefault="00B0621C" w:rsidP="00E860B4">
      <w:pPr>
        <w:pStyle w:val="tickbox"/>
        <w:rPr>
          <w:bCs/>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237F1B" w:rsidRDefault="00386307">
      <w:pPr>
        <w:pStyle w:val="Listenabsatz"/>
        <w:spacing w:after="0" w:line="240" w:lineRule="auto"/>
        <w:rPr>
          <w:rFonts w:ascii="Arial" w:hAnsi="Arial" w:cs="Arial"/>
          <w:bCs/>
          <w:sz w:val="22"/>
          <w:lang w:val="en-US"/>
        </w:rPr>
      </w:pPr>
    </w:p>
    <w:p w:rsidR="00386307" w:rsidRPr="00237F1B" w:rsidRDefault="00326523" w:rsidP="00B0621C">
      <w:pPr>
        <w:pStyle w:val="extendedtick"/>
        <w:rPr>
          <w:rtl/>
        </w:rPr>
      </w:pPr>
      <w:r w:rsidRPr="00237F1B">
        <w:rPr>
          <w:rtl/>
        </w:rPr>
        <w:t>عدم ملاحقة من يُتاجَر بهم لتورطهم في جرائم تتعلق بالاتجار، من قبيل حيازة جوازات سفر مزورة أو العمل بدون ترخيص، حتى وإن وافقوا على حيازة جوازات سفر مزورة أو العمل بدون ترخيص؟</w:t>
      </w:r>
    </w:p>
    <w:p w:rsidR="00386307" w:rsidRPr="00237F1B" w:rsidRDefault="00386307" w:rsidP="00B0621C">
      <w:pPr>
        <w:pStyle w:val="6ptspace"/>
        <w:rPr>
          <w:rtl/>
        </w:rPr>
      </w:pPr>
    </w:p>
    <w:p w:rsidR="00386307" w:rsidRPr="00B0621C" w:rsidRDefault="00B0621C"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Pr="00B0621C">
        <w:rPr>
          <w:rtl/>
        </w:rPr>
        <w:t>نعم</w:t>
      </w:r>
    </w:p>
    <w:p w:rsidR="00386307" w:rsidRPr="00237F1B" w:rsidRDefault="00B0621C" w:rsidP="00E860B4">
      <w:pPr>
        <w:pStyle w:val="tickbox"/>
        <w:rPr>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237F1B" w:rsidRDefault="00386307">
      <w:pPr>
        <w:pStyle w:val="Listenabsatz"/>
        <w:spacing w:after="0" w:line="240" w:lineRule="auto"/>
        <w:rPr>
          <w:rFonts w:ascii="Arial" w:hAnsi="Arial" w:cs="Arial"/>
          <w:bCs/>
          <w:sz w:val="22"/>
          <w:rtl/>
        </w:rPr>
      </w:pPr>
    </w:p>
    <w:p w:rsidR="00386307" w:rsidRPr="00237F1B" w:rsidRDefault="00326523" w:rsidP="00B0621C">
      <w:pPr>
        <w:pStyle w:val="extendedtick"/>
        <w:rPr>
          <w:iCs/>
          <w:rtl/>
        </w:rPr>
      </w:pPr>
      <w:r w:rsidRPr="00237F1B">
        <w:rPr>
          <w:rtl/>
        </w:rPr>
        <w:t>عدم مقاضاة من تعرضوا للاستغلال الجنسي بطريق الاتجار بهم، سواء كان البغاء قانونياً أو لا، حتى وإن وافق الشخص في الأصل على العمل في صناعة الجنس؟</w:t>
      </w:r>
    </w:p>
    <w:p w:rsidR="00386307" w:rsidRPr="00237F1B" w:rsidRDefault="00386307" w:rsidP="00B0621C">
      <w:pPr>
        <w:pStyle w:val="6ptspace"/>
        <w:rPr>
          <w:rtl/>
        </w:rPr>
      </w:pPr>
    </w:p>
    <w:p w:rsidR="00386307" w:rsidRPr="00237F1B" w:rsidRDefault="00B0621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B0621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pPr>
        <w:autoSpaceDE w:val="0"/>
        <w:bidi/>
        <w:spacing w:after="0" w:line="240" w:lineRule="auto"/>
        <w:ind w:left="1080"/>
        <w:jc w:val="both"/>
        <w:rPr>
          <w:rFonts w:ascii="Arial" w:hAnsi="Arial"/>
          <w:iCs/>
          <w:sz w:val="22"/>
          <w:rtl/>
        </w:rPr>
      </w:pPr>
    </w:p>
    <w:p w:rsidR="00386307" w:rsidRPr="00237F1B" w:rsidRDefault="00326523" w:rsidP="00B0621C">
      <w:pPr>
        <w:pStyle w:val="extendedtick"/>
        <w:rPr>
          <w:iCs/>
          <w:rtl/>
        </w:rPr>
      </w:pPr>
      <w:r w:rsidRPr="00237F1B">
        <w:rPr>
          <w:rtl/>
        </w:rPr>
        <w:t xml:space="preserve">يحمي تجارُ البشر الأشخاصَ المتاجر بهم حماية فعالة من القصاص، قبل أن يشهدوا عليهم وبعدها، وقد تشمل هذه الحماية توفير تصريح بالإقامة المؤقتة أو الدائمة لهؤلاء الضحايا في دولة </w:t>
      </w:r>
      <w:r w:rsidRPr="00B0621C">
        <w:rPr>
          <w:rStyle w:val="extendedtickChar"/>
          <w:rtl/>
        </w:rPr>
        <w:t>المقصد</w:t>
      </w:r>
      <w:r w:rsidRPr="00237F1B">
        <w:rPr>
          <w:rtl/>
        </w:rPr>
        <w:t xml:space="preserve"> (قبل شهادتهم عليهم وبعدها أيضاً)، فضلاً عن تدابير الحماية الأخرى، من قبيل حماية هويتهم، بما فيها إمدادهم بهوية أخرى إذا لزم الأمر.</w:t>
      </w:r>
    </w:p>
    <w:p w:rsidR="00386307" w:rsidRPr="00237F1B" w:rsidRDefault="00386307">
      <w:pPr>
        <w:autoSpaceDE w:val="0"/>
        <w:bidi/>
        <w:spacing w:after="0" w:line="240" w:lineRule="auto"/>
        <w:ind w:left="1080"/>
        <w:jc w:val="both"/>
        <w:rPr>
          <w:rFonts w:ascii="Arial" w:hAnsi="Arial"/>
          <w:iCs/>
          <w:sz w:val="22"/>
          <w:rtl/>
        </w:rPr>
      </w:pPr>
    </w:p>
    <w:p w:rsidR="00386307" w:rsidRPr="00237F1B" w:rsidRDefault="00B0621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B0621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rsidP="00E860B4">
      <w:pPr>
        <w:pStyle w:val="tickbox"/>
        <w:rPr>
          <w:rtl/>
        </w:rPr>
      </w:pPr>
    </w:p>
    <w:p w:rsidR="00386307" w:rsidRPr="00EF7F2E" w:rsidRDefault="00326523" w:rsidP="00E860B4">
      <w:pPr>
        <w:pStyle w:val="tickbox"/>
        <w:rPr>
          <w:lang w:val="en-GB"/>
        </w:rPr>
      </w:pPr>
      <w:r w:rsidRPr="00237F1B">
        <w:rPr>
          <w:rtl/>
        </w:rPr>
        <w:t>اذكر تفاصيل عما سبق وأي نصوص قانونية ذات صلة تتعلق بحماية ضحايا الاتجار بالبشر.</w:t>
      </w:r>
      <w:r w:rsidR="00EF7F2E">
        <w:rPr>
          <w:lang w:val="en-GB"/>
        </w:rPr>
        <w:t xml:space="preserve"> </w:t>
      </w:r>
      <w:r w:rsidR="00EF7F2E">
        <w:fldChar w:fldCharType="begin">
          <w:ffData>
            <w:name w:val=""/>
            <w:enabled/>
            <w:calcOnExit w:val="0"/>
            <w:textInput/>
          </w:ffData>
        </w:fldChar>
      </w:r>
      <w:r w:rsidR="00EF7F2E">
        <w:instrText xml:space="preserve"> FORMTEXT </w:instrText>
      </w:r>
      <w:r w:rsidR="00EF7F2E">
        <w:fldChar w:fldCharType="separate"/>
      </w:r>
      <w:r w:rsidR="00EF7F2E">
        <w:rPr>
          <w:noProof/>
        </w:rPr>
        <w:t> </w:t>
      </w:r>
      <w:r w:rsidR="00EF7F2E">
        <w:rPr>
          <w:noProof/>
        </w:rPr>
        <w:t> </w:t>
      </w:r>
      <w:r w:rsidR="00EF7F2E">
        <w:rPr>
          <w:noProof/>
        </w:rPr>
        <w:t> </w:t>
      </w:r>
      <w:r w:rsidR="00EF7F2E">
        <w:rPr>
          <w:noProof/>
        </w:rPr>
        <w:t> </w:t>
      </w:r>
      <w:r w:rsidR="00EF7F2E">
        <w:rPr>
          <w:noProof/>
        </w:rPr>
        <w:t> </w:t>
      </w:r>
      <w:r w:rsidR="00EF7F2E">
        <w:fldChar w:fldCharType="end"/>
      </w:r>
    </w:p>
    <w:p w:rsidR="00386307" w:rsidRPr="00237F1B" w:rsidRDefault="00386307">
      <w:pPr>
        <w:bidi/>
        <w:spacing w:after="0" w:line="240" w:lineRule="auto"/>
        <w:ind w:left="1080"/>
        <w:jc w:val="both"/>
        <w:rPr>
          <w:rFonts w:ascii="Arial" w:hAnsi="Arial"/>
          <w:iCs/>
          <w:sz w:val="22"/>
          <w:rtl/>
        </w:rPr>
      </w:pPr>
    </w:p>
    <w:p w:rsidR="00B0621C" w:rsidRDefault="00B0621C">
      <w:pPr>
        <w:suppressAutoHyphens w:val="0"/>
        <w:spacing w:after="0" w:line="240" w:lineRule="auto"/>
        <w:rPr>
          <w:rFonts w:ascii="Arial" w:hAnsi="Arial"/>
          <w:iCs/>
          <w:sz w:val="22"/>
          <w:rtl/>
        </w:rPr>
      </w:pPr>
      <w:r>
        <w:rPr>
          <w:rFonts w:ascii="Arial" w:hAnsi="Arial"/>
          <w:iCs/>
          <w:sz w:val="22"/>
          <w:rtl/>
        </w:rPr>
        <w:br w:type="page"/>
      </w:r>
    </w:p>
    <w:p w:rsidR="00386307" w:rsidRPr="00EF7F2E" w:rsidRDefault="00326523" w:rsidP="00EF7F2E">
      <w:pPr>
        <w:pStyle w:val="bsub-head"/>
        <w:pBdr>
          <w:top w:val="none" w:sz="0" w:space="0" w:color="auto"/>
        </w:pBdr>
        <w:rPr>
          <w:bCs/>
          <w:iCs/>
          <w:color w:val="00A8E1"/>
          <w:rtl/>
        </w:rPr>
      </w:pPr>
      <w:r w:rsidRPr="00EF7F2E">
        <w:rPr>
          <w:color w:val="00A8E1"/>
          <w:rtl/>
        </w:rPr>
        <w:lastRenderedPageBreak/>
        <w:t>إدارة سجون النساء</w:t>
      </w:r>
    </w:p>
    <w:p w:rsidR="00386307" w:rsidRPr="00237F1B" w:rsidRDefault="00386307">
      <w:pPr>
        <w:bidi/>
        <w:spacing w:after="0" w:line="240" w:lineRule="auto"/>
        <w:jc w:val="both"/>
        <w:rPr>
          <w:rFonts w:ascii="Arial" w:hAnsi="Arial"/>
          <w:b/>
          <w:bCs/>
          <w:iCs/>
          <w:sz w:val="22"/>
          <w:rtl/>
        </w:rPr>
      </w:pPr>
    </w:p>
    <w:p w:rsidR="00386307" w:rsidRPr="00EF7F2E" w:rsidRDefault="00326523">
      <w:pPr>
        <w:autoSpaceDE w:val="0"/>
        <w:bidi/>
        <w:spacing w:after="0" w:line="240" w:lineRule="auto"/>
        <w:jc w:val="both"/>
        <w:rPr>
          <w:rFonts w:ascii="Arial" w:hAnsi="Arial"/>
          <w:b/>
          <w:bCs/>
          <w:iCs/>
          <w:color w:val="00A8E1"/>
          <w:sz w:val="22"/>
          <w:rtl/>
        </w:rPr>
      </w:pPr>
      <w:r w:rsidRPr="00EF7F2E">
        <w:rPr>
          <w:rFonts w:ascii="Arial" w:hAnsi="Arial"/>
          <w:b/>
          <w:color w:val="00A8E1"/>
          <w:sz w:val="22"/>
          <w:rtl/>
        </w:rPr>
        <w:t>القبول والتسجيل والتوزيع</w:t>
      </w:r>
    </w:p>
    <w:p w:rsidR="00386307" w:rsidRPr="00EF7F2E" w:rsidRDefault="00386307" w:rsidP="00EF7F2E">
      <w:pPr>
        <w:pStyle w:val="csubsubhead"/>
        <w:rPr>
          <w:color w:val="00A8E1"/>
          <w:rtl/>
        </w:rPr>
      </w:pPr>
    </w:p>
    <w:p w:rsidR="00386307" w:rsidRPr="00EF7F2E" w:rsidRDefault="00326523" w:rsidP="00EF7F2E">
      <w:pPr>
        <w:pStyle w:val="drule"/>
        <w:rPr>
          <w:bCs/>
          <w:color w:val="00A8E1"/>
          <w:rtl/>
        </w:rPr>
      </w:pPr>
      <w:r w:rsidRPr="00EF7F2E">
        <w:rPr>
          <w:color w:val="00A8E1"/>
          <w:rtl/>
        </w:rPr>
        <w:t xml:space="preserve">قاعدة </w:t>
      </w:r>
      <w:r w:rsidRPr="00EF7F2E">
        <w:rPr>
          <w:bCs/>
          <w:color w:val="00A8E1"/>
          <w:rtl/>
        </w:rPr>
        <w:t>2</w:t>
      </w:r>
      <w:r w:rsidRPr="00EF7F2E">
        <w:rPr>
          <w:color w:val="00A8E1"/>
          <w:rtl/>
        </w:rPr>
        <w:t>-</w:t>
      </w:r>
      <w:r w:rsidRPr="00EF7F2E">
        <w:rPr>
          <w:bCs/>
          <w:color w:val="00A8E1"/>
          <w:rtl/>
        </w:rPr>
        <w:t>3</w:t>
      </w:r>
    </w:p>
    <w:p w:rsidR="00386307" w:rsidRPr="00EF7F2E" w:rsidRDefault="00386307">
      <w:pPr>
        <w:bidi/>
        <w:spacing w:after="0" w:line="240" w:lineRule="auto"/>
        <w:jc w:val="both"/>
        <w:rPr>
          <w:rFonts w:ascii="Arial" w:hAnsi="Arial"/>
          <w:b/>
          <w:bCs/>
          <w:iCs/>
          <w:color w:val="00A8E1"/>
          <w:sz w:val="22"/>
          <w:rtl/>
        </w:rPr>
      </w:pPr>
    </w:p>
    <w:p w:rsidR="00386307" w:rsidRPr="00EF7F2E" w:rsidRDefault="00326523" w:rsidP="008E6A54">
      <w:pPr>
        <w:pStyle w:val="number"/>
        <w:numPr>
          <w:ilvl w:val="0"/>
          <w:numId w:val="13"/>
        </w:numPr>
        <w:rPr>
          <w:rtl/>
        </w:rPr>
      </w:pPr>
      <w:r w:rsidRPr="00EF7F2E">
        <w:rPr>
          <w:rtl/>
        </w:rPr>
        <w:t>هل تسمح التشريعات بتعليق مؤقت للحكم يسمح للمرأة التي حُكم عليها بأن تضع ترتيبات لرعاية طفلها/ أطفالها، قبل أن تُسجن؟</w:t>
      </w:r>
    </w:p>
    <w:p w:rsidR="00386307" w:rsidRPr="00EF7F2E" w:rsidRDefault="00386307" w:rsidP="00EF7F2E">
      <w:pPr>
        <w:pStyle w:val="arabictext"/>
        <w:rPr>
          <w:rtl/>
        </w:rPr>
      </w:pPr>
    </w:p>
    <w:p w:rsidR="00386307" w:rsidRPr="006538EE" w:rsidRDefault="00EF7F2E" w:rsidP="00E860B4">
      <w:pPr>
        <w:pStyle w:val="tickbox"/>
      </w:pPr>
      <w:r w:rsidRPr="006538EE">
        <w:fldChar w:fldCharType="begin">
          <w:ffData>
            <w:name w:val=""/>
            <w:enabled/>
            <w:calcOnExit w:val="0"/>
            <w:checkBox>
              <w:sizeAuto/>
              <w:default w:val="0"/>
            </w:checkBox>
          </w:ffData>
        </w:fldChar>
      </w:r>
      <w:r w:rsidRPr="006538EE">
        <w:instrText xml:space="preserve"> FORMCHECKBOX </w:instrText>
      </w:r>
      <w:r w:rsidR="00200FF6">
        <w:fldChar w:fldCharType="separate"/>
      </w:r>
      <w:r w:rsidRPr="006538EE">
        <w:fldChar w:fldCharType="end"/>
      </w:r>
      <w:r w:rsidRPr="006538EE">
        <w:t xml:space="preserve"> </w:t>
      </w:r>
      <w:r w:rsidRPr="006538EE">
        <w:rPr>
          <w:rtl/>
        </w:rPr>
        <w:t>نعم</w:t>
      </w:r>
    </w:p>
    <w:p w:rsidR="00386307" w:rsidRPr="006538EE" w:rsidRDefault="00EF7F2E" w:rsidP="00E860B4">
      <w:pPr>
        <w:pStyle w:val="tickbox"/>
        <w:rPr>
          <w:rtl/>
        </w:rPr>
      </w:pPr>
      <w:r w:rsidRPr="006538EE">
        <w:fldChar w:fldCharType="begin">
          <w:ffData>
            <w:name w:val=""/>
            <w:enabled/>
            <w:calcOnExit w:val="0"/>
            <w:checkBox>
              <w:sizeAuto/>
              <w:default w:val="0"/>
            </w:checkBox>
          </w:ffData>
        </w:fldChar>
      </w:r>
      <w:r w:rsidRPr="006538EE">
        <w:instrText xml:space="preserve"> FORMCHECKBOX </w:instrText>
      </w:r>
      <w:r w:rsidR="00200FF6">
        <w:fldChar w:fldCharType="separate"/>
      </w:r>
      <w:r w:rsidRPr="006538EE">
        <w:fldChar w:fldCharType="end"/>
      </w:r>
      <w:r w:rsidRPr="006538EE">
        <w:t xml:space="preserve"> </w:t>
      </w:r>
      <w:r w:rsidR="00326523" w:rsidRPr="006538EE">
        <w:rPr>
          <w:rtl/>
        </w:rPr>
        <w:t>لا</w:t>
      </w:r>
    </w:p>
    <w:p w:rsidR="00386307" w:rsidRPr="006538EE" w:rsidRDefault="00386307" w:rsidP="00E860B4">
      <w:pPr>
        <w:pStyle w:val="tickbox"/>
        <w:rPr>
          <w:rtl/>
        </w:rPr>
      </w:pPr>
    </w:p>
    <w:p w:rsidR="00386307" w:rsidRPr="00EF7F2E" w:rsidRDefault="00326523" w:rsidP="00E860B4">
      <w:pPr>
        <w:pStyle w:val="tickbox"/>
        <w:rPr>
          <w:b/>
          <w:bCs/>
          <w:lang w:val="en-GB"/>
        </w:rPr>
      </w:pPr>
      <w:r w:rsidRPr="00237F1B">
        <w:rPr>
          <w:rtl/>
        </w:rPr>
        <w:t>اذكر أي تفاصيل ذات صلة، من قبيل مدة التعليق، ما إذا كان القانون يطبق على جميع الحالات التي تخص النساء، وغيرها إن وُجِد.</w:t>
      </w:r>
      <w:r w:rsidR="00EF7F2E">
        <w:rPr>
          <w:lang w:val="en-GB"/>
        </w:rPr>
        <w:t xml:space="preserve"> </w:t>
      </w:r>
      <w:r w:rsidR="00EF7F2E">
        <w:fldChar w:fldCharType="begin">
          <w:ffData>
            <w:name w:val=""/>
            <w:enabled/>
            <w:calcOnExit w:val="0"/>
            <w:textInput/>
          </w:ffData>
        </w:fldChar>
      </w:r>
      <w:r w:rsidR="00EF7F2E">
        <w:instrText xml:space="preserve"> FORMTEXT </w:instrText>
      </w:r>
      <w:r w:rsidR="00EF7F2E">
        <w:fldChar w:fldCharType="separate"/>
      </w:r>
      <w:r w:rsidR="00EF7F2E">
        <w:rPr>
          <w:noProof/>
        </w:rPr>
        <w:t> </w:t>
      </w:r>
      <w:r w:rsidR="00EF7F2E">
        <w:rPr>
          <w:noProof/>
        </w:rPr>
        <w:t> </w:t>
      </w:r>
      <w:r w:rsidR="00EF7F2E">
        <w:rPr>
          <w:noProof/>
        </w:rPr>
        <w:t> </w:t>
      </w:r>
      <w:r w:rsidR="00EF7F2E">
        <w:rPr>
          <w:noProof/>
        </w:rPr>
        <w:t> </w:t>
      </w:r>
      <w:r w:rsidR="00EF7F2E">
        <w:rPr>
          <w:noProof/>
        </w:rPr>
        <w:t> </w:t>
      </w:r>
      <w:r w:rsidR="00EF7F2E">
        <w:fldChar w:fldCharType="end"/>
      </w:r>
    </w:p>
    <w:p w:rsidR="00386307" w:rsidRPr="00EF7F2E" w:rsidRDefault="00386307">
      <w:pPr>
        <w:pStyle w:val="Listenabsatz"/>
        <w:autoSpaceDE w:val="0"/>
        <w:spacing w:after="0" w:line="240" w:lineRule="auto"/>
        <w:ind w:left="360"/>
        <w:jc w:val="both"/>
        <w:rPr>
          <w:rFonts w:ascii="Arial" w:hAnsi="Arial" w:cs="Arial"/>
          <w:b/>
          <w:bCs/>
          <w:iCs/>
          <w:color w:val="00A8E1"/>
          <w:sz w:val="22"/>
          <w:rtl/>
        </w:rPr>
      </w:pPr>
    </w:p>
    <w:p w:rsidR="00386307" w:rsidRPr="00EF7F2E" w:rsidRDefault="00326523" w:rsidP="00EF7F2E">
      <w:pPr>
        <w:pStyle w:val="csubsubhead"/>
        <w:rPr>
          <w:bCs/>
          <w:iCs/>
          <w:color w:val="00A8E1"/>
          <w:rtl/>
        </w:rPr>
      </w:pPr>
      <w:r w:rsidRPr="00EF7F2E">
        <w:rPr>
          <w:color w:val="00A8E1"/>
          <w:rtl/>
        </w:rPr>
        <w:t>النظافة والرعاية الصحية</w:t>
      </w:r>
    </w:p>
    <w:p w:rsidR="00386307" w:rsidRPr="00EF7F2E" w:rsidRDefault="00386307">
      <w:pPr>
        <w:bidi/>
        <w:spacing w:after="0" w:line="240" w:lineRule="auto"/>
        <w:jc w:val="both"/>
        <w:rPr>
          <w:rFonts w:ascii="Arial" w:hAnsi="Arial"/>
          <w:b/>
          <w:bCs/>
          <w:iCs/>
          <w:color w:val="00A8E1"/>
          <w:sz w:val="22"/>
          <w:rtl/>
        </w:rPr>
      </w:pPr>
    </w:p>
    <w:p w:rsidR="00386307" w:rsidRPr="00EF7F2E" w:rsidRDefault="00326523" w:rsidP="00EF7F2E">
      <w:pPr>
        <w:pStyle w:val="csubsubhead"/>
        <w:rPr>
          <w:color w:val="00A8E1"/>
          <w:rtl/>
        </w:rPr>
      </w:pPr>
      <w:r w:rsidRPr="00EF7F2E">
        <w:rPr>
          <w:color w:val="00A8E1"/>
          <w:rtl/>
        </w:rPr>
        <w:t>الفحوص الطبية عند دخول السجن: سوء المعاملة والتعذيب</w:t>
      </w:r>
    </w:p>
    <w:p w:rsidR="00386307" w:rsidRPr="00EF7F2E" w:rsidRDefault="00326523" w:rsidP="00EF7F2E">
      <w:pPr>
        <w:pStyle w:val="drule"/>
        <w:rPr>
          <w:bCs/>
          <w:color w:val="00A8E1"/>
          <w:rtl/>
        </w:rPr>
      </w:pPr>
      <w:r w:rsidRPr="00EF7F2E">
        <w:rPr>
          <w:color w:val="00A8E1"/>
          <w:rtl/>
        </w:rPr>
        <w:t xml:space="preserve">قاعدة </w:t>
      </w:r>
      <w:r w:rsidRPr="00EF7F2E">
        <w:rPr>
          <w:bCs/>
          <w:color w:val="00A8E1"/>
          <w:rtl/>
        </w:rPr>
        <w:t>6</w:t>
      </w:r>
      <w:r w:rsidRPr="00EF7F2E">
        <w:rPr>
          <w:color w:val="00A8E1"/>
          <w:rtl/>
        </w:rPr>
        <w:t xml:space="preserve"> (هـ)</w:t>
      </w:r>
    </w:p>
    <w:p w:rsidR="00386307" w:rsidRPr="00EF7F2E" w:rsidRDefault="00386307" w:rsidP="00EF7F2E">
      <w:pPr>
        <w:pStyle w:val="arabictext"/>
        <w:rPr>
          <w:rtl/>
        </w:rPr>
      </w:pPr>
    </w:p>
    <w:p w:rsidR="00386307" w:rsidRPr="00237F1B" w:rsidRDefault="00326523" w:rsidP="008E6A54">
      <w:pPr>
        <w:pStyle w:val="number"/>
        <w:numPr>
          <w:ilvl w:val="0"/>
          <w:numId w:val="13"/>
        </w:numPr>
        <w:rPr>
          <w:rtl/>
        </w:rPr>
      </w:pPr>
      <w:r w:rsidRPr="00237F1B">
        <w:rPr>
          <w:rtl/>
        </w:rPr>
        <w:t xml:space="preserve">هل </w:t>
      </w:r>
      <w:r w:rsidRPr="00EF7F2E">
        <w:rPr>
          <w:rtl/>
        </w:rPr>
        <w:t>التشريعات</w:t>
      </w:r>
      <w:r w:rsidRPr="00237F1B">
        <w:rPr>
          <w:rtl/>
        </w:rPr>
        <w:t xml:space="preserve"> تذكر التعذيب بوصفه جريمة جنائية بيِّنة، وهل يذكر تعريفُ التعذيب الاغتصاب الاحتجازي صراحة كصورة من صور التعذيب؟</w:t>
      </w:r>
    </w:p>
    <w:p w:rsidR="00386307" w:rsidRPr="00237F1B" w:rsidRDefault="00386307">
      <w:pPr>
        <w:pStyle w:val="Listenabsatz"/>
        <w:spacing w:after="0" w:line="240" w:lineRule="auto"/>
        <w:rPr>
          <w:rFonts w:ascii="Arial" w:hAnsi="Arial" w:cs="Arial"/>
          <w:iCs/>
          <w:sz w:val="22"/>
          <w:rtl/>
        </w:rPr>
      </w:pPr>
    </w:p>
    <w:p w:rsidR="00386307" w:rsidRPr="00237F1B" w:rsidRDefault="00EF7F2E"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إنها تذكر التعذيب بوصفه جريمة جنائية لكنها لا تشير إلى الاغتصاب الاحتجازي صراحة.</w:t>
      </w:r>
    </w:p>
    <w:p w:rsidR="00386307" w:rsidRPr="00237F1B" w:rsidRDefault="00EF7F2E"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إنها تذكر التعذيب بوصفه جريمة جنائية وتشير بالفعل إلى الاغتصاب الاحتجازي صراحة.</w:t>
      </w:r>
    </w:p>
    <w:p w:rsidR="00386307" w:rsidRPr="00237F1B" w:rsidRDefault="00EF7F2E"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إنها لا تذكر التعذيب بوصفه جريمة جنائية.</w:t>
      </w:r>
    </w:p>
    <w:p w:rsidR="00386307" w:rsidRPr="00EF7F2E" w:rsidRDefault="00386307" w:rsidP="00EF7F2E">
      <w:pPr>
        <w:pStyle w:val="arabictext"/>
        <w:rPr>
          <w:rtl/>
        </w:rPr>
      </w:pPr>
    </w:p>
    <w:p w:rsidR="00386307" w:rsidRPr="00EF7F2E" w:rsidRDefault="00326523" w:rsidP="008E6A54">
      <w:pPr>
        <w:pStyle w:val="number"/>
        <w:numPr>
          <w:ilvl w:val="0"/>
          <w:numId w:val="13"/>
        </w:numPr>
        <w:rPr>
          <w:rtl/>
        </w:rPr>
      </w:pPr>
      <w:r w:rsidRPr="00EF7F2E">
        <w:rPr>
          <w:rtl/>
        </w:rPr>
        <w:t>هل تعريف الاغتصاب يشمل الجنس الفموي والإيلاج الشرجي أو المهبلي باستخدام أشياء أو أي جزء من جسد المعتدي؟</w:t>
      </w:r>
    </w:p>
    <w:p w:rsidR="00386307" w:rsidRPr="00EF7F2E" w:rsidRDefault="00386307" w:rsidP="00EF7F2E">
      <w:pPr>
        <w:pStyle w:val="arabictext"/>
        <w:rPr>
          <w:rtl/>
        </w:rPr>
      </w:pPr>
    </w:p>
    <w:p w:rsidR="00386307" w:rsidRPr="00237F1B" w:rsidRDefault="00EF7F2E"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EF7F2E"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EF7F2E" w:rsidRDefault="00EF7F2E">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734C87" w:rsidRDefault="00326523" w:rsidP="008E6A54">
      <w:pPr>
        <w:pStyle w:val="number"/>
        <w:numPr>
          <w:ilvl w:val="0"/>
          <w:numId w:val="13"/>
        </w:numPr>
        <w:rPr>
          <w:rtl/>
        </w:rPr>
      </w:pPr>
      <w:r w:rsidRPr="00734C87">
        <w:rPr>
          <w:rtl/>
        </w:rPr>
        <w:lastRenderedPageBreak/>
        <w:t>هل تتضمن التشريعات صوراً أخرى للاعتداء الجنسي في أماكن الاحتجاز، باعتبارها من صور سوء المعاملة والتعذيب، تبعًا لطبيعتها وخطورتها؟</w:t>
      </w:r>
    </w:p>
    <w:p w:rsidR="00386307" w:rsidRPr="00734C87" w:rsidRDefault="00386307" w:rsidP="00CE2B54">
      <w:pPr>
        <w:pStyle w:val="6ptspace"/>
        <w:rPr>
          <w:rtl/>
        </w:rPr>
      </w:pPr>
    </w:p>
    <w:p w:rsidR="00386307" w:rsidRPr="00734C87" w:rsidRDefault="00CE2B5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734C87">
        <w:rPr>
          <w:rtl/>
        </w:rPr>
        <w:t>نعم</w:t>
      </w:r>
    </w:p>
    <w:p w:rsidR="00386307" w:rsidRPr="00734C87" w:rsidRDefault="00CE2B5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734C87">
        <w:rPr>
          <w:rtl/>
        </w:rPr>
        <w:t>لا</w:t>
      </w:r>
    </w:p>
    <w:p w:rsidR="00386307" w:rsidRPr="00CE2B54" w:rsidRDefault="00326523" w:rsidP="00E860B4">
      <w:pPr>
        <w:pStyle w:val="tickbox"/>
        <w:rPr>
          <w:lang w:val="en-GB"/>
        </w:rPr>
      </w:pPr>
      <w:r w:rsidRPr="00734C87">
        <w:rPr>
          <w:rtl/>
        </w:rPr>
        <w:t>إذا كانت الإجابة بنعم، اشرح أحكام القانون.</w:t>
      </w:r>
      <w:r w:rsidR="00CE2B54">
        <w:rPr>
          <w:lang w:val="en-GB"/>
        </w:rPr>
        <w:t xml:space="preserve"> </w:t>
      </w:r>
      <w:r w:rsidR="00CE2B54">
        <w:fldChar w:fldCharType="begin">
          <w:ffData>
            <w:name w:val=""/>
            <w:enabled/>
            <w:calcOnExit w:val="0"/>
            <w:textInput/>
          </w:ffData>
        </w:fldChar>
      </w:r>
      <w:r w:rsidR="00CE2B54">
        <w:instrText xml:space="preserve"> FORMTEXT </w:instrText>
      </w:r>
      <w:r w:rsidR="00CE2B54">
        <w:fldChar w:fldCharType="separate"/>
      </w:r>
      <w:r w:rsidR="00CE2B54">
        <w:rPr>
          <w:noProof/>
        </w:rPr>
        <w:t> </w:t>
      </w:r>
      <w:r w:rsidR="00CE2B54">
        <w:rPr>
          <w:noProof/>
        </w:rPr>
        <w:t> </w:t>
      </w:r>
      <w:r w:rsidR="00CE2B54">
        <w:rPr>
          <w:noProof/>
        </w:rPr>
        <w:t> </w:t>
      </w:r>
      <w:r w:rsidR="00CE2B54">
        <w:rPr>
          <w:noProof/>
        </w:rPr>
        <w:t> </w:t>
      </w:r>
      <w:r w:rsidR="00CE2B54">
        <w:rPr>
          <w:noProof/>
        </w:rPr>
        <w:t> </w:t>
      </w:r>
      <w:r w:rsidR="00CE2B54">
        <w:fldChar w:fldCharType="end"/>
      </w:r>
    </w:p>
    <w:p w:rsidR="00386307" w:rsidRPr="00734C87" w:rsidRDefault="00386307" w:rsidP="00E860B4">
      <w:pPr>
        <w:pStyle w:val="tickbox"/>
        <w:rPr>
          <w:rtl/>
        </w:rPr>
      </w:pPr>
    </w:p>
    <w:p w:rsidR="00386307" w:rsidRPr="00237F1B" w:rsidRDefault="00326523" w:rsidP="008E6A54">
      <w:pPr>
        <w:pStyle w:val="number"/>
        <w:numPr>
          <w:ilvl w:val="0"/>
          <w:numId w:val="13"/>
        </w:numPr>
        <w:rPr>
          <w:rtl/>
        </w:rPr>
      </w:pPr>
      <w:r w:rsidRPr="00237F1B">
        <w:rPr>
          <w:rtl/>
        </w:rPr>
        <w:t xml:space="preserve">هل يُلزم القانون جميع السجناء، والسجينات أيضاً، بالخضوع لفحوصات طبية، تُجرى لكل حالة على حدة، عند دخولهم السجن (بما في ذلك مرافق الاحتجاز قيد المحاكمة)، لتحديد دلائل التعرض لسوء المعاملة أو التعذيب، بما فيهما الاعتداء الجنسي والاغتصاب، الذي تعاني منه المرأة، مع الاحترام التام لمبادئ المحافظة على السرية؟ (انظر </w:t>
      </w:r>
      <w:r w:rsidRPr="00237F1B">
        <w:rPr>
          <w:b/>
          <w:rtl/>
        </w:rPr>
        <w:t xml:space="preserve">قاعدة </w:t>
      </w:r>
      <w:r w:rsidRPr="00237F1B">
        <w:rPr>
          <w:b/>
          <w:bCs/>
          <w:rtl/>
        </w:rPr>
        <w:t>8</w:t>
      </w:r>
      <w:r w:rsidRPr="00237F1B">
        <w:rPr>
          <w:rtl/>
        </w:rPr>
        <w:t>)</w:t>
      </w:r>
    </w:p>
    <w:p w:rsidR="00386307" w:rsidRPr="00734C87" w:rsidRDefault="00386307" w:rsidP="00CE2B54">
      <w:pPr>
        <w:pStyle w:val="6ptspace"/>
        <w:rPr>
          <w:rtl/>
        </w:rPr>
      </w:pPr>
    </w:p>
    <w:p w:rsidR="00386307" w:rsidRPr="00734C87" w:rsidRDefault="00CE2B5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734C87">
        <w:rPr>
          <w:rtl/>
        </w:rPr>
        <w:t>نعم</w:t>
      </w:r>
    </w:p>
    <w:p w:rsidR="00386307" w:rsidRPr="00734C87" w:rsidRDefault="00CE2B5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734C87">
        <w:rPr>
          <w:rtl/>
        </w:rPr>
        <w:t>لا</w:t>
      </w:r>
    </w:p>
    <w:p w:rsidR="00386307" w:rsidRPr="00CE2B54" w:rsidRDefault="00326523" w:rsidP="00E860B4">
      <w:pPr>
        <w:pStyle w:val="tickbox"/>
        <w:rPr>
          <w:lang w:val="en-GB"/>
        </w:rPr>
      </w:pPr>
      <w:r w:rsidRPr="00734C87">
        <w:rPr>
          <w:rtl/>
        </w:rPr>
        <w:t>إذا كانت الإجابة بنعم، اشرح أحكام القانون</w:t>
      </w:r>
      <w:r w:rsidR="00CE2B54">
        <w:rPr>
          <w:lang w:val="en-GB"/>
        </w:rPr>
        <w:t xml:space="preserve"> </w:t>
      </w:r>
      <w:r w:rsidR="00CE2B54">
        <w:fldChar w:fldCharType="begin">
          <w:ffData>
            <w:name w:val=""/>
            <w:enabled/>
            <w:calcOnExit w:val="0"/>
            <w:textInput/>
          </w:ffData>
        </w:fldChar>
      </w:r>
      <w:r w:rsidR="00CE2B54">
        <w:instrText xml:space="preserve"> FORMTEXT </w:instrText>
      </w:r>
      <w:r w:rsidR="00CE2B54">
        <w:fldChar w:fldCharType="separate"/>
      </w:r>
      <w:r w:rsidR="00CE2B54">
        <w:rPr>
          <w:noProof/>
        </w:rPr>
        <w:t> </w:t>
      </w:r>
      <w:r w:rsidR="00CE2B54">
        <w:rPr>
          <w:noProof/>
        </w:rPr>
        <w:t> </w:t>
      </w:r>
      <w:r w:rsidR="00CE2B54">
        <w:rPr>
          <w:noProof/>
        </w:rPr>
        <w:t> </w:t>
      </w:r>
      <w:r w:rsidR="00CE2B54">
        <w:rPr>
          <w:noProof/>
        </w:rPr>
        <w:t> </w:t>
      </w:r>
      <w:r w:rsidR="00CE2B54">
        <w:rPr>
          <w:noProof/>
        </w:rPr>
        <w:t> </w:t>
      </w:r>
      <w:r w:rsidR="00CE2B54">
        <w:fldChar w:fldCharType="end"/>
      </w:r>
      <w:r w:rsidR="00CE2B54">
        <w:rPr>
          <w:lang w:val="en-GB"/>
        </w:rPr>
        <w:t>.</w:t>
      </w:r>
    </w:p>
    <w:p w:rsidR="00386307" w:rsidRPr="00CE2B54" w:rsidRDefault="00386307" w:rsidP="00E860B4">
      <w:pPr>
        <w:pStyle w:val="tickbox"/>
        <w:rPr>
          <w:rtl/>
        </w:rPr>
      </w:pPr>
    </w:p>
    <w:p w:rsidR="00386307" w:rsidRPr="00CE2B54" w:rsidRDefault="00326523" w:rsidP="008E6A54">
      <w:pPr>
        <w:pStyle w:val="number"/>
        <w:numPr>
          <w:ilvl w:val="0"/>
          <w:numId w:val="13"/>
        </w:numPr>
      </w:pPr>
      <w:r w:rsidRPr="00237F1B">
        <w:rPr>
          <w:rtl/>
        </w:rPr>
        <w:t>هل تُتاح للسجينات اللاتي يدعين أنهن وقعن ضحايا لسوء المعاملة أو التعذيب، بما فيهما العنف القائم  الجنسي، فرصة إجراء تقييم طبي مستقل لحالاتهن؟</w:t>
      </w:r>
    </w:p>
    <w:p w:rsidR="00CE2B54" w:rsidRPr="00237F1B" w:rsidRDefault="00CE2B54" w:rsidP="00CE2B54">
      <w:pPr>
        <w:pStyle w:val="6ptspace"/>
      </w:pPr>
    </w:p>
    <w:p w:rsidR="00386307" w:rsidRPr="00CE2B54" w:rsidRDefault="00CE2B5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CE2B54" w:rsidRDefault="00CE2B5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CE2B54">
        <w:rPr>
          <w:rtl/>
        </w:rPr>
        <w:t>لا</w:t>
      </w:r>
    </w:p>
    <w:p w:rsidR="00386307" w:rsidRPr="00CE2B54" w:rsidRDefault="00326523" w:rsidP="00E860B4">
      <w:pPr>
        <w:pStyle w:val="tickbox"/>
        <w:rPr>
          <w:lang w:val="en-GB"/>
        </w:rPr>
      </w:pPr>
      <w:r w:rsidRPr="00CE2B54">
        <w:rPr>
          <w:rtl/>
        </w:rPr>
        <w:t>إذا كانت الإجابة بنعم، اشرح أحكام القانون.</w:t>
      </w:r>
      <w:r w:rsidR="00CE2B54" w:rsidRPr="00CE2B54">
        <w:t xml:space="preserve"> </w:t>
      </w:r>
      <w:r w:rsidR="00CE2B54">
        <w:fldChar w:fldCharType="begin">
          <w:ffData>
            <w:name w:val=""/>
            <w:enabled/>
            <w:calcOnExit w:val="0"/>
            <w:textInput/>
          </w:ffData>
        </w:fldChar>
      </w:r>
      <w:r w:rsidR="00CE2B54">
        <w:instrText xml:space="preserve"> FORMTEXT </w:instrText>
      </w:r>
      <w:r w:rsidR="00CE2B54">
        <w:fldChar w:fldCharType="separate"/>
      </w:r>
      <w:r w:rsidR="00CE2B54">
        <w:rPr>
          <w:noProof/>
        </w:rPr>
        <w:t> </w:t>
      </w:r>
      <w:r w:rsidR="00CE2B54">
        <w:rPr>
          <w:noProof/>
        </w:rPr>
        <w:t> </w:t>
      </w:r>
      <w:r w:rsidR="00CE2B54">
        <w:rPr>
          <w:noProof/>
        </w:rPr>
        <w:t> </w:t>
      </w:r>
      <w:r w:rsidR="00CE2B54">
        <w:rPr>
          <w:noProof/>
        </w:rPr>
        <w:t> </w:t>
      </w:r>
      <w:r w:rsidR="00CE2B54">
        <w:rPr>
          <w:noProof/>
        </w:rPr>
        <w:t> </w:t>
      </w:r>
      <w:r w:rsidR="00CE2B54">
        <w:fldChar w:fldCharType="end"/>
      </w:r>
      <w:r w:rsidR="00CE2B54">
        <w:rPr>
          <w:lang w:val="en-GB"/>
        </w:rPr>
        <w:t xml:space="preserve"> </w:t>
      </w:r>
    </w:p>
    <w:p w:rsidR="00386307" w:rsidRPr="00237F1B" w:rsidRDefault="00386307" w:rsidP="00E860B4">
      <w:pPr>
        <w:pStyle w:val="tickbox"/>
        <w:rPr>
          <w:rtl/>
        </w:rPr>
      </w:pPr>
    </w:p>
    <w:p w:rsidR="00386307" w:rsidRPr="00CE2B54" w:rsidRDefault="00326523" w:rsidP="008E6A54">
      <w:pPr>
        <w:pStyle w:val="number"/>
        <w:numPr>
          <w:ilvl w:val="0"/>
          <w:numId w:val="13"/>
        </w:numPr>
        <w:rPr>
          <w:rtl/>
        </w:rPr>
      </w:pPr>
      <w:r w:rsidRPr="00237F1B">
        <w:rPr>
          <w:rtl/>
        </w:rPr>
        <w:t xml:space="preserve">هل </w:t>
      </w:r>
      <w:r w:rsidRPr="00CE2B54">
        <w:rPr>
          <w:rtl/>
        </w:rPr>
        <w:t>تُتاح للسجينات اللاتي يدعين أنهن وقعن ضحايا للعنف القائم  الجنسي فرصة إجراء تقييم قضائي مستقل لحالاتهن؟</w:t>
      </w:r>
    </w:p>
    <w:p w:rsidR="00386307" w:rsidRPr="00CE2B54" w:rsidRDefault="00386307" w:rsidP="00CE2B54">
      <w:pPr>
        <w:pStyle w:val="6ptspace"/>
        <w:rPr>
          <w:rtl/>
        </w:rPr>
      </w:pPr>
    </w:p>
    <w:p w:rsidR="00386307" w:rsidRPr="00CE2B54" w:rsidRDefault="00CE2B5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CE2B54">
        <w:rPr>
          <w:rtl/>
        </w:rPr>
        <w:t>نعم</w:t>
      </w:r>
    </w:p>
    <w:p w:rsidR="00386307" w:rsidRPr="00CE2B54" w:rsidRDefault="00CE2B5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CE2B54">
        <w:rPr>
          <w:rtl/>
        </w:rPr>
        <w:t>لا</w:t>
      </w:r>
    </w:p>
    <w:p w:rsidR="00386307" w:rsidRPr="00CE2B54" w:rsidRDefault="00326523" w:rsidP="00E860B4">
      <w:pPr>
        <w:pStyle w:val="tickbox"/>
        <w:rPr>
          <w:lang w:val="en-GB"/>
        </w:rPr>
      </w:pPr>
      <w:r w:rsidRPr="00CE2B54">
        <w:rPr>
          <w:rtl/>
        </w:rPr>
        <w:t>إذا كانت الإجابة بنعم، اشرح أحكام القانون.</w:t>
      </w:r>
      <w:r w:rsidR="00CE2B54" w:rsidRPr="00CE2B54">
        <w:t xml:space="preserve"> </w:t>
      </w:r>
      <w:r w:rsidR="00CE2B54">
        <w:fldChar w:fldCharType="begin">
          <w:ffData>
            <w:name w:val=""/>
            <w:enabled/>
            <w:calcOnExit w:val="0"/>
            <w:textInput/>
          </w:ffData>
        </w:fldChar>
      </w:r>
      <w:r w:rsidR="00CE2B54">
        <w:instrText xml:space="preserve"> FORMTEXT </w:instrText>
      </w:r>
      <w:r w:rsidR="00CE2B54">
        <w:fldChar w:fldCharType="separate"/>
      </w:r>
      <w:r w:rsidR="00CE2B54">
        <w:rPr>
          <w:noProof/>
        </w:rPr>
        <w:t> </w:t>
      </w:r>
      <w:r w:rsidR="00CE2B54">
        <w:rPr>
          <w:noProof/>
        </w:rPr>
        <w:t> </w:t>
      </w:r>
      <w:r w:rsidR="00CE2B54">
        <w:rPr>
          <w:noProof/>
        </w:rPr>
        <w:t> </w:t>
      </w:r>
      <w:r w:rsidR="00CE2B54">
        <w:rPr>
          <w:noProof/>
        </w:rPr>
        <w:t> </w:t>
      </w:r>
      <w:r w:rsidR="00CE2B54">
        <w:rPr>
          <w:noProof/>
        </w:rPr>
        <w:t> </w:t>
      </w:r>
      <w:r w:rsidR="00CE2B54">
        <w:fldChar w:fldCharType="end"/>
      </w:r>
      <w:r w:rsidR="00CE2B54">
        <w:rPr>
          <w:lang w:val="en-GB"/>
        </w:rPr>
        <w:t xml:space="preserve"> </w:t>
      </w:r>
    </w:p>
    <w:p w:rsidR="00386307" w:rsidRPr="00CE2B54" w:rsidRDefault="00386307">
      <w:pPr>
        <w:pStyle w:val="Listenabsatz"/>
        <w:autoSpaceDE w:val="0"/>
        <w:spacing w:after="0" w:line="240" w:lineRule="auto"/>
        <w:jc w:val="both"/>
        <w:rPr>
          <w:rFonts w:ascii="Arial" w:hAnsi="Arial" w:cs="Arial"/>
          <w:iCs/>
          <w:sz w:val="22"/>
          <w:rtl/>
          <w:lang w:val="en-GB"/>
        </w:rPr>
      </w:pPr>
    </w:p>
    <w:p w:rsidR="00386307" w:rsidRPr="00237F1B" w:rsidRDefault="00326523" w:rsidP="008E6A54">
      <w:pPr>
        <w:pStyle w:val="number"/>
        <w:numPr>
          <w:ilvl w:val="0"/>
          <w:numId w:val="13"/>
        </w:numPr>
        <w:rPr>
          <w:rtl/>
        </w:rPr>
      </w:pPr>
      <w:r w:rsidRPr="00237F1B">
        <w:rPr>
          <w:rtl/>
        </w:rPr>
        <w:t>ما كيفية بدء هذا التقييم القضائي؟ من المسؤول عن إجراء التحقيقات؟</w:t>
      </w:r>
      <w:r w:rsidR="00CE2B54" w:rsidRPr="00CE2B54">
        <w:rPr>
          <w:rtl/>
        </w:rPr>
        <w:t>.</w:t>
      </w:r>
      <w:r w:rsidR="00CE2B54" w:rsidRPr="00CE2B54">
        <w:t xml:space="preserve"> </w:t>
      </w:r>
      <w:r w:rsidR="00CE2B54">
        <w:fldChar w:fldCharType="begin">
          <w:ffData>
            <w:name w:val=""/>
            <w:enabled/>
            <w:calcOnExit w:val="0"/>
            <w:textInput/>
          </w:ffData>
        </w:fldChar>
      </w:r>
      <w:r w:rsidR="00CE2B54">
        <w:instrText xml:space="preserve"> FORMTEXT </w:instrText>
      </w:r>
      <w:r w:rsidR="00CE2B54">
        <w:fldChar w:fldCharType="separate"/>
      </w:r>
      <w:r w:rsidR="00CE2B54">
        <w:rPr>
          <w:noProof/>
        </w:rPr>
        <w:t> </w:t>
      </w:r>
      <w:r w:rsidR="00CE2B54">
        <w:rPr>
          <w:noProof/>
        </w:rPr>
        <w:t> </w:t>
      </w:r>
      <w:r w:rsidR="00CE2B54">
        <w:rPr>
          <w:noProof/>
        </w:rPr>
        <w:t> </w:t>
      </w:r>
      <w:r w:rsidR="00CE2B54">
        <w:rPr>
          <w:noProof/>
        </w:rPr>
        <w:t> </w:t>
      </w:r>
      <w:r w:rsidR="00CE2B54">
        <w:rPr>
          <w:noProof/>
        </w:rPr>
        <w:t> </w:t>
      </w:r>
      <w:r w:rsidR="00CE2B54">
        <w:fldChar w:fldCharType="end"/>
      </w:r>
      <w:r w:rsidR="00CE2B54">
        <w:rPr>
          <w:lang w:val="en-GB"/>
        </w:rPr>
        <w:t xml:space="preserve"> </w:t>
      </w:r>
    </w:p>
    <w:p w:rsidR="00386307" w:rsidRPr="00237F1B" w:rsidRDefault="00386307">
      <w:pPr>
        <w:pStyle w:val="Listenabsatz"/>
        <w:spacing w:after="0" w:line="240" w:lineRule="auto"/>
        <w:jc w:val="both"/>
        <w:rPr>
          <w:rFonts w:ascii="Arial" w:hAnsi="Arial" w:cs="Arial"/>
          <w:sz w:val="22"/>
          <w:rtl/>
        </w:rPr>
      </w:pPr>
    </w:p>
    <w:p w:rsidR="00386307" w:rsidRPr="00CE2B54" w:rsidRDefault="00326523" w:rsidP="008E6A54">
      <w:pPr>
        <w:pStyle w:val="number"/>
        <w:numPr>
          <w:ilvl w:val="0"/>
          <w:numId w:val="13"/>
        </w:numPr>
        <w:rPr>
          <w:rtl/>
        </w:rPr>
      </w:pPr>
      <w:r w:rsidRPr="00237F1B">
        <w:rPr>
          <w:rtl/>
        </w:rPr>
        <w:t xml:space="preserve">هل </w:t>
      </w:r>
      <w:r w:rsidRPr="00CE2B54">
        <w:rPr>
          <w:rtl/>
        </w:rPr>
        <w:t>يحصل هؤلاء المساجين على دعم قانوني مجاني أثناء هذه العملية؟</w:t>
      </w:r>
    </w:p>
    <w:p w:rsidR="00386307" w:rsidRPr="00CE2B54" w:rsidRDefault="00386307" w:rsidP="00CE2B54">
      <w:pPr>
        <w:pStyle w:val="6ptspace"/>
        <w:rPr>
          <w:rtl/>
        </w:rPr>
      </w:pPr>
    </w:p>
    <w:p w:rsidR="00386307" w:rsidRPr="00237F1B" w:rsidRDefault="00CE2B54"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CE2B54"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CE2B54" w:rsidRDefault="00CE2B54">
      <w:pPr>
        <w:suppressAutoHyphens w:val="0"/>
        <w:spacing w:after="0" w:line="240" w:lineRule="auto"/>
        <w:rPr>
          <w:rFonts w:ascii="Arial" w:eastAsia="Calibri" w:hAnsi="Arial"/>
          <w:iCs/>
          <w:sz w:val="22"/>
          <w:rtl/>
          <w:lang w:val="ar-EG" w:eastAsia="ar-EG" w:bidi="ar-EG"/>
        </w:rPr>
      </w:pPr>
      <w:r>
        <w:rPr>
          <w:rFonts w:ascii="Arial" w:hAnsi="Arial"/>
          <w:iCs/>
          <w:sz w:val="22"/>
          <w:rtl/>
        </w:rPr>
        <w:br w:type="page"/>
      </w:r>
    </w:p>
    <w:p w:rsidR="00386307" w:rsidRPr="0044037C" w:rsidRDefault="00326523" w:rsidP="0044037C">
      <w:pPr>
        <w:pStyle w:val="csubsubhead"/>
        <w:rPr>
          <w:color w:val="00A8E1"/>
          <w:rtl/>
        </w:rPr>
      </w:pPr>
      <w:r w:rsidRPr="0044037C">
        <w:rPr>
          <w:color w:val="00A8E1"/>
          <w:rtl/>
        </w:rPr>
        <w:lastRenderedPageBreak/>
        <w:t>السرية الطبية</w:t>
      </w:r>
    </w:p>
    <w:p w:rsidR="00386307" w:rsidRPr="0044037C" w:rsidRDefault="00326523" w:rsidP="0044037C">
      <w:pPr>
        <w:pStyle w:val="drule"/>
        <w:rPr>
          <w:rFonts w:eastAsia="Arial Unicode MS"/>
          <w:color w:val="00A8E1"/>
          <w:rtl/>
        </w:rPr>
      </w:pPr>
      <w:r w:rsidRPr="0044037C">
        <w:rPr>
          <w:rFonts w:eastAsia="Arial Unicode MS"/>
          <w:color w:val="00A8E1"/>
          <w:rtl/>
        </w:rPr>
        <w:t xml:space="preserve">قاعدة </w:t>
      </w:r>
      <w:r w:rsidRPr="0044037C">
        <w:rPr>
          <w:rFonts w:eastAsia="Arial Unicode MS"/>
          <w:bCs/>
          <w:color w:val="00A8E1"/>
          <w:rtl/>
        </w:rPr>
        <w:t>8</w:t>
      </w:r>
    </w:p>
    <w:p w:rsidR="00386307" w:rsidRPr="00237F1B" w:rsidRDefault="00386307" w:rsidP="0044037C">
      <w:pPr>
        <w:pStyle w:val="arabictext"/>
        <w:rPr>
          <w:u w:val="single"/>
          <w:rtl/>
        </w:rPr>
      </w:pPr>
    </w:p>
    <w:p w:rsidR="00386307" w:rsidRPr="00237F1B" w:rsidRDefault="00326523" w:rsidP="008E6A54">
      <w:pPr>
        <w:pStyle w:val="number"/>
        <w:numPr>
          <w:ilvl w:val="0"/>
          <w:numId w:val="13"/>
        </w:numPr>
        <w:rPr>
          <w:rtl/>
        </w:rPr>
      </w:pPr>
      <w:r w:rsidRPr="00237F1B">
        <w:rPr>
          <w:rtl/>
        </w:rPr>
        <w:t xml:space="preserve">هل هناك </w:t>
      </w:r>
      <w:r w:rsidRPr="00E428EB">
        <w:rPr>
          <w:rtl/>
        </w:rPr>
        <w:t>تشريعات</w:t>
      </w:r>
      <w:r w:rsidRPr="00237F1B">
        <w:rPr>
          <w:rtl/>
        </w:rPr>
        <w:t xml:space="preserve"> سارية، بما فيها لوائح السجن، يكفل المحافظة على السرية الطبية؟</w:t>
      </w:r>
    </w:p>
    <w:p w:rsidR="00386307" w:rsidRPr="00237F1B" w:rsidRDefault="00386307" w:rsidP="0044037C">
      <w:pPr>
        <w:pStyle w:val="6ptspace"/>
        <w:rPr>
          <w:rtl/>
        </w:rPr>
      </w:pPr>
    </w:p>
    <w:p w:rsidR="00386307" w:rsidRPr="00237F1B" w:rsidRDefault="0044037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44037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rsidP="0044037C">
      <w:pPr>
        <w:pStyle w:val="arabictext"/>
        <w:rPr>
          <w:rtl/>
        </w:rPr>
      </w:pPr>
    </w:p>
    <w:p w:rsidR="00386307" w:rsidRPr="00237F1B" w:rsidRDefault="00326523" w:rsidP="008E6A54">
      <w:pPr>
        <w:pStyle w:val="number"/>
        <w:numPr>
          <w:ilvl w:val="0"/>
          <w:numId w:val="13"/>
        </w:numPr>
        <w:rPr>
          <w:rtl/>
        </w:rPr>
      </w:pPr>
      <w:r w:rsidRPr="00237F1B">
        <w:rPr>
          <w:rtl/>
        </w:rPr>
        <w:t>هل تسري هذه الأحكام صراحة على حق المرأة في الاحتفاظ بسرية سجلها الصحي الإنجابي؟</w:t>
      </w:r>
    </w:p>
    <w:p w:rsidR="00386307" w:rsidRPr="00237F1B" w:rsidRDefault="00386307" w:rsidP="0044037C">
      <w:pPr>
        <w:pStyle w:val="6ptspace"/>
        <w:rPr>
          <w:rtl/>
        </w:rPr>
      </w:pPr>
    </w:p>
    <w:p w:rsidR="00386307" w:rsidRPr="00237F1B" w:rsidRDefault="0044037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44037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44037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غير ذلك - وضح.</w:t>
      </w:r>
    </w:p>
    <w:p w:rsidR="00386307" w:rsidRPr="00237F1B" w:rsidRDefault="00386307" w:rsidP="0044037C">
      <w:pPr>
        <w:pStyle w:val="arabictext"/>
        <w:rPr>
          <w:rtl/>
        </w:rPr>
      </w:pPr>
    </w:p>
    <w:p w:rsidR="00386307" w:rsidRPr="00237F1B" w:rsidRDefault="00326523" w:rsidP="008E6A54">
      <w:pPr>
        <w:pStyle w:val="number"/>
        <w:numPr>
          <w:ilvl w:val="0"/>
          <w:numId w:val="13"/>
        </w:numPr>
        <w:rPr>
          <w:rtl/>
        </w:rPr>
      </w:pPr>
      <w:r w:rsidRPr="00237F1B">
        <w:rPr>
          <w:rtl/>
        </w:rPr>
        <w:t>هل تنص التشريعات نصاً صريحاً على حظر إجراء الفحوصات المهبلية للسجينات دون رضاهن؟</w:t>
      </w:r>
    </w:p>
    <w:p w:rsidR="00386307" w:rsidRPr="00237F1B" w:rsidRDefault="00386307" w:rsidP="0044037C">
      <w:pPr>
        <w:pStyle w:val="6ptspace"/>
        <w:rPr>
          <w:rtl/>
        </w:rPr>
      </w:pPr>
    </w:p>
    <w:p w:rsidR="00386307" w:rsidRPr="00237F1B" w:rsidRDefault="0044037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44037C"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rsidP="0044037C">
      <w:pPr>
        <w:pStyle w:val="arabictext"/>
        <w:rPr>
          <w:rtl/>
        </w:rPr>
      </w:pPr>
    </w:p>
    <w:p w:rsidR="00386307" w:rsidRPr="00237F1B" w:rsidRDefault="00326523" w:rsidP="008E6A54">
      <w:pPr>
        <w:pStyle w:val="number"/>
        <w:numPr>
          <w:ilvl w:val="0"/>
          <w:numId w:val="13"/>
        </w:numPr>
        <w:rPr>
          <w:rtl/>
        </w:rPr>
      </w:pPr>
      <w:r w:rsidRPr="00237F1B">
        <w:rPr>
          <w:rtl/>
        </w:rPr>
        <w:t>هل تحظر التشريعات حظراً تاماً إجراء اختبارات العذرية على النساء الموقوفات أو المحتجزات أو السجينات؟</w:t>
      </w:r>
    </w:p>
    <w:p w:rsidR="00386307" w:rsidRPr="00237F1B" w:rsidRDefault="00386307" w:rsidP="0044037C">
      <w:pPr>
        <w:pStyle w:val="6ptspace"/>
        <w:rPr>
          <w:rtl/>
        </w:rPr>
      </w:pPr>
    </w:p>
    <w:p w:rsidR="00386307" w:rsidRPr="00237F1B" w:rsidRDefault="0044037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44037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44037C" w:rsidP="00E860B4">
      <w:pPr>
        <w:pStyle w:val="tickbox"/>
        <w:rPr>
          <w:u w:val="single"/>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 ولكن هذه الممارسة لا وجود لها</w:t>
      </w:r>
    </w:p>
    <w:p w:rsidR="00386307" w:rsidRPr="0044037C" w:rsidRDefault="00386307">
      <w:pPr>
        <w:pStyle w:val="Listenabsatz"/>
        <w:spacing w:after="0" w:line="240" w:lineRule="auto"/>
        <w:ind w:left="709" w:hanging="567"/>
        <w:jc w:val="both"/>
        <w:rPr>
          <w:rFonts w:ascii="Arial" w:hAnsi="Arial" w:cs="Arial"/>
          <w:color w:val="00A8E1"/>
          <w:sz w:val="22"/>
          <w:u w:val="single"/>
          <w:rtl/>
        </w:rPr>
      </w:pPr>
    </w:p>
    <w:p w:rsidR="00386307" w:rsidRPr="0044037C" w:rsidRDefault="00326523" w:rsidP="0044037C">
      <w:pPr>
        <w:pStyle w:val="csubsubhead"/>
        <w:rPr>
          <w:color w:val="00A8E1"/>
          <w:rtl/>
        </w:rPr>
      </w:pPr>
      <w:r w:rsidRPr="0044037C">
        <w:rPr>
          <w:color w:val="00A8E1"/>
          <w:rtl/>
        </w:rPr>
        <w:t>إجراء الفحوصات الطبية للأطفال عند دخولهم السجن</w:t>
      </w:r>
    </w:p>
    <w:p w:rsidR="00386307" w:rsidRPr="0044037C" w:rsidRDefault="00326523" w:rsidP="0044037C">
      <w:pPr>
        <w:pStyle w:val="drule"/>
        <w:rPr>
          <w:color w:val="00A8E1"/>
          <w:rtl/>
        </w:rPr>
      </w:pPr>
      <w:r w:rsidRPr="0044037C">
        <w:rPr>
          <w:color w:val="00A8E1"/>
          <w:rtl/>
        </w:rPr>
        <w:t xml:space="preserve">قاعدة </w:t>
      </w:r>
      <w:r w:rsidRPr="0044037C">
        <w:rPr>
          <w:bCs/>
          <w:color w:val="00A8E1"/>
          <w:rtl/>
        </w:rPr>
        <w:t>9</w:t>
      </w:r>
    </w:p>
    <w:p w:rsidR="00386307" w:rsidRPr="00237F1B" w:rsidRDefault="00386307">
      <w:pPr>
        <w:pStyle w:val="Listenabsatz"/>
        <w:spacing w:after="0" w:line="240" w:lineRule="auto"/>
        <w:ind w:left="709" w:hanging="567"/>
        <w:jc w:val="both"/>
        <w:rPr>
          <w:rFonts w:ascii="Arial" w:hAnsi="Arial" w:cs="Arial"/>
          <w:sz w:val="22"/>
          <w:rtl/>
        </w:rPr>
      </w:pPr>
    </w:p>
    <w:p w:rsidR="00386307" w:rsidRPr="00237F1B" w:rsidRDefault="00326523" w:rsidP="008E6A54">
      <w:pPr>
        <w:pStyle w:val="number"/>
        <w:numPr>
          <w:ilvl w:val="0"/>
          <w:numId w:val="13"/>
        </w:numPr>
        <w:rPr>
          <w:rtl/>
        </w:rPr>
      </w:pPr>
      <w:r w:rsidRPr="00237F1B">
        <w:rPr>
          <w:rtl/>
        </w:rPr>
        <w:t>هل تكفل لوائح السجن أو غيرها من القوانين أو القواعد أو المبادئ التوجيهية أن تتضمن إجراءات دخول سجون النساء توفير الفحص الطبي لأي طفل مرافق، ما يستلزم توفير أحد اختصاصي طب الأطفال لهذا الغرض؟</w:t>
      </w:r>
    </w:p>
    <w:p w:rsidR="00386307" w:rsidRPr="00237F1B" w:rsidRDefault="00386307" w:rsidP="0044037C">
      <w:pPr>
        <w:pStyle w:val="6ptspace"/>
        <w:rPr>
          <w:rtl/>
        </w:rPr>
      </w:pPr>
    </w:p>
    <w:p w:rsidR="00386307" w:rsidRPr="00237F1B" w:rsidRDefault="0044037C"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44037C" w:rsidP="00E860B4">
      <w:pPr>
        <w:pStyle w:val="tickbox"/>
        <w:rPr>
          <w:b/>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44037C" w:rsidRDefault="0044037C">
      <w:pPr>
        <w:suppressAutoHyphens w:val="0"/>
        <w:spacing w:after="0" w:line="240" w:lineRule="auto"/>
        <w:rPr>
          <w:rFonts w:ascii="Arial" w:hAnsi="Arial"/>
          <w:b/>
          <w:bCs/>
          <w:sz w:val="22"/>
          <w:rtl/>
        </w:rPr>
      </w:pPr>
      <w:r>
        <w:rPr>
          <w:rFonts w:ascii="Arial" w:hAnsi="Arial"/>
          <w:b/>
          <w:bCs/>
          <w:sz w:val="22"/>
          <w:rtl/>
        </w:rPr>
        <w:br w:type="page"/>
      </w:r>
    </w:p>
    <w:p w:rsidR="00386307" w:rsidRPr="00A431C6" w:rsidRDefault="00326523" w:rsidP="0044037C">
      <w:pPr>
        <w:pStyle w:val="csubsubhead"/>
        <w:rPr>
          <w:color w:val="00A8E1"/>
          <w:rtl/>
        </w:rPr>
      </w:pPr>
      <w:r w:rsidRPr="00A431C6">
        <w:rPr>
          <w:color w:val="00A8E1"/>
          <w:rtl/>
        </w:rPr>
        <w:lastRenderedPageBreak/>
        <w:t>الصحة العقلية والرعاية</w:t>
      </w:r>
    </w:p>
    <w:p w:rsidR="00386307" w:rsidRPr="00A431C6" w:rsidRDefault="00326523" w:rsidP="0044037C">
      <w:pPr>
        <w:pStyle w:val="drule"/>
        <w:rPr>
          <w:color w:val="00A8E1"/>
          <w:rtl/>
        </w:rPr>
      </w:pPr>
      <w:r w:rsidRPr="00A431C6">
        <w:rPr>
          <w:color w:val="00A8E1"/>
          <w:rtl/>
        </w:rPr>
        <w:t>قاعدة 12</w:t>
      </w:r>
    </w:p>
    <w:p w:rsidR="00386307" w:rsidRPr="00237F1B" w:rsidRDefault="00386307">
      <w:pPr>
        <w:bidi/>
        <w:spacing w:after="0" w:line="240" w:lineRule="auto"/>
        <w:jc w:val="both"/>
        <w:rPr>
          <w:rFonts w:ascii="Arial" w:hAnsi="Arial"/>
          <w:b/>
          <w:bCs/>
          <w:sz w:val="22"/>
          <w:rtl/>
        </w:rPr>
      </w:pPr>
    </w:p>
    <w:p w:rsidR="00386307" w:rsidRPr="00237F1B" w:rsidRDefault="00326523" w:rsidP="008E6A54">
      <w:pPr>
        <w:pStyle w:val="number"/>
        <w:numPr>
          <w:ilvl w:val="0"/>
          <w:numId w:val="13"/>
        </w:numPr>
        <w:rPr>
          <w:rtl/>
        </w:rPr>
      </w:pPr>
      <w:r w:rsidRPr="00237F1B">
        <w:rPr>
          <w:rtl/>
        </w:rPr>
        <w:t>هل هناك تشريع سار يمكِّن السجينات ذوات احتياجات الرعاية الصحية العقلية المتخصصة، التي لا تتوفر في السجن، من إحالتهن إلى دوائر خدمات الرعاية الصحية في المجتمع؟</w:t>
      </w:r>
    </w:p>
    <w:p w:rsidR="00386307" w:rsidRPr="00237F1B" w:rsidRDefault="00386307">
      <w:pPr>
        <w:pStyle w:val="Listenabsatz"/>
        <w:spacing w:after="0" w:line="240" w:lineRule="auto"/>
        <w:rPr>
          <w:rFonts w:ascii="Arial" w:hAnsi="Arial" w:cs="Arial"/>
          <w:sz w:val="22"/>
          <w:rtl/>
        </w:rPr>
      </w:pPr>
    </w:p>
    <w:p w:rsidR="00386307" w:rsidRPr="0044037C" w:rsidRDefault="00A431C6"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44037C">
        <w:rPr>
          <w:rtl/>
        </w:rPr>
        <w:t>نعم</w:t>
      </w:r>
    </w:p>
    <w:p w:rsidR="00386307" w:rsidRPr="0044037C" w:rsidRDefault="00A431C6"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44037C">
        <w:rPr>
          <w:rtl/>
        </w:rPr>
        <w:t>لا</w:t>
      </w:r>
    </w:p>
    <w:p w:rsidR="00386307" w:rsidRPr="0044037C" w:rsidRDefault="00386307" w:rsidP="00E860B4">
      <w:pPr>
        <w:pStyle w:val="tickbox"/>
        <w:rPr>
          <w:rtl/>
        </w:rPr>
      </w:pPr>
    </w:p>
    <w:p w:rsidR="00386307" w:rsidRPr="0044037C" w:rsidRDefault="00326523" w:rsidP="00E860B4">
      <w:pPr>
        <w:pStyle w:val="tickbox"/>
        <w:rPr>
          <w:rtl/>
        </w:rPr>
      </w:pPr>
      <w:r w:rsidRPr="0044037C">
        <w:rPr>
          <w:rtl/>
        </w:rPr>
        <w:t>إذا كانت الإجابة بنعم، اذكر التفاصيل، من قبيل الشروط التي يتعين استيفاؤها، وكيفية تحديد احتياجات الرعاية الصحية العقلية المتخصصة؟</w:t>
      </w:r>
    </w:p>
    <w:p w:rsidR="0044037C" w:rsidRPr="00237F1B" w:rsidRDefault="0044037C" w:rsidP="0044037C">
      <w:pPr>
        <w:bidi/>
        <w:spacing w:after="0" w:line="240" w:lineRule="auto"/>
        <w:ind w:left="720"/>
        <w:jc w:val="both"/>
        <w:rPr>
          <w:rFonts w:ascii="Arial" w:hAnsi="Arial"/>
          <w:sz w:val="22"/>
          <w:rtl/>
        </w:rPr>
      </w:pPr>
    </w:p>
    <w:p w:rsidR="00386307" w:rsidRPr="00237F1B" w:rsidRDefault="00326523" w:rsidP="008E6A54">
      <w:pPr>
        <w:pStyle w:val="number"/>
        <w:numPr>
          <w:ilvl w:val="0"/>
          <w:numId w:val="13"/>
        </w:numPr>
        <w:rPr>
          <w:rtl/>
        </w:rPr>
      </w:pPr>
      <w:r w:rsidRPr="00237F1B">
        <w:rPr>
          <w:rtl/>
        </w:rPr>
        <w:t>هل هناك اشتراط قانوني بإمداد المرأة المعنية بكافة المعلومات التي تتعلق بخيارات المعالجة والمخاطر والنتائج المتوقعة وأن تشارك في تخطيط المعالجة واتخاذ القرارات؟</w:t>
      </w:r>
    </w:p>
    <w:p w:rsidR="00386307" w:rsidRPr="00237F1B" w:rsidRDefault="00386307">
      <w:pPr>
        <w:pStyle w:val="Listenabsatz"/>
        <w:autoSpaceDE w:val="0"/>
        <w:spacing w:after="0" w:line="240" w:lineRule="auto"/>
        <w:jc w:val="both"/>
        <w:rPr>
          <w:rFonts w:ascii="Arial" w:hAnsi="Arial" w:cs="Arial"/>
          <w:sz w:val="22"/>
          <w:rtl/>
        </w:rPr>
      </w:pPr>
    </w:p>
    <w:p w:rsidR="00386307" w:rsidRPr="00A431C6" w:rsidRDefault="00A431C6"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rPr>
        <w:t xml:space="preserve"> </w:t>
      </w:r>
      <w:r w:rsidRPr="0044037C">
        <w:rPr>
          <w:rtl/>
        </w:rPr>
        <w:t>نعم</w:t>
      </w:r>
    </w:p>
    <w:p w:rsidR="00386307" w:rsidRPr="00237F1B" w:rsidRDefault="00A431C6"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rPr>
        <w:t xml:space="preserve"> </w:t>
      </w:r>
      <w:r w:rsidR="00326523" w:rsidRPr="00237F1B">
        <w:rPr>
          <w:iCs/>
          <w:rtl/>
        </w:rPr>
        <w:t>لا</w:t>
      </w:r>
    </w:p>
    <w:p w:rsidR="00386307" w:rsidRPr="00A431C6" w:rsidRDefault="00386307">
      <w:pPr>
        <w:pStyle w:val="Listenabsatz"/>
        <w:autoSpaceDE w:val="0"/>
        <w:spacing w:after="0" w:line="240" w:lineRule="auto"/>
        <w:ind w:left="0"/>
        <w:jc w:val="both"/>
        <w:rPr>
          <w:rFonts w:ascii="Arial" w:hAnsi="Arial" w:cs="Arial"/>
          <w:color w:val="00A8E1"/>
          <w:sz w:val="22"/>
          <w:rtl/>
        </w:rPr>
      </w:pPr>
    </w:p>
    <w:p w:rsidR="00386307" w:rsidRPr="00A431C6" w:rsidRDefault="00326523" w:rsidP="00A431C6">
      <w:pPr>
        <w:pStyle w:val="csubsubhead"/>
        <w:rPr>
          <w:color w:val="00A8E1"/>
          <w:rtl/>
        </w:rPr>
      </w:pPr>
      <w:r w:rsidRPr="00A431C6">
        <w:rPr>
          <w:color w:val="00A8E1"/>
          <w:rtl/>
        </w:rPr>
        <w:t>الوقاية من فيروس نقص المناعة البشرية وتوفير العلاج والرعاية والدعم للمصابين به</w:t>
      </w:r>
    </w:p>
    <w:p w:rsidR="00386307" w:rsidRPr="00A431C6" w:rsidRDefault="00326523" w:rsidP="00A431C6">
      <w:pPr>
        <w:pStyle w:val="drule"/>
        <w:rPr>
          <w:color w:val="00A8E1"/>
          <w:rtl/>
        </w:rPr>
      </w:pPr>
      <w:r w:rsidRPr="00A431C6">
        <w:rPr>
          <w:color w:val="00A8E1"/>
          <w:rtl/>
        </w:rPr>
        <w:t xml:space="preserve">قاعدة </w:t>
      </w:r>
      <w:r w:rsidRPr="00A431C6">
        <w:rPr>
          <w:bCs/>
          <w:color w:val="00A8E1"/>
          <w:rtl/>
        </w:rPr>
        <w:t>14</w:t>
      </w:r>
    </w:p>
    <w:p w:rsidR="00386307" w:rsidRPr="00A431C6" w:rsidRDefault="00386307">
      <w:pPr>
        <w:pStyle w:val="Listenabsatz"/>
        <w:autoSpaceDE w:val="0"/>
        <w:spacing w:after="0" w:line="240" w:lineRule="auto"/>
        <w:ind w:left="0"/>
        <w:jc w:val="both"/>
        <w:rPr>
          <w:rFonts w:ascii="Arial" w:hAnsi="Arial" w:cs="Arial"/>
          <w:color w:val="00A8E1"/>
          <w:sz w:val="22"/>
          <w:rtl/>
        </w:rPr>
      </w:pPr>
    </w:p>
    <w:p w:rsidR="00386307" w:rsidRPr="00237F1B" w:rsidRDefault="00326523" w:rsidP="008E6A54">
      <w:pPr>
        <w:pStyle w:val="number"/>
        <w:numPr>
          <w:ilvl w:val="0"/>
          <w:numId w:val="13"/>
        </w:numPr>
        <w:rPr>
          <w:rtl/>
        </w:rPr>
      </w:pPr>
      <w:r w:rsidRPr="00237F1B">
        <w:rPr>
          <w:rtl/>
        </w:rPr>
        <w:t>هل هناك تشريع سارٍ يكفل وقاية السجينات من فيروس نقص المناعة البشرية/ الإيدز وعلاجهن ورعايتهن منه، بما في ذلك الاستجابة لاحتياجاتهن الخاصة، ضمن إطار عمل وطني متماسك؟</w:t>
      </w:r>
    </w:p>
    <w:p w:rsidR="00386307" w:rsidRPr="00237F1B" w:rsidRDefault="00386307" w:rsidP="00E860B4">
      <w:pPr>
        <w:pStyle w:val="tickbox"/>
        <w:rPr>
          <w:rtl/>
        </w:rPr>
      </w:pPr>
    </w:p>
    <w:p w:rsidR="00386307" w:rsidRPr="00237F1B" w:rsidRDefault="00A431C6"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A431C6"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rsidP="00E860B4">
      <w:pPr>
        <w:pStyle w:val="tickbox"/>
        <w:rPr>
          <w:rtl/>
        </w:rPr>
      </w:pPr>
    </w:p>
    <w:p w:rsidR="00386307" w:rsidRPr="00A431C6" w:rsidRDefault="00326523" w:rsidP="00E860B4">
      <w:pPr>
        <w:pStyle w:val="tickbox"/>
        <w:rPr>
          <w:lang w:val="en-GB"/>
        </w:rPr>
      </w:pPr>
      <w:r w:rsidRPr="00237F1B">
        <w:rPr>
          <w:rtl/>
        </w:rPr>
        <w:t>إذا كانت الإجابة بنعم، اذكر ما ينص عليه هذا التشريع تحديداً.</w:t>
      </w:r>
      <w:r w:rsidR="00A431C6">
        <w:rPr>
          <w:lang w:val="en-GB"/>
        </w:rPr>
        <w:t xml:space="preserve"> </w:t>
      </w:r>
      <w:r w:rsidR="00A431C6">
        <w:fldChar w:fldCharType="begin">
          <w:ffData>
            <w:name w:val=""/>
            <w:enabled/>
            <w:calcOnExit w:val="0"/>
            <w:textInput/>
          </w:ffData>
        </w:fldChar>
      </w:r>
      <w:r w:rsidR="00A431C6">
        <w:instrText xml:space="preserve"> FORMTEXT </w:instrText>
      </w:r>
      <w:r w:rsidR="00A431C6">
        <w:fldChar w:fldCharType="separate"/>
      </w:r>
      <w:r w:rsidR="00A431C6">
        <w:rPr>
          <w:noProof/>
        </w:rPr>
        <w:t> </w:t>
      </w:r>
      <w:r w:rsidR="00A431C6">
        <w:rPr>
          <w:noProof/>
        </w:rPr>
        <w:t> </w:t>
      </w:r>
      <w:r w:rsidR="00A431C6">
        <w:rPr>
          <w:noProof/>
        </w:rPr>
        <w:t> </w:t>
      </w:r>
      <w:r w:rsidR="00A431C6">
        <w:rPr>
          <w:noProof/>
        </w:rPr>
        <w:t> </w:t>
      </w:r>
      <w:r w:rsidR="00A431C6">
        <w:rPr>
          <w:noProof/>
        </w:rPr>
        <w:t> </w:t>
      </w:r>
      <w:r w:rsidR="00A431C6">
        <w:fldChar w:fldCharType="end"/>
      </w:r>
    </w:p>
    <w:p w:rsidR="00A431C6" w:rsidRDefault="00A431C6">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C87E99" w:rsidRDefault="00326523" w:rsidP="00C87E99">
      <w:pPr>
        <w:pStyle w:val="csubsubhead"/>
        <w:rPr>
          <w:color w:val="00A8E1"/>
          <w:rtl/>
        </w:rPr>
      </w:pPr>
      <w:r w:rsidRPr="00C87E99">
        <w:rPr>
          <w:color w:val="00A8E1"/>
          <w:rtl/>
        </w:rPr>
        <w:lastRenderedPageBreak/>
        <w:t>برامج العلاج من تعاطي العقاقير</w:t>
      </w:r>
    </w:p>
    <w:p w:rsidR="00386307" w:rsidRPr="00C87E99" w:rsidRDefault="00326523" w:rsidP="00C87E99">
      <w:pPr>
        <w:pStyle w:val="drule"/>
        <w:rPr>
          <w:color w:val="00A8E1"/>
          <w:rtl/>
        </w:rPr>
      </w:pPr>
      <w:r w:rsidRPr="00C87E99">
        <w:rPr>
          <w:color w:val="00A8E1"/>
          <w:rtl/>
        </w:rPr>
        <w:t xml:space="preserve">قاعدة </w:t>
      </w:r>
      <w:r w:rsidRPr="00C87E99">
        <w:rPr>
          <w:bCs/>
          <w:color w:val="00A8E1"/>
          <w:rtl/>
        </w:rPr>
        <w:t>15</w:t>
      </w:r>
    </w:p>
    <w:p w:rsidR="00386307" w:rsidRPr="00237F1B" w:rsidRDefault="00386307">
      <w:pPr>
        <w:pStyle w:val="Listenabsatz"/>
        <w:autoSpaceDE w:val="0"/>
        <w:spacing w:after="0" w:line="240" w:lineRule="auto"/>
        <w:ind w:left="0"/>
        <w:jc w:val="both"/>
        <w:rPr>
          <w:rFonts w:ascii="Arial" w:hAnsi="Arial" w:cs="Arial"/>
          <w:sz w:val="22"/>
          <w:rtl/>
        </w:rPr>
      </w:pPr>
    </w:p>
    <w:p w:rsidR="00386307" w:rsidRPr="00237F1B" w:rsidRDefault="00326523" w:rsidP="008E6A54">
      <w:pPr>
        <w:pStyle w:val="number"/>
        <w:numPr>
          <w:ilvl w:val="0"/>
          <w:numId w:val="13"/>
        </w:numPr>
        <w:rPr>
          <w:rtl/>
        </w:rPr>
      </w:pPr>
      <w:r w:rsidRPr="00237F1B">
        <w:rPr>
          <w:rtl/>
        </w:rPr>
        <w:t>هل هناك تشريع سارٍ يكفل توفير خدمات علاج السجناء، وكذلك في سجون النساء أيضاً، من إدمان العقاقير تطوعياً؟</w:t>
      </w:r>
    </w:p>
    <w:p w:rsidR="00386307" w:rsidRPr="00237F1B" w:rsidRDefault="00386307">
      <w:pPr>
        <w:pStyle w:val="Listenabsatz"/>
        <w:autoSpaceDE w:val="0"/>
        <w:spacing w:after="0" w:line="240" w:lineRule="auto"/>
        <w:ind w:left="0"/>
        <w:jc w:val="both"/>
        <w:rPr>
          <w:rFonts w:ascii="Arial" w:hAnsi="Arial" w:cs="Arial"/>
          <w:sz w:val="22"/>
          <w:rtl/>
        </w:rPr>
      </w:pPr>
    </w:p>
    <w:p w:rsidR="00386307" w:rsidRPr="00237F1B" w:rsidRDefault="00C87E99"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C87E99"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 لكن العلاج إجباري للسجناء مدمني العقاقير.</w:t>
      </w:r>
    </w:p>
    <w:p w:rsidR="00386307" w:rsidRPr="00237F1B" w:rsidRDefault="00C87E99"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rsidP="006538EE">
      <w:pPr>
        <w:pStyle w:val="6ptspace"/>
        <w:rPr>
          <w:rtl/>
        </w:rPr>
      </w:pPr>
    </w:p>
    <w:p w:rsidR="00386307" w:rsidRPr="00237F1B" w:rsidRDefault="00326523" w:rsidP="00E860B4">
      <w:pPr>
        <w:pStyle w:val="tickbox"/>
        <w:rPr>
          <w:rtl/>
        </w:rPr>
      </w:pPr>
      <w:r w:rsidRPr="00237F1B">
        <w:rPr>
          <w:rtl/>
        </w:rPr>
        <w:t>إذا كانت الإجابة بنعم، اذكر ما ينص عليه هذا التشريع تحديداً.</w:t>
      </w:r>
      <w:r w:rsidR="00C87E99" w:rsidRPr="00C87E99">
        <w:t xml:space="preserve"> </w:t>
      </w:r>
      <w:r w:rsidR="00C87E99">
        <w:fldChar w:fldCharType="begin">
          <w:ffData>
            <w:name w:val=""/>
            <w:enabled/>
            <w:calcOnExit w:val="0"/>
            <w:textInput/>
          </w:ffData>
        </w:fldChar>
      </w:r>
      <w:r w:rsidR="00C87E99">
        <w:instrText xml:space="preserve"> FORMTEXT </w:instrText>
      </w:r>
      <w:r w:rsidR="00C87E99">
        <w:fldChar w:fldCharType="separate"/>
      </w:r>
      <w:r w:rsidR="00C87E99">
        <w:rPr>
          <w:noProof/>
        </w:rPr>
        <w:t> </w:t>
      </w:r>
      <w:r w:rsidR="00C87E99">
        <w:rPr>
          <w:noProof/>
        </w:rPr>
        <w:t> </w:t>
      </w:r>
      <w:r w:rsidR="00C87E99">
        <w:rPr>
          <w:noProof/>
        </w:rPr>
        <w:t> </w:t>
      </w:r>
      <w:r w:rsidR="00C87E99">
        <w:rPr>
          <w:noProof/>
        </w:rPr>
        <w:t> </w:t>
      </w:r>
      <w:r w:rsidR="00C87E99">
        <w:rPr>
          <w:noProof/>
        </w:rPr>
        <w:t> </w:t>
      </w:r>
      <w:r w:rsidR="00C87E99">
        <w:fldChar w:fldCharType="end"/>
      </w:r>
    </w:p>
    <w:p w:rsidR="00386307" w:rsidRPr="00C87E99" w:rsidRDefault="00386307">
      <w:pPr>
        <w:pStyle w:val="Listenabsatz"/>
        <w:autoSpaceDE w:val="0"/>
        <w:spacing w:after="0" w:line="240" w:lineRule="auto"/>
        <w:ind w:left="0"/>
        <w:jc w:val="both"/>
        <w:rPr>
          <w:rFonts w:ascii="Arial" w:hAnsi="Arial" w:cs="Arial"/>
          <w:color w:val="00A8E1"/>
          <w:sz w:val="22"/>
          <w:rtl/>
        </w:rPr>
      </w:pPr>
    </w:p>
    <w:p w:rsidR="00386307" w:rsidRPr="00C87E99" w:rsidRDefault="00326523" w:rsidP="00C87E99">
      <w:pPr>
        <w:pStyle w:val="csubsubhead"/>
        <w:rPr>
          <w:color w:val="00A8E1"/>
          <w:rtl/>
        </w:rPr>
      </w:pPr>
      <w:r w:rsidRPr="00C87E99">
        <w:rPr>
          <w:color w:val="00A8E1"/>
          <w:rtl/>
        </w:rPr>
        <w:t>السلامة والأمن</w:t>
      </w:r>
    </w:p>
    <w:p w:rsidR="00386307" w:rsidRPr="00C87E99" w:rsidRDefault="00386307" w:rsidP="00C87E99">
      <w:pPr>
        <w:pStyle w:val="csubsubhead"/>
        <w:rPr>
          <w:color w:val="00A8E1"/>
          <w:rtl/>
        </w:rPr>
      </w:pPr>
    </w:p>
    <w:p w:rsidR="00386307" w:rsidRPr="00C87E99" w:rsidRDefault="00326523" w:rsidP="00C87E99">
      <w:pPr>
        <w:pStyle w:val="csubsubhead"/>
        <w:rPr>
          <w:color w:val="00A8E1"/>
          <w:rtl/>
        </w:rPr>
      </w:pPr>
      <w:r w:rsidRPr="00C87E99">
        <w:rPr>
          <w:color w:val="00A8E1"/>
          <w:rtl/>
        </w:rPr>
        <w:t>التفتيش</w:t>
      </w:r>
    </w:p>
    <w:p w:rsidR="00386307" w:rsidRPr="00C87E99" w:rsidRDefault="00326523" w:rsidP="00C87E99">
      <w:pPr>
        <w:pStyle w:val="drule"/>
        <w:rPr>
          <w:bCs/>
          <w:color w:val="00A8E1"/>
          <w:rtl/>
        </w:rPr>
      </w:pPr>
      <w:r w:rsidRPr="00C87E99">
        <w:rPr>
          <w:color w:val="00A8E1"/>
          <w:rtl/>
        </w:rPr>
        <w:t xml:space="preserve">قاعدة </w:t>
      </w:r>
      <w:r w:rsidRPr="00C87E99">
        <w:rPr>
          <w:bCs/>
          <w:color w:val="00A8E1"/>
          <w:rtl/>
        </w:rPr>
        <w:t>19</w:t>
      </w:r>
      <w:r w:rsidRPr="00C87E99">
        <w:rPr>
          <w:color w:val="00A8E1"/>
          <w:rtl/>
        </w:rPr>
        <w:t>-</w:t>
      </w:r>
      <w:r w:rsidRPr="00C87E99">
        <w:rPr>
          <w:bCs/>
          <w:color w:val="00A8E1"/>
          <w:rtl/>
        </w:rPr>
        <w:t>20</w:t>
      </w:r>
    </w:p>
    <w:p w:rsidR="00386307" w:rsidRPr="00237F1B" w:rsidRDefault="00386307" w:rsidP="00C87E99">
      <w:pPr>
        <w:pStyle w:val="arabictext"/>
        <w:rPr>
          <w:rtl/>
        </w:rPr>
      </w:pPr>
    </w:p>
    <w:p w:rsidR="00386307" w:rsidRPr="00237F1B" w:rsidRDefault="00326523" w:rsidP="008E6A54">
      <w:pPr>
        <w:pStyle w:val="number"/>
        <w:numPr>
          <w:ilvl w:val="0"/>
          <w:numId w:val="13"/>
        </w:numPr>
        <w:rPr>
          <w:rtl/>
        </w:rPr>
      </w:pPr>
      <w:r w:rsidRPr="00237F1B">
        <w:rPr>
          <w:rtl/>
        </w:rPr>
        <w:t>هل في التشريعات والممارسات المتبعة حظر تام لجميع عمليات التفتيش الذاتي، بما فيها التفتيش بجس الجسد والتفتيش الذي تنزع فيه الملابس والتفتيش الذي يتخطى حدود الحرمات، التي يجريها موظفو السجن الذكور؟</w:t>
      </w:r>
    </w:p>
    <w:p w:rsidR="00386307" w:rsidRPr="00237F1B" w:rsidRDefault="00386307" w:rsidP="00C87E99">
      <w:pPr>
        <w:pStyle w:val="arabictext"/>
        <w:rPr>
          <w:rtl/>
        </w:rPr>
      </w:pPr>
    </w:p>
    <w:p w:rsidR="00386307" w:rsidRPr="00237F1B" w:rsidRDefault="00C87E99"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C87E99"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rsidP="006538EE">
      <w:pPr>
        <w:pStyle w:val="6ptspace"/>
        <w:rPr>
          <w:rtl/>
        </w:rPr>
      </w:pPr>
    </w:p>
    <w:p w:rsidR="00386307" w:rsidRPr="00237F1B" w:rsidRDefault="00326523" w:rsidP="00E860B4">
      <w:pPr>
        <w:pStyle w:val="tickbox"/>
        <w:rPr>
          <w:rtl/>
        </w:rPr>
      </w:pPr>
      <w:r w:rsidRPr="00237F1B">
        <w:rPr>
          <w:rtl/>
        </w:rPr>
        <w:t>إذا كانت الإجابة بنعم، فما هي أنواع التفتيش التي يستطيع موظفو السجن الذكور أن يقوموا بها؟</w:t>
      </w:r>
      <w:r w:rsidR="00C87E99">
        <w:fldChar w:fldCharType="begin">
          <w:ffData>
            <w:name w:val=""/>
            <w:enabled/>
            <w:calcOnExit w:val="0"/>
            <w:textInput/>
          </w:ffData>
        </w:fldChar>
      </w:r>
      <w:r w:rsidR="00C87E99">
        <w:instrText xml:space="preserve"> FORMTEXT </w:instrText>
      </w:r>
      <w:r w:rsidR="00C87E99">
        <w:fldChar w:fldCharType="separate"/>
      </w:r>
      <w:r w:rsidR="00C87E99">
        <w:rPr>
          <w:noProof/>
        </w:rPr>
        <w:t> </w:t>
      </w:r>
      <w:r w:rsidR="00C87E99">
        <w:rPr>
          <w:noProof/>
        </w:rPr>
        <w:t> </w:t>
      </w:r>
      <w:r w:rsidR="00C87E99">
        <w:rPr>
          <w:noProof/>
        </w:rPr>
        <w:t> </w:t>
      </w:r>
      <w:r w:rsidR="00C87E99">
        <w:rPr>
          <w:noProof/>
        </w:rPr>
        <w:t> </w:t>
      </w:r>
      <w:r w:rsidR="00C87E99">
        <w:rPr>
          <w:noProof/>
        </w:rPr>
        <w:t> </w:t>
      </w:r>
      <w:r w:rsidR="00C87E99">
        <w:fldChar w:fldCharType="end"/>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8E6A54">
      <w:pPr>
        <w:pStyle w:val="number"/>
        <w:numPr>
          <w:ilvl w:val="0"/>
          <w:numId w:val="13"/>
        </w:numPr>
        <w:rPr>
          <w:rtl/>
        </w:rPr>
      </w:pPr>
      <w:r w:rsidRPr="00237F1B">
        <w:rPr>
          <w:rtl/>
        </w:rPr>
        <w:t>هل تشترط التشريعات، إن كان هناك شك في أن إحدى السجينات تخفي شيئاً غير قانوني في جسمها، أنه ينبغي أن تُستخدم بدائل فحص أخرى، غير التفتيشات البدنية التي تتخطى حدود الحرمات، للكشف عن الشئ المخفي؟</w:t>
      </w:r>
    </w:p>
    <w:p w:rsidR="00386307" w:rsidRPr="00237F1B" w:rsidRDefault="00386307">
      <w:pPr>
        <w:pStyle w:val="Listenabsatz"/>
        <w:spacing w:after="0" w:line="240" w:lineRule="auto"/>
        <w:rPr>
          <w:rFonts w:ascii="Arial" w:hAnsi="Arial" w:cs="Arial"/>
          <w:sz w:val="22"/>
          <w:rtl/>
        </w:rPr>
      </w:pPr>
    </w:p>
    <w:p w:rsidR="00386307" w:rsidRPr="00C87E99" w:rsidRDefault="00C87E99"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C87E99">
        <w:rPr>
          <w:rtl/>
        </w:rPr>
        <w:t>نعم</w:t>
      </w:r>
    </w:p>
    <w:p w:rsidR="00386307" w:rsidRPr="00237F1B" w:rsidRDefault="00C87E99"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C87E99">
        <w:rPr>
          <w:rtl/>
        </w:rPr>
        <w:t>لا</w:t>
      </w:r>
    </w:p>
    <w:p w:rsidR="00C87E99" w:rsidRDefault="00C87E99">
      <w:pPr>
        <w:suppressAutoHyphens w:val="0"/>
        <w:spacing w:after="0" w:line="240" w:lineRule="auto"/>
        <w:rPr>
          <w:rFonts w:ascii="Arial" w:eastAsia="Calibri" w:hAnsi="Arial"/>
          <w:iCs/>
          <w:spacing w:val="4"/>
          <w:w w:val="103"/>
          <w:kern w:val="1"/>
          <w:sz w:val="22"/>
          <w:rtl/>
          <w:lang w:val="ar-EG" w:eastAsia="ar-EG" w:bidi="ar-EG"/>
        </w:rPr>
      </w:pPr>
      <w:r>
        <w:rPr>
          <w:iCs/>
          <w:rtl/>
        </w:rPr>
        <w:br w:type="page"/>
      </w:r>
    </w:p>
    <w:p w:rsidR="00386307" w:rsidRPr="00237F1B" w:rsidRDefault="00326523" w:rsidP="008E6A54">
      <w:pPr>
        <w:pStyle w:val="number"/>
        <w:numPr>
          <w:ilvl w:val="0"/>
          <w:numId w:val="13"/>
        </w:numPr>
        <w:rPr>
          <w:rtl/>
        </w:rPr>
      </w:pPr>
      <w:r w:rsidRPr="00237F1B">
        <w:rPr>
          <w:rtl/>
        </w:rPr>
        <w:lastRenderedPageBreak/>
        <w:t>هل يحدد القانون وقت إجراء عمليات التفتيش الجسدي، إن كانت تُجرى أصلاً، الذي تنزع فيها الملابس أو يتخطى حدود الحرمات للسجينات، وهل الظروف تقتصر على الظروف الاستثنائية فقط؟</w:t>
      </w:r>
    </w:p>
    <w:p w:rsidR="00386307" w:rsidRPr="00237F1B" w:rsidRDefault="00386307">
      <w:pPr>
        <w:pStyle w:val="Listenabsatz"/>
        <w:spacing w:after="0" w:line="240" w:lineRule="auto"/>
        <w:rPr>
          <w:rFonts w:ascii="Arial" w:hAnsi="Arial" w:cs="Arial"/>
          <w:sz w:val="22"/>
          <w:rtl/>
        </w:rPr>
      </w:pPr>
    </w:p>
    <w:p w:rsidR="00386307" w:rsidRPr="00237F1B" w:rsidRDefault="0023118B"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23118B"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pPr>
        <w:bidi/>
        <w:spacing w:after="0" w:line="240" w:lineRule="auto"/>
        <w:ind w:left="720" w:right="302"/>
        <w:jc w:val="both"/>
        <w:rPr>
          <w:rFonts w:ascii="Arial" w:hAnsi="Arial"/>
          <w:sz w:val="22"/>
          <w:rtl/>
        </w:rPr>
      </w:pPr>
    </w:p>
    <w:p w:rsidR="00386307" w:rsidRPr="00237F1B" w:rsidRDefault="00326523" w:rsidP="00E860B4">
      <w:pPr>
        <w:pStyle w:val="tickbox"/>
        <w:rPr>
          <w:rtl/>
        </w:rPr>
      </w:pPr>
      <w:r w:rsidRPr="00237F1B">
        <w:rPr>
          <w:rtl/>
        </w:rPr>
        <w:t>ما ملابسات إجراء (أ) التفتيش الذي تُنزع فيه الملابس؛ التفتيش الذي يتخطى حدود الحرمات، إن سُمح بهما أصلاً؟</w:t>
      </w:r>
    </w:p>
    <w:p w:rsidR="00386307" w:rsidRPr="00237F1B" w:rsidRDefault="00386307">
      <w:pPr>
        <w:bidi/>
        <w:spacing w:after="0" w:line="240" w:lineRule="auto"/>
        <w:ind w:left="720" w:right="302"/>
        <w:jc w:val="both"/>
        <w:rPr>
          <w:rFonts w:ascii="Arial" w:hAnsi="Arial"/>
          <w:sz w:val="22"/>
          <w:rtl/>
        </w:rPr>
      </w:pPr>
    </w:p>
    <w:p w:rsidR="00386307" w:rsidRPr="0023118B" w:rsidRDefault="00326523" w:rsidP="008E6A54">
      <w:pPr>
        <w:pStyle w:val="number"/>
        <w:numPr>
          <w:ilvl w:val="0"/>
          <w:numId w:val="13"/>
        </w:numPr>
      </w:pPr>
      <w:r w:rsidRPr="00237F1B">
        <w:rPr>
          <w:rtl/>
        </w:rPr>
        <w:t>هل هناك اشتراط قانوني أن يجيز الضابط التنفيذي الأول خطياً دائماً إجراء التفتيش الذي تُنزع فيه الملابس والتفتيش الجسدي الذي يتخطى حدود الحرمات ؟</w:t>
      </w:r>
    </w:p>
    <w:p w:rsidR="0023118B" w:rsidRPr="00237F1B" w:rsidRDefault="0023118B" w:rsidP="0023118B">
      <w:pPr>
        <w:pStyle w:val="arabictext"/>
      </w:pPr>
    </w:p>
    <w:p w:rsidR="00386307" w:rsidRPr="00237F1B" w:rsidRDefault="0023118B"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23118B"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 xml:space="preserve"> نعم, يجب الحصول على موافقة ولكن غير خطية  للقيام بعملية التفتيش الجسدي </w:t>
      </w:r>
    </w:p>
    <w:p w:rsidR="00386307" w:rsidRPr="00237F1B" w:rsidRDefault="0023118B"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Pr>
          <w:lang w:val="en-GB"/>
        </w:rPr>
        <w:t xml:space="preserve"> </w:t>
      </w:r>
      <w:r w:rsidR="00326523" w:rsidRPr="00237F1B">
        <w:rPr>
          <w:rtl/>
        </w:rPr>
        <w:t>يجب اخذ موافقة  فقط لعملية التفتيش الجسدي</w:t>
      </w:r>
    </w:p>
    <w:p w:rsidR="00386307" w:rsidRPr="00237F1B" w:rsidRDefault="0023118B"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pPr>
        <w:pStyle w:val="Listenabsatz"/>
        <w:autoSpaceDE w:val="0"/>
        <w:spacing w:after="0" w:line="240" w:lineRule="auto"/>
        <w:ind w:left="1080"/>
        <w:jc w:val="both"/>
        <w:rPr>
          <w:rFonts w:ascii="Arial" w:hAnsi="Arial" w:cs="Arial"/>
          <w:iCs/>
          <w:sz w:val="22"/>
          <w:rtl/>
        </w:rPr>
      </w:pPr>
    </w:p>
    <w:p w:rsidR="00386307" w:rsidRPr="00237F1B" w:rsidRDefault="00326523" w:rsidP="008E6A54">
      <w:pPr>
        <w:pStyle w:val="number"/>
        <w:numPr>
          <w:ilvl w:val="0"/>
          <w:numId w:val="13"/>
        </w:numPr>
        <w:rPr>
          <w:rtl/>
        </w:rPr>
      </w:pPr>
      <w:r w:rsidRPr="00237F1B">
        <w:rPr>
          <w:rtl/>
        </w:rPr>
        <w:t>هل هناك شرط قانوني للقيام بعملية التفتيش الجسدي ؟</w:t>
      </w:r>
    </w:p>
    <w:p w:rsidR="00386307" w:rsidRPr="00237F1B" w:rsidRDefault="00386307">
      <w:pPr>
        <w:pStyle w:val="Listenabsatz"/>
        <w:spacing w:after="0" w:line="240" w:lineRule="auto"/>
        <w:rPr>
          <w:rFonts w:ascii="Arial" w:hAnsi="Arial" w:cs="Arial"/>
          <w:sz w:val="22"/>
          <w:rtl/>
        </w:rPr>
      </w:pPr>
    </w:p>
    <w:p w:rsidR="00386307" w:rsidRPr="00237F1B" w:rsidRDefault="0023118B"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23118B"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pPr>
        <w:pStyle w:val="KeinLeerraum"/>
        <w:ind w:left="720" w:hanging="360"/>
        <w:jc w:val="both"/>
        <w:rPr>
          <w:rFonts w:cs="Arial"/>
          <w:lang w:val="en-US"/>
        </w:rPr>
      </w:pPr>
    </w:p>
    <w:p w:rsidR="00386307" w:rsidRPr="0023118B" w:rsidRDefault="00326523" w:rsidP="008E6A54">
      <w:pPr>
        <w:pStyle w:val="number"/>
        <w:numPr>
          <w:ilvl w:val="0"/>
          <w:numId w:val="13"/>
        </w:numPr>
      </w:pPr>
      <w:r w:rsidRPr="00237F1B">
        <w:rPr>
          <w:rtl/>
        </w:rPr>
        <w:t>هل  هناك نص في القانون بشأن اللاشخاص الذين يقيمون بعملية التفتيش الجسدي؟</w:t>
      </w:r>
    </w:p>
    <w:p w:rsidR="0023118B" w:rsidRPr="00237F1B" w:rsidRDefault="0023118B" w:rsidP="0023118B">
      <w:pPr>
        <w:pStyle w:val="arabictext"/>
      </w:pPr>
    </w:p>
    <w:p w:rsidR="00386307" w:rsidRPr="00237F1B" w:rsidRDefault="0023118B"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23118B"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23118B" w:rsidRDefault="0023118B">
      <w:pPr>
        <w:suppressAutoHyphens w:val="0"/>
        <w:spacing w:after="0" w:line="240" w:lineRule="auto"/>
        <w:rPr>
          <w:rFonts w:ascii="Arial" w:eastAsia="Calibri" w:hAnsi="Arial"/>
          <w:spacing w:val="4"/>
          <w:w w:val="103"/>
          <w:kern w:val="1"/>
          <w:sz w:val="22"/>
          <w:rtl/>
          <w:lang w:val="en-US" w:eastAsia="ar-EG" w:bidi="ar-EG"/>
        </w:rPr>
      </w:pPr>
      <w:r>
        <w:rPr>
          <w:rtl/>
          <w:lang w:val="en-US"/>
        </w:rPr>
        <w:br w:type="page"/>
      </w:r>
    </w:p>
    <w:p w:rsidR="00386307" w:rsidRDefault="00386307" w:rsidP="008E6A54">
      <w:pPr>
        <w:pStyle w:val="number"/>
        <w:numPr>
          <w:ilvl w:val="0"/>
          <w:numId w:val="13"/>
        </w:numPr>
        <w:rPr>
          <w:lang w:val="en-GB"/>
        </w:rPr>
      </w:pPr>
    </w:p>
    <w:p w:rsidR="0023118B" w:rsidRPr="00237F1B" w:rsidRDefault="0023118B" w:rsidP="0023118B">
      <w:pPr>
        <w:pStyle w:val="arabictext"/>
      </w:pPr>
    </w:p>
    <w:p w:rsidR="00386307" w:rsidRPr="00237F1B" w:rsidRDefault="00326523" w:rsidP="008E6A54">
      <w:pPr>
        <w:pStyle w:val="number"/>
        <w:numPr>
          <w:ilvl w:val="0"/>
          <w:numId w:val="13"/>
        </w:numPr>
        <w:rPr>
          <w:rtl/>
        </w:rPr>
      </w:pPr>
      <w:r w:rsidRPr="00237F1B">
        <w:rPr>
          <w:rtl/>
        </w:rPr>
        <w:t>هل يشترط القانون ألا يُجري التفتيش البدني الذي يتخطى حدود الحرمات إلا الطبيب الذي سيتعين عليه أن يقدم الرعاية الطبية للسجين؟</w:t>
      </w:r>
    </w:p>
    <w:p w:rsidR="00386307" w:rsidRPr="00237F1B" w:rsidRDefault="00386307">
      <w:pPr>
        <w:pStyle w:val="Listenabsatz"/>
        <w:spacing w:after="0" w:line="240" w:lineRule="auto"/>
        <w:rPr>
          <w:rFonts w:ascii="Arial" w:hAnsi="Arial" w:cs="Arial"/>
          <w:sz w:val="22"/>
          <w:rtl/>
        </w:rPr>
      </w:pPr>
    </w:p>
    <w:p w:rsidR="00386307" w:rsidRPr="00237F1B" w:rsidRDefault="00BF10F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BF10F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1F2ED3" w:rsidRDefault="00386307" w:rsidP="00FE5E07">
      <w:pPr>
        <w:pStyle w:val="arabictext"/>
        <w:rPr>
          <w:rtl/>
        </w:rPr>
      </w:pPr>
    </w:p>
    <w:p w:rsidR="00386307" w:rsidRPr="001F2ED3" w:rsidRDefault="00326523" w:rsidP="001F2ED3">
      <w:pPr>
        <w:pStyle w:val="csubsubhead"/>
        <w:rPr>
          <w:color w:val="00A8E1"/>
          <w:rtl/>
        </w:rPr>
      </w:pPr>
      <w:r w:rsidRPr="001F2ED3">
        <w:rPr>
          <w:color w:val="00A8E1"/>
          <w:rtl/>
        </w:rPr>
        <w:t>التأديب والعقاب</w:t>
      </w:r>
    </w:p>
    <w:p w:rsidR="00386307" w:rsidRPr="001F2ED3" w:rsidRDefault="00326523" w:rsidP="001F2ED3">
      <w:pPr>
        <w:pStyle w:val="drule"/>
        <w:rPr>
          <w:color w:val="00A8E1"/>
          <w:rtl/>
        </w:rPr>
      </w:pPr>
      <w:r w:rsidRPr="001F2ED3">
        <w:rPr>
          <w:color w:val="00A8E1"/>
          <w:rtl/>
        </w:rPr>
        <w:t xml:space="preserve">قاعدة </w:t>
      </w:r>
      <w:r w:rsidRPr="001F2ED3">
        <w:rPr>
          <w:bCs/>
          <w:color w:val="00A8E1"/>
          <w:rtl/>
        </w:rPr>
        <w:t>22</w:t>
      </w:r>
      <w:r w:rsidRPr="001F2ED3">
        <w:rPr>
          <w:color w:val="00A8E1"/>
          <w:rtl/>
        </w:rPr>
        <w:t xml:space="preserve"> و </w:t>
      </w:r>
      <w:r w:rsidRPr="001F2ED3">
        <w:rPr>
          <w:bCs/>
          <w:color w:val="00A8E1"/>
          <w:rtl/>
        </w:rPr>
        <w:t>23</w:t>
      </w:r>
      <w:r w:rsidRPr="001F2ED3">
        <w:rPr>
          <w:color w:val="00A8E1"/>
          <w:rtl/>
        </w:rPr>
        <w:t xml:space="preserve"> و </w:t>
      </w:r>
      <w:r w:rsidRPr="001F2ED3">
        <w:rPr>
          <w:bCs/>
          <w:color w:val="00A8E1"/>
          <w:rtl/>
        </w:rPr>
        <w:t>24</w:t>
      </w:r>
    </w:p>
    <w:p w:rsidR="00386307" w:rsidRPr="001F2ED3" w:rsidRDefault="00386307">
      <w:pPr>
        <w:autoSpaceDE w:val="0"/>
        <w:bidi/>
        <w:spacing w:after="0" w:line="240" w:lineRule="auto"/>
        <w:jc w:val="both"/>
        <w:rPr>
          <w:rFonts w:ascii="Arial" w:hAnsi="Arial"/>
          <w:iCs/>
          <w:color w:val="00A8E1"/>
          <w:sz w:val="22"/>
          <w:u w:val="single"/>
          <w:rtl/>
        </w:rPr>
      </w:pPr>
    </w:p>
    <w:p w:rsidR="00386307" w:rsidRPr="00237F1B" w:rsidRDefault="00326523" w:rsidP="008E6A54">
      <w:pPr>
        <w:pStyle w:val="number"/>
        <w:numPr>
          <w:ilvl w:val="0"/>
          <w:numId w:val="13"/>
        </w:numPr>
        <w:rPr>
          <w:rtl/>
        </w:rPr>
      </w:pPr>
      <w:r w:rsidRPr="00237F1B">
        <w:rPr>
          <w:rtl/>
        </w:rPr>
        <w:t>هل التشريعات تحظر بوضوح تطبيق عقوبة الحبس الانفرداي على الحوامل والنساء اللواتي برفقتهن أطفال رضع والأمهات المرضعات في السجن؟</w:t>
      </w:r>
    </w:p>
    <w:p w:rsidR="00386307" w:rsidRPr="00237F1B" w:rsidRDefault="00386307">
      <w:pPr>
        <w:pStyle w:val="Listenabsatz"/>
        <w:spacing w:after="0" w:line="240" w:lineRule="auto"/>
        <w:rPr>
          <w:rFonts w:ascii="Arial" w:hAnsi="Arial" w:cs="Arial"/>
          <w:sz w:val="22"/>
          <w:rtl/>
        </w:rPr>
      </w:pPr>
    </w:p>
    <w:p w:rsidR="00386307" w:rsidRPr="00237F1B" w:rsidRDefault="00BF10F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BF10F7" w:rsidP="00E860B4">
      <w:pPr>
        <w:pStyle w:val="tickbox"/>
        <w:rPr>
          <w:u w:val="single"/>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8E6A54">
      <w:pPr>
        <w:pStyle w:val="number"/>
        <w:numPr>
          <w:ilvl w:val="0"/>
          <w:numId w:val="13"/>
        </w:numPr>
        <w:rPr>
          <w:rtl/>
        </w:rPr>
      </w:pPr>
      <w:r w:rsidRPr="00237F1B">
        <w:rPr>
          <w:rtl/>
        </w:rPr>
        <w:t>هل تنص التشريعات بوضوح على أن العقوبات التأديبية لا يجوز فيها منع اتصال السجينات بأسرهن؟</w:t>
      </w:r>
    </w:p>
    <w:p w:rsidR="00386307" w:rsidRPr="00237F1B" w:rsidRDefault="00386307">
      <w:pPr>
        <w:pStyle w:val="Listenabsatz"/>
        <w:spacing w:after="0" w:line="240" w:lineRule="auto"/>
        <w:rPr>
          <w:rFonts w:ascii="Arial" w:hAnsi="Arial" w:cs="Arial"/>
          <w:sz w:val="22"/>
          <w:rtl/>
        </w:rPr>
      </w:pPr>
    </w:p>
    <w:p w:rsidR="00386307" w:rsidRPr="00237F1B" w:rsidRDefault="00BF10F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BF10F7" w:rsidP="00E860B4">
      <w:pPr>
        <w:pStyle w:val="tickbox"/>
        <w:rPr>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FE5E07" w:rsidRDefault="00386307" w:rsidP="00E860B4">
      <w:pPr>
        <w:pStyle w:val="tickbox"/>
        <w:rPr>
          <w:rtl/>
        </w:rPr>
      </w:pPr>
    </w:p>
    <w:p w:rsidR="00386307" w:rsidRPr="00FE5E07" w:rsidRDefault="00326523" w:rsidP="008E6A54">
      <w:pPr>
        <w:pStyle w:val="number"/>
        <w:numPr>
          <w:ilvl w:val="0"/>
          <w:numId w:val="13"/>
        </w:numPr>
        <w:rPr>
          <w:rtl/>
        </w:rPr>
      </w:pPr>
      <w:r w:rsidRPr="00FE5E07">
        <w:rPr>
          <w:rtl/>
        </w:rPr>
        <w:t>هل تحرم التشريعات تحريماً صريحاً استخدام أدوات تقييد الحرية مع النساء أثناء المخاض وأثناء الولادة وبعد الوضع مباشرة؟</w:t>
      </w:r>
    </w:p>
    <w:p w:rsidR="00386307" w:rsidRPr="00FE5E07" w:rsidRDefault="00386307" w:rsidP="00FE5E07">
      <w:pPr>
        <w:pStyle w:val="arabictext"/>
        <w:rPr>
          <w:rtl/>
        </w:rPr>
      </w:pPr>
    </w:p>
    <w:p w:rsidR="00386307" w:rsidRPr="00237F1B" w:rsidRDefault="00BF10F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BF10F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1F2ED3" w:rsidRDefault="001F2ED3">
      <w:pPr>
        <w:suppressAutoHyphens w:val="0"/>
        <w:spacing w:after="0" w:line="240" w:lineRule="auto"/>
        <w:rPr>
          <w:rFonts w:ascii="Arial" w:eastAsia="Calibri" w:hAnsi="Arial"/>
          <w:iCs/>
          <w:sz w:val="22"/>
          <w:rtl/>
          <w:lang w:val="ar-EG" w:eastAsia="ar-EG" w:bidi="ar-EG"/>
        </w:rPr>
      </w:pPr>
      <w:r>
        <w:rPr>
          <w:rFonts w:ascii="Arial" w:hAnsi="Arial"/>
          <w:iCs/>
          <w:sz w:val="22"/>
          <w:rtl/>
        </w:rPr>
        <w:br w:type="page"/>
      </w:r>
    </w:p>
    <w:p w:rsidR="00386307" w:rsidRPr="00BF10F7" w:rsidRDefault="00326523" w:rsidP="00BF10F7">
      <w:pPr>
        <w:pStyle w:val="csubsubhead"/>
        <w:rPr>
          <w:iCs/>
          <w:color w:val="00A8E1"/>
          <w:rtl/>
        </w:rPr>
      </w:pPr>
      <w:r w:rsidRPr="00BF10F7">
        <w:rPr>
          <w:color w:val="00A8E1"/>
          <w:rtl/>
        </w:rPr>
        <w:lastRenderedPageBreak/>
        <w:t>تزويد السجينات بالمعلومات وشكاواهن والتفتيشات</w:t>
      </w:r>
    </w:p>
    <w:p w:rsidR="00386307" w:rsidRPr="00BF10F7" w:rsidRDefault="00326523" w:rsidP="00BF10F7">
      <w:pPr>
        <w:pStyle w:val="drule"/>
        <w:rPr>
          <w:bCs/>
          <w:color w:val="00A8E1"/>
          <w:rtl/>
        </w:rPr>
      </w:pPr>
      <w:r w:rsidRPr="00BF10F7">
        <w:rPr>
          <w:color w:val="00A8E1"/>
          <w:rtl/>
        </w:rPr>
        <w:t xml:space="preserve">قاعدة </w:t>
      </w:r>
      <w:r w:rsidRPr="00BF10F7">
        <w:rPr>
          <w:bCs/>
          <w:color w:val="00A8E1"/>
          <w:rtl/>
        </w:rPr>
        <w:t>25</w:t>
      </w:r>
    </w:p>
    <w:p w:rsidR="00386307" w:rsidRPr="00237F1B" w:rsidRDefault="00386307">
      <w:pPr>
        <w:pStyle w:val="KeinLeerraum"/>
        <w:rPr>
          <w:rFonts w:cs="Arial"/>
          <w:b/>
          <w:bCs/>
          <w:iCs/>
          <w:rtl/>
        </w:rPr>
      </w:pPr>
    </w:p>
    <w:p w:rsidR="00386307" w:rsidRPr="00237F1B" w:rsidRDefault="00326523" w:rsidP="008E6A54">
      <w:pPr>
        <w:pStyle w:val="number"/>
        <w:numPr>
          <w:ilvl w:val="0"/>
          <w:numId w:val="13"/>
        </w:numPr>
        <w:rPr>
          <w:rtl/>
        </w:rPr>
      </w:pPr>
      <w:r w:rsidRPr="00237F1B">
        <w:rPr>
          <w:rtl/>
        </w:rPr>
        <w:t>هل تشترط التشريعات توفير نظام سري لتلقي شكاوى المساجين يمكِّنهم من تقديم شكاواهم لإدارة السجن المركزية وغيرها من الهيئات القضائية والمستقلة دون رقابة عليها؟</w:t>
      </w:r>
    </w:p>
    <w:p w:rsidR="00386307" w:rsidRPr="00237F1B" w:rsidRDefault="00386307">
      <w:pPr>
        <w:pStyle w:val="Listenabsatz"/>
        <w:spacing w:after="0" w:line="240" w:lineRule="auto"/>
        <w:ind w:left="1080"/>
        <w:rPr>
          <w:rFonts w:ascii="Arial" w:hAnsi="Arial" w:cs="Arial"/>
          <w:sz w:val="22"/>
          <w:rtl/>
        </w:rPr>
      </w:pPr>
    </w:p>
    <w:p w:rsidR="00386307" w:rsidRPr="00237F1B" w:rsidRDefault="00BF10F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Pr>
          <w:lang w:val="en-GB"/>
        </w:rPr>
        <w:t xml:space="preserve"> </w:t>
      </w:r>
      <w:r w:rsidR="00326523" w:rsidRPr="00237F1B">
        <w:rPr>
          <w:rtl/>
        </w:rPr>
        <w:t>نعم</w:t>
      </w:r>
    </w:p>
    <w:p w:rsidR="00386307" w:rsidRPr="00237F1B" w:rsidRDefault="00BF10F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Pr>
          <w:lang w:val="en-GB"/>
        </w:rPr>
        <w:t xml:space="preserve"> </w:t>
      </w:r>
      <w:r w:rsidR="00326523" w:rsidRPr="00237F1B">
        <w:rPr>
          <w:rtl/>
        </w:rPr>
        <w:t>لا</w:t>
      </w:r>
    </w:p>
    <w:p w:rsidR="00386307" w:rsidRPr="00237F1B" w:rsidRDefault="00386307">
      <w:pPr>
        <w:pStyle w:val="KeinLeerraum"/>
        <w:ind w:left="720"/>
        <w:rPr>
          <w:rFonts w:cs="Arial"/>
          <w:iCs/>
          <w:rtl/>
        </w:rPr>
      </w:pPr>
    </w:p>
    <w:p w:rsidR="00386307" w:rsidRPr="00237F1B" w:rsidRDefault="00326523" w:rsidP="008E6A54">
      <w:pPr>
        <w:pStyle w:val="number"/>
        <w:numPr>
          <w:ilvl w:val="0"/>
          <w:numId w:val="13"/>
        </w:numPr>
        <w:rPr>
          <w:rtl/>
        </w:rPr>
      </w:pPr>
      <w:r w:rsidRPr="00237F1B">
        <w:rPr>
          <w:rtl/>
        </w:rPr>
        <w:t>هل تشترط التشريعات أن تجري السلطات القضائية أو غيرها من السلطات المختصة (هيئة برلمانية مثلاً) تحقيقاً مستقلاً في جميع شكاوى الاعتداء وسوء المعاملة والتعذيب، بما في ذلك شكاوى الاعتداء الجنسي والاغتصاب، التي تقدمها السجينات، مع الاحترام التام لمبدأ السرية؟ (أي في حالات التعرض لانتهاك جنسي ولا ترغب الضحية في التصريح به بسبب ضغوط اجتماعية وثقافية أو لأسباب شخصية، ويلتزم الطبيب الذي يجري الفحص الطبي وجهات التحقيق والمحاكم بالتعاون في الحفاظ على خصوصية الضحية.)</w:t>
      </w:r>
      <w:r w:rsidRPr="00237F1B">
        <w:rPr>
          <w:rStyle w:val="FootnoteCharacters"/>
          <w:rFonts w:cs="Arial"/>
          <w:iCs/>
        </w:rPr>
        <w:footnoteReference w:id="3"/>
      </w:r>
    </w:p>
    <w:p w:rsidR="00386307" w:rsidRPr="00237F1B" w:rsidRDefault="00386307">
      <w:pPr>
        <w:pStyle w:val="KeinLeerraum"/>
        <w:ind w:left="720"/>
        <w:rPr>
          <w:rFonts w:cs="Arial"/>
          <w:iCs/>
          <w:rtl/>
        </w:rPr>
      </w:pPr>
    </w:p>
    <w:p w:rsidR="00386307" w:rsidRPr="00237F1B" w:rsidRDefault="00BF10F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Pr>
          <w:lang w:val="en-GB"/>
        </w:rPr>
        <w:t xml:space="preserve"> </w:t>
      </w:r>
      <w:r w:rsidR="00326523" w:rsidRPr="00237F1B">
        <w:rPr>
          <w:rtl/>
        </w:rPr>
        <w:t>نعم</w:t>
      </w:r>
    </w:p>
    <w:p w:rsidR="00386307" w:rsidRPr="00237F1B" w:rsidRDefault="00BF10F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Pr>
          <w:lang w:val="en-GB"/>
        </w:rPr>
        <w:t xml:space="preserve"> </w:t>
      </w:r>
      <w:r w:rsidR="00326523" w:rsidRPr="00237F1B">
        <w:rPr>
          <w:rtl/>
        </w:rPr>
        <w:t>لا</w:t>
      </w:r>
    </w:p>
    <w:p w:rsidR="00386307" w:rsidRPr="00237F1B" w:rsidRDefault="00BF10F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Pr>
          <w:lang w:val="en-GB"/>
        </w:rPr>
        <w:t xml:space="preserve"> </w:t>
      </w:r>
      <w:r w:rsidR="00326523" w:rsidRPr="00237F1B">
        <w:rPr>
          <w:rtl/>
        </w:rPr>
        <w:t>غير ذلك - وضح</w:t>
      </w:r>
    </w:p>
    <w:p w:rsidR="00386307" w:rsidRPr="00237F1B" w:rsidRDefault="00386307">
      <w:pPr>
        <w:pStyle w:val="KeinLeerraum"/>
        <w:ind w:left="360"/>
        <w:jc w:val="both"/>
        <w:rPr>
          <w:rFonts w:cs="Arial"/>
          <w:rtl/>
        </w:rPr>
      </w:pPr>
    </w:p>
    <w:p w:rsidR="00386307" w:rsidRPr="00237F1B" w:rsidRDefault="00326523">
      <w:pPr>
        <w:pStyle w:val="KeinLeerraum"/>
        <w:ind w:left="720"/>
        <w:jc w:val="both"/>
        <w:rPr>
          <w:rFonts w:cs="Arial"/>
          <w:rtl/>
        </w:rPr>
      </w:pPr>
      <w:r w:rsidRPr="00237F1B">
        <w:rPr>
          <w:rFonts w:cs="Arial"/>
          <w:rtl/>
        </w:rPr>
        <w:t>إذا كانت الإجابة بنعم، وضح من المسؤول عن إجراء هذه التحقيقات ومن المسؤول بمقتضى القانون عن العمل على ما تخلص إليه التحقيقات من نتائج.</w:t>
      </w:r>
      <w:r w:rsidR="00652063" w:rsidRPr="00652063">
        <w:t xml:space="preserve"> </w:t>
      </w:r>
      <w:r w:rsidR="00652063">
        <w:fldChar w:fldCharType="begin">
          <w:ffData>
            <w:name w:val=""/>
            <w:enabled/>
            <w:calcOnExit w:val="0"/>
            <w:textInput/>
          </w:ffData>
        </w:fldChar>
      </w:r>
      <w:r w:rsidR="00652063">
        <w:instrText xml:space="preserve"> FORMTEXT </w:instrText>
      </w:r>
      <w:r w:rsidR="00652063">
        <w:fldChar w:fldCharType="separate"/>
      </w:r>
      <w:r w:rsidR="00652063">
        <w:rPr>
          <w:noProof/>
        </w:rPr>
        <w:t> </w:t>
      </w:r>
      <w:r w:rsidR="00652063">
        <w:rPr>
          <w:noProof/>
        </w:rPr>
        <w:t> </w:t>
      </w:r>
      <w:r w:rsidR="00652063">
        <w:rPr>
          <w:noProof/>
        </w:rPr>
        <w:t> </w:t>
      </w:r>
      <w:r w:rsidR="00652063">
        <w:rPr>
          <w:noProof/>
        </w:rPr>
        <w:t> </w:t>
      </w:r>
      <w:r w:rsidR="00652063">
        <w:rPr>
          <w:noProof/>
        </w:rPr>
        <w:t> </w:t>
      </w:r>
      <w:r w:rsidR="00652063">
        <w:fldChar w:fldCharType="end"/>
      </w:r>
    </w:p>
    <w:p w:rsidR="00386307" w:rsidRPr="00237F1B" w:rsidRDefault="00386307">
      <w:pPr>
        <w:pStyle w:val="KeinLeerraum"/>
        <w:ind w:left="360"/>
        <w:jc w:val="both"/>
        <w:rPr>
          <w:rFonts w:cs="Arial"/>
          <w:rtl/>
        </w:rPr>
      </w:pPr>
    </w:p>
    <w:p w:rsidR="00386307" w:rsidRPr="00237F1B" w:rsidRDefault="00326523" w:rsidP="008E6A54">
      <w:pPr>
        <w:pStyle w:val="number"/>
        <w:numPr>
          <w:ilvl w:val="0"/>
          <w:numId w:val="13"/>
        </w:numPr>
        <w:rPr>
          <w:rtl/>
        </w:rPr>
      </w:pPr>
      <w:r w:rsidRPr="00237F1B">
        <w:rPr>
          <w:rtl/>
        </w:rPr>
        <w:t>هل تشترط التشريعات إنشاء آلية مستقلة لمراقبة جميع أماكن الاحتجاز؟</w:t>
      </w:r>
    </w:p>
    <w:p w:rsidR="00386307" w:rsidRPr="00237F1B" w:rsidRDefault="00386307">
      <w:pPr>
        <w:pStyle w:val="KeinLeerraum"/>
        <w:ind w:left="720"/>
        <w:jc w:val="both"/>
        <w:rPr>
          <w:rFonts w:cs="Arial"/>
          <w:rtl/>
        </w:rPr>
      </w:pPr>
    </w:p>
    <w:p w:rsidR="00386307" w:rsidRPr="00BF10F7" w:rsidRDefault="00BF10F7"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Pr="00237F1B">
        <w:rPr>
          <w:rtl/>
        </w:rPr>
        <w:t>نعم</w:t>
      </w:r>
    </w:p>
    <w:p w:rsidR="00386307" w:rsidRPr="00237F1B" w:rsidRDefault="00BF10F7"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237F1B" w:rsidRDefault="00386307">
      <w:pPr>
        <w:pStyle w:val="KeinLeerraum"/>
        <w:ind w:left="720"/>
        <w:jc w:val="both"/>
        <w:rPr>
          <w:rFonts w:cs="Arial"/>
          <w:rtl/>
        </w:rPr>
      </w:pPr>
    </w:p>
    <w:p w:rsidR="00386307" w:rsidRPr="00237F1B" w:rsidRDefault="00326523" w:rsidP="008E6A54">
      <w:pPr>
        <w:pStyle w:val="number"/>
        <w:numPr>
          <w:ilvl w:val="0"/>
          <w:numId w:val="13"/>
        </w:numPr>
        <w:rPr>
          <w:rtl/>
        </w:rPr>
      </w:pPr>
      <w:r w:rsidRPr="00237F1B">
        <w:rPr>
          <w:rtl/>
        </w:rPr>
        <w:t>هل صُدِّق على البروتوكول الاختياري لاتفاقية مناهضة التعذيب وغيره من ضروب المعاملة أو العقوبة القاسية أو اللاإنسانية أو المهينة (OPCAT) وهل وُضعت آلية وقائية وطنية (NPM)، بمقتضى أحكامها، لتعزيز ما يتخذ من تدابير لحماية جميع السجناء، بمن فيهم النساء والفتيات، من سوء المعاملة والاعتداء أياً كان نوعهما؟</w:t>
      </w:r>
    </w:p>
    <w:p w:rsidR="00386307" w:rsidRPr="00237F1B" w:rsidRDefault="00386307">
      <w:pPr>
        <w:pStyle w:val="KeinLeerraum"/>
        <w:jc w:val="both"/>
        <w:rPr>
          <w:rFonts w:cs="Arial"/>
          <w:rtl/>
        </w:rPr>
      </w:pPr>
    </w:p>
    <w:p w:rsidR="00386307" w:rsidRPr="00237F1B" w:rsidRDefault="00BF10F7"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652063"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BF10F7" w:rsidRDefault="00BF10F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8E6A54">
      <w:pPr>
        <w:pStyle w:val="number"/>
        <w:numPr>
          <w:ilvl w:val="0"/>
          <w:numId w:val="13"/>
        </w:numPr>
        <w:rPr>
          <w:rtl/>
        </w:rPr>
      </w:pPr>
      <w:r w:rsidRPr="00237F1B">
        <w:rPr>
          <w:rtl/>
        </w:rPr>
        <w:lastRenderedPageBreak/>
        <w:t>هل تشترط القوانين و/ أو اللوائح ذات الصلة أن تكفل كافة الهيئات المستقلة، التي تقوم بمراقبة أماكن الاحتجاز، أن يكون من بين أعضائها عدد من النساء؟</w:t>
      </w:r>
    </w:p>
    <w:p w:rsidR="00386307" w:rsidRPr="00237F1B" w:rsidRDefault="00386307">
      <w:pPr>
        <w:pStyle w:val="Listenabsatz"/>
        <w:autoSpaceDE w:val="0"/>
        <w:spacing w:after="0" w:line="240" w:lineRule="auto"/>
        <w:jc w:val="both"/>
        <w:rPr>
          <w:rFonts w:ascii="Arial" w:hAnsi="Arial" w:cs="Arial"/>
          <w:sz w:val="22"/>
          <w:rtl/>
        </w:rPr>
      </w:pPr>
    </w:p>
    <w:p w:rsidR="00386307" w:rsidRPr="00173040" w:rsidRDefault="001663B3"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00173040">
        <w:rPr>
          <w:iCs/>
          <w:lang w:val="en-GB"/>
        </w:rPr>
        <w:t xml:space="preserve"> </w:t>
      </w:r>
      <w:r w:rsidR="00173040" w:rsidRPr="00237F1B">
        <w:rPr>
          <w:rtl/>
        </w:rPr>
        <w:t>نعم</w:t>
      </w:r>
    </w:p>
    <w:p w:rsidR="00386307" w:rsidRPr="00237F1B" w:rsidRDefault="001663B3"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1663B3" w:rsidRDefault="00386307">
      <w:pPr>
        <w:pStyle w:val="Listenabsatz"/>
        <w:autoSpaceDE w:val="0"/>
        <w:spacing w:after="0" w:line="240" w:lineRule="auto"/>
        <w:jc w:val="both"/>
        <w:rPr>
          <w:rFonts w:ascii="Arial" w:hAnsi="Arial" w:cs="Arial"/>
          <w:color w:val="00A8E1"/>
          <w:sz w:val="22"/>
          <w:rtl/>
        </w:rPr>
      </w:pPr>
    </w:p>
    <w:p w:rsidR="00386307" w:rsidRPr="001663B3" w:rsidRDefault="00326523" w:rsidP="001663B3">
      <w:pPr>
        <w:pStyle w:val="csubsubhead"/>
        <w:rPr>
          <w:iCs/>
          <w:color w:val="00A8E1"/>
          <w:u w:val="single"/>
          <w:rtl/>
        </w:rPr>
      </w:pPr>
      <w:r w:rsidRPr="001663B3">
        <w:rPr>
          <w:color w:val="00A8E1"/>
          <w:rtl/>
        </w:rPr>
        <w:t>الاتصال بالعالم الخارجي</w:t>
      </w:r>
    </w:p>
    <w:p w:rsidR="00386307" w:rsidRPr="001663B3" w:rsidRDefault="00386307" w:rsidP="001663B3">
      <w:pPr>
        <w:pStyle w:val="drule"/>
        <w:rPr>
          <w:color w:val="00A8E1"/>
          <w:rtl/>
        </w:rPr>
      </w:pPr>
    </w:p>
    <w:p w:rsidR="00386307" w:rsidRPr="001663B3" w:rsidRDefault="00326523" w:rsidP="001663B3">
      <w:pPr>
        <w:pStyle w:val="drule"/>
        <w:rPr>
          <w:color w:val="00A8E1"/>
          <w:rtl/>
        </w:rPr>
      </w:pPr>
      <w:r w:rsidRPr="001663B3">
        <w:rPr>
          <w:color w:val="00A8E1"/>
          <w:rtl/>
        </w:rPr>
        <w:t xml:space="preserve">قاعدة </w:t>
      </w:r>
      <w:r w:rsidRPr="001663B3">
        <w:rPr>
          <w:bCs/>
          <w:color w:val="00A8E1"/>
          <w:rtl/>
        </w:rPr>
        <w:t>26</w:t>
      </w:r>
      <w:r w:rsidRPr="001663B3">
        <w:rPr>
          <w:color w:val="00A8E1"/>
          <w:rtl/>
        </w:rPr>
        <w:t xml:space="preserve"> و </w:t>
      </w:r>
      <w:r w:rsidRPr="001663B3">
        <w:rPr>
          <w:bCs/>
          <w:color w:val="00A8E1"/>
          <w:rtl/>
        </w:rPr>
        <w:t>27</w:t>
      </w:r>
      <w:r w:rsidRPr="001663B3">
        <w:rPr>
          <w:color w:val="00A8E1"/>
          <w:rtl/>
        </w:rPr>
        <w:t xml:space="preserve"> و </w:t>
      </w:r>
      <w:r w:rsidRPr="001663B3">
        <w:rPr>
          <w:bCs/>
          <w:color w:val="00A8E1"/>
          <w:rtl/>
        </w:rPr>
        <w:t>28</w:t>
      </w:r>
    </w:p>
    <w:p w:rsidR="00386307" w:rsidRPr="001663B3" w:rsidRDefault="00386307" w:rsidP="001663B3">
      <w:pPr>
        <w:pStyle w:val="drule"/>
        <w:rPr>
          <w:color w:val="00A8E1"/>
          <w:rtl/>
        </w:rPr>
      </w:pPr>
    </w:p>
    <w:p w:rsidR="00386307" w:rsidRPr="001663B3" w:rsidRDefault="00326523" w:rsidP="008E6A54">
      <w:pPr>
        <w:pStyle w:val="number"/>
        <w:numPr>
          <w:ilvl w:val="0"/>
          <w:numId w:val="13"/>
        </w:numPr>
        <w:rPr>
          <w:lang w:val="ar-EG"/>
        </w:rPr>
      </w:pPr>
      <w:r w:rsidRPr="00237F1B">
        <w:rPr>
          <w:rtl/>
        </w:rPr>
        <w:t>كم عدد الزيارات والرسائل والمكالمات الهاتفية التي يُسمح بها للسجينات في الشهر/ السنة مقارنة بما يسمح به للسجناء الذكور؟</w:t>
      </w:r>
    </w:p>
    <w:p w:rsidR="001663B3" w:rsidRPr="00237F1B" w:rsidRDefault="001663B3" w:rsidP="001663B3">
      <w:pPr>
        <w:pStyle w:val="arabictext"/>
        <w:rPr>
          <w:rtl/>
        </w:rPr>
      </w:pPr>
    </w:p>
    <w:p w:rsidR="00386307" w:rsidRPr="00237F1B" w:rsidRDefault="00326523" w:rsidP="008E6A54">
      <w:pPr>
        <w:pStyle w:val="number"/>
        <w:numPr>
          <w:ilvl w:val="0"/>
          <w:numId w:val="13"/>
        </w:numPr>
        <w:rPr>
          <w:lang w:val="en-US"/>
        </w:rPr>
      </w:pPr>
      <w:r w:rsidRPr="00237F1B">
        <w:rPr>
          <w:rtl/>
        </w:rPr>
        <w:t>هل يجيز القانون (بما فيه لوائح السجون أو قواعد السجون) لسلطات السجن زيادة عدد الزيارات/ الرسائل/ المكالمات الهاتفية المسموح بها للسجينات، حسب تقديرها، لتقليل تأثير انفصال النساء عن أسرهن/ أطفالهن لموازنة ما قد يواجهن من مساوئ بسبب شدة بعدهن عن أسرهن؟</w:t>
      </w:r>
    </w:p>
    <w:p w:rsidR="00386307" w:rsidRPr="00237F1B" w:rsidRDefault="00386307">
      <w:pPr>
        <w:bidi/>
        <w:spacing w:after="0" w:line="240" w:lineRule="auto"/>
        <w:ind w:left="720"/>
        <w:jc w:val="both"/>
        <w:rPr>
          <w:rFonts w:ascii="Arial" w:hAnsi="Arial"/>
          <w:bCs/>
          <w:sz w:val="22"/>
          <w:lang w:val="en-US"/>
        </w:rPr>
      </w:pPr>
    </w:p>
    <w:p w:rsidR="00386307" w:rsidRPr="00173040" w:rsidRDefault="001663B3"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00173040">
        <w:rPr>
          <w:iCs/>
          <w:lang w:val="en-GB"/>
        </w:rPr>
        <w:t xml:space="preserve"> </w:t>
      </w:r>
      <w:r w:rsidR="00173040" w:rsidRPr="00237F1B">
        <w:rPr>
          <w:rtl/>
        </w:rPr>
        <w:t>نعم</w:t>
      </w:r>
    </w:p>
    <w:p w:rsidR="00386307" w:rsidRPr="00237F1B" w:rsidRDefault="001663B3"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237F1B" w:rsidRDefault="006538EE" w:rsidP="00E860B4">
      <w:pPr>
        <w:pStyle w:val="tickbox"/>
        <w:rPr>
          <w:bCs/>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00326523" w:rsidRPr="00237F1B">
        <w:rPr>
          <w:rtl/>
        </w:rPr>
        <w:t xml:space="preserve"> غير ذلك - وضح.</w:t>
      </w:r>
    </w:p>
    <w:p w:rsidR="00386307" w:rsidRPr="00237F1B" w:rsidRDefault="00386307">
      <w:pPr>
        <w:bidi/>
        <w:spacing w:after="0" w:line="240" w:lineRule="auto"/>
        <w:ind w:left="720"/>
        <w:jc w:val="both"/>
        <w:rPr>
          <w:rFonts w:ascii="Arial" w:hAnsi="Arial"/>
          <w:bCs/>
          <w:sz w:val="22"/>
          <w:lang w:val="en-US"/>
        </w:rPr>
      </w:pPr>
    </w:p>
    <w:p w:rsidR="00386307" w:rsidRPr="00237F1B" w:rsidRDefault="00326523" w:rsidP="008E6A54">
      <w:pPr>
        <w:pStyle w:val="number"/>
        <w:numPr>
          <w:ilvl w:val="0"/>
          <w:numId w:val="13"/>
        </w:numPr>
        <w:rPr>
          <w:lang w:val="en-US"/>
        </w:rPr>
      </w:pPr>
      <w:r w:rsidRPr="00237F1B">
        <w:rPr>
          <w:rtl/>
        </w:rPr>
        <w:t>هل القانون يعطي سلطات السجن سلطة منح إذن بالتغيب عن السجن لدواعي طبية وتعليمية ومهنية وأسرية؛ وأن تقوم بهذا بأسرع ما يمكن وبأكثر عدد ممكن من المرات، بعد السجن، أخذاً في الاعتبار عوامل الخطر والظروف الأسرية التي تخص السجين؟</w:t>
      </w:r>
    </w:p>
    <w:p w:rsidR="00386307" w:rsidRPr="00237F1B" w:rsidRDefault="00386307">
      <w:pPr>
        <w:bidi/>
        <w:spacing w:after="0" w:line="240" w:lineRule="auto"/>
        <w:ind w:left="720"/>
        <w:jc w:val="both"/>
        <w:rPr>
          <w:rFonts w:ascii="Arial" w:hAnsi="Arial"/>
          <w:bCs/>
          <w:sz w:val="22"/>
          <w:lang w:val="en-US"/>
        </w:rPr>
      </w:pPr>
    </w:p>
    <w:p w:rsidR="00386307" w:rsidRPr="00173040" w:rsidRDefault="001663B3" w:rsidP="00E860B4">
      <w:pPr>
        <w:pStyle w:val="tickbox"/>
        <w:rPr>
          <w:lang w:val="en-GB"/>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00173040">
        <w:rPr>
          <w:lang w:val="en-GB"/>
        </w:rPr>
        <w:t xml:space="preserve"> </w:t>
      </w:r>
      <w:r w:rsidR="00173040" w:rsidRPr="00237F1B">
        <w:rPr>
          <w:rtl/>
        </w:rPr>
        <w:t>نعم</w:t>
      </w:r>
    </w:p>
    <w:p w:rsidR="00386307" w:rsidRPr="00237F1B" w:rsidRDefault="001663B3"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8E6A54">
      <w:pPr>
        <w:pStyle w:val="number"/>
        <w:numPr>
          <w:ilvl w:val="0"/>
          <w:numId w:val="13"/>
        </w:numPr>
        <w:rPr>
          <w:rtl/>
        </w:rPr>
      </w:pPr>
      <w:r w:rsidRPr="00237F1B">
        <w:rPr>
          <w:rtl/>
        </w:rPr>
        <w:t>هل يسمح القانون للسجناء بالزيارات الزوجية، وهل يحق للسجينات أن يستقبلن أي زيارات زوجية، أسوة بالرجال؟</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1663B3"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الزيارات الزوجية غير مسموح بها إطلاقاً</w:t>
      </w:r>
    </w:p>
    <w:p w:rsidR="00386307" w:rsidRPr="00237F1B" w:rsidRDefault="001663B3"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هذا الحق مكفول للسجناء الذكور دون الإناث</w:t>
      </w:r>
    </w:p>
    <w:p w:rsidR="00386307" w:rsidRPr="00237F1B" w:rsidRDefault="001663B3"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 ولكن تسري على السجينات شروط مختلفة</w:t>
      </w:r>
    </w:p>
    <w:p w:rsidR="00386307" w:rsidRPr="00237F1B" w:rsidRDefault="00173040"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386307" w:rsidP="00E860B4">
      <w:pPr>
        <w:pStyle w:val="tickbox"/>
      </w:pPr>
    </w:p>
    <w:p w:rsidR="00386307" w:rsidRPr="00237F1B" w:rsidRDefault="00326523" w:rsidP="00E860B4">
      <w:pPr>
        <w:pStyle w:val="tickbox"/>
        <w:rPr>
          <w:lang w:val="en-US"/>
        </w:rPr>
      </w:pPr>
      <w:r w:rsidRPr="00237F1B">
        <w:rPr>
          <w:rtl/>
        </w:rPr>
        <w:t>إن كانت هناك شروط مختلفة تسري على السجينات، ما هي؟</w:t>
      </w:r>
      <w:r w:rsidR="00173040">
        <w:fldChar w:fldCharType="begin">
          <w:ffData>
            <w:name w:val=""/>
            <w:enabled/>
            <w:calcOnExit w:val="0"/>
            <w:textInput/>
          </w:ffData>
        </w:fldChar>
      </w:r>
      <w:r w:rsidR="00173040">
        <w:instrText xml:space="preserve"> FORMTEXT </w:instrText>
      </w:r>
      <w:r w:rsidR="00173040">
        <w:fldChar w:fldCharType="separate"/>
      </w:r>
      <w:r w:rsidR="00173040">
        <w:rPr>
          <w:noProof/>
        </w:rPr>
        <w:t> </w:t>
      </w:r>
      <w:r w:rsidR="00173040">
        <w:rPr>
          <w:noProof/>
        </w:rPr>
        <w:t> </w:t>
      </w:r>
      <w:r w:rsidR="00173040">
        <w:rPr>
          <w:noProof/>
        </w:rPr>
        <w:t> </w:t>
      </w:r>
      <w:r w:rsidR="00173040">
        <w:rPr>
          <w:noProof/>
        </w:rPr>
        <w:t> </w:t>
      </w:r>
      <w:r w:rsidR="00173040">
        <w:rPr>
          <w:noProof/>
        </w:rPr>
        <w:t> </w:t>
      </w:r>
      <w:r w:rsidR="00173040">
        <w:fldChar w:fldCharType="end"/>
      </w:r>
    </w:p>
    <w:p w:rsidR="001663B3" w:rsidRDefault="001663B3">
      <w:pPr>
        <w:suppressAutoHyphens w:val="0"/>
        <w:spacing w:after="0" w:line="240" w:lineRule="auto"/>
        <w:rPr>
          <w:rFonts w:ascii="Arial" w:hAnsi="Arial"/>
          <w:sz w:val="22"/>
          <w:rtl/>
          <w:lang w:val="en-US"/>
        </w:rPr>
      </w:pPr>
      <w:r>
        <w:rPr>
          <w:rFonts w:ascii="Arial" w:hAnsi="Arial"/>
          <w:sz w:val="22"/>
          <w:rtl/>
          <w:lang w:val="en-US"/>
        </w:rPr>
        <w:br w:type="page"/>
      </w:r>
    </w:p>
    <w:p w:rsidR="00386307" w:rsidRPr="00237F1B" w:rsidRDefault="00326523" w:rsidP="008E6A54">
      <w:pPr>
        <w:pStyle w:val="number"/>
        <w:numPr>
          <w:ilvl w:val="0"/>
          <w:numId w:val="13"/>
        </w:numPr>
        <w:rPr>
          <w:lang w:val="en-US"/>
        </w:rPr>
      </w:pPr>
      <w:r w:rsidRPr="00237F1B">
        <w:rPr>
          <w:rtl/>
        </w:rPr>
        <w:lastRenderedPageBreak/>
        <w:t>هل يجيز القانون (بما فيه لوائح السجون أو قواعد السجن) الاتصال الجسدي أثناء الزيارات بما في ذلك أطفال السجينات؟</w:t>
      </w:r>
    </w:p>
    <w:p w:rsidR="00386307" w:rsidRPr="00237F1B" w:rsidRDefault="00386307">
      <w:pPr>
        <w:autoSpaceDE w:val="0"/>
        <w:bidi/>
        <w:spacing w:after="0" w:line="240" w:lineRule="auto"/>
        <w:ind w:left="720"/>
        <w:jc w:val="both"/>
        <w:rPr>
          <w:rFonts w:ascii="Arial" w:hAnsi="Arial"/>
          <w:sz w:val="22"/>
          <w:lang w:val="en-US"/>
        </w:rPr>
      </w:pPr>
    </w:p>
    <w:p w:rsidR="00386307" w:rsidRPr="00237F1B" w:rsidRDefault="004C15E8"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4C15E8"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4C15E8" w:rsidRDefault="00386307">
      <w:pPr>
        <w:autoSpaceDE w:val="0"/>
        <w:bidi/>
        <w:spacing w:after="0" w:line="240" w:lineRule="auto"/>
        <w:ind w:left="720"/>
        <w:jc w:val="both"/>
        <w:rPr>
          <w:rFonts w:ascii="Arial" w:hAnsi="Arial"/>
          <w:color w:val="00A8E1"/>
          <w:sz w:val="22"/>
          <w:lang w:val="en-US"/>
        </w:rPr>
      </w:pPr>
    </w:p>
    <w:p w:rsidR="00386307" w:rsidRPr="004C15E8" w:rsidRDefault="00326523" w:rsidP="004C15E8">
      <w:pPr>
        <w:pStyle w:val="csubsubhead"/>
        <w:rPr>
          <w:bCs/>
          <w:color w:val="00A8E1"/>
          <w:lang w:val="en-US"/>
        </w:rPr>
      </w:pPr>
      <w:r w:rsidRPr="004C15E8">
        <w:rPr>
          <w:color w:val="00A8E1"/>
          <w:rtl/>
        </w:rPr>
        <w:t>الحوامل والأمهات المرضعات والأمهات اللواتي يرافقهن أطفالهن في السجن</w:t>
      </w:r>
    </w:p>
    <w:p w:rsidR="00386307" w:rsidRPr="004C15E8" w:rsidRDefault="00326523" w:rsidP="004C15E8">
      <w:pPr>
        <w:pStyle w:val="drule"/>
        <w:rPr>
          <w:color w:val="00A8E1"/>
          <w:lang w:val="en-US"/>
        </w:rPr>
      </w:pPr>
      <w:r w:rsidRPr="004C15E8">
        <w:rPr>
          <w:color w:val="00A8E1"/>
          <w:rtl/>
        </w:rPr>
        <w:t>قاعدة 49 و 52</w:t>
      </w:r>
    </w:p>
    <w:p w:rsidR="00386307" w:rsidRPr="004C15E8" w:rsidRDefault="00386307">
      <w:pPr>
        <w:bidi/>
        <w:spacing w:after="0" w:line="240" w:lineRule="auto"/>
        <w:jc w:val="both"/>
        <w:rPr>
          <w:rFonts w:ascii="Arial" w:hAnsi="Arial"/>
          <w:b/>
          <w:bCs/>
          <w:color w:val="00A8E1"/>
          <w:sz w:val="22"/>
          <w:lang w:val="en-US"/>
        </w:rPr>
      </w:pPr>
    </w:p>
    <w:p w:rsidR="00386307" w:rsidRPr="00237F1B" w:rsidRDefault="00326523" w:rsidP="008E6A54">
      <w:pPr>
        <w:pStyle w:val="number"/>
        <w:numPr>
          <w:ilvl w:val="0"/>
          <w:numId w:val="13"/>
        </w:numPr>
        <w:rPr>
          <w:rtl/>
        </w:rPr>
      </w:pPr>
      <w:r w:rsidRPr="00237F1B">
        <w:rPr>
          <w:rtl/>
        </w:rPr>
        <w:t>هل يشترط القانون، في اتخاذ قرارات السماح للأطفال بأن يبقوا مع أمهاتهم في السجن أو أن يخرجوا منه، أن تكون مصلحة الطفل هي الاعتبار الأول وأن تستند أي قرارات من هذا القبيل إلى تقييم لكل حالة على حدة؟</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4C15E8"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4C15E8"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rsidP="00E860B4">
      <w:pPr>
        <w:pStyle w:val="tickbox"/>
      </w:pPr>
    </w:p>
    <w:p w:rsidR="00386307" w:rsidRPr="00237F1B" w:rsidRDefault="00326523" w:rsidP="00E860B4">
      <w:pPr>
        <w:pStyle w:val="tickbox"/>
        <w:rPr>
          <w:lang w:val="en-US"/>
        </w:rPr>
      </w:pPr>
      <w:r w:rsidRPr="00237F1B">
        <w:rPr>
          <w:rtl/>
        </w:rPr>
        <w:t>إذا كانت الإجابة بلا، وضح مم تتألف النصوص التشريعية التي تتعلق بالسماح للأطفال بأن يبقوا برفقة أمهاتهم في السجن أو إخراجهم منه.</w:t>
      </w:r>
      <w:r w:rsidR="004C15E8" w:rsidRPr="004C15E8">
        <w:t xml:space="preserve"> </w:t>
      </w:r>
      <w:r w:rsidR="004C15E8">
        <w:fldChar w:fldCharType="begin">
          <w:ffData>
            <w:name w:val=""/>
            <w:enabled/>
            <w:calcOnExit w:val="0"/>
            <w:textInput/>
          </w:ffData>
        </w:fldChar>
      </w:r>
      <w:r w:rsidR="004C15E8">
        <w:instrText xml:space="preserve"> FORMTEXT </w:instrText>
      </w:r>
      <w:r w:rsidR="004C15E8">
        <w:fldChar w:fldCharType="separate"/>
      </w:r>
      <w:r w:rsidR="004C15E8">
        <w:rPr>
          <w:noProof/>
        </w:rPr>
        <w:t> </w:t>
      </w:r>
      <w:r w:rsidR="004C15E8">
        <w:rPr>
          <w:noProof/>
        </w:rPr>
        <w:t> </w:t>
      </w:r>
      <w:r w:rsidR="004C15E8">
        <w:rPr>
          <w:noProof/>
        </w:rPr>
        <w:t> </w:t>
      </w:r>
      <w:r w:rsidR="004C15E8">
        <w:rPr>
          <w:noProof/>
        </w:rPr>
        <w:t> </w:t>
      </w:r>
      <w:r w:rsidR="004C15E8">
        <w:rPr>
          <w:noProof/>
        </w:rPr>
        <w:t> </w:t>
      </w:r>
      <w:r w:rsidR="004C15E8">
        <w:fldChar w:fldCharType="end"/>
      </w:r>
    </w:p>
    <w:p w:rsidR="00386307" w:rsidRPr="00237F1B" w:rsidRDefault="00386307" w:rsidP="00E860B4">
      <w:pPr>
        <w:pStyle w:val="tickbox"/>
      </w:pPr>
    </w:p>
    <w:p w:rsidR="00386307" w:rsidRPr="00237F1B" w:rsidRDefault="00326523" w:rsidP="00E860B4">
      <w:pPr>
        <w:pStyle w:val="tickbox"/>
        <w:rPr>
          <w:lang w:val="en-US"/>
        </w:rPr>
      </w:pPr>
      <w:r w:rsidRPr="00237F1B">
        <w:rPr>
          <w:rtl/>
        </w:rPr>
        <w:t>إذا كانت الإجابة بلا، هل هناك عملية لاتخاذ القرارات تضع في الاعتبار الظروف الفردية، ضمن حدود العمر المسموح به وهل هناك أسباب وجيهة تدعو خطياً إلى هذه القرارات؟</w:t>
      </w:r>
      <w:r w:rsidR="004C15E8">
        <w:fldChar w:fldCharType="begin">
          <w:ffData>
            <w:name w:val=""/>
            <w:enabled/>
            <w:calcOnExit w:val="0"/>
            <w:textInput/>
          </w:ffData>
        </w:fldChar>
      </w:r>
      <w:r w:rsidR="004C15E8">
        <w:instrText xml:space="preserve"> FORMTEXT </w:instrText>
      </w:r>
      <w:r w:rsidR="004C15E8">
        <w:fldChar w:fldCharType="separate"/>
      </w:r>
      <w:r w:rsidR="004C15E8">
        <w:rPr>
          <w:noProof/>
        </w:rPr>
        <w:t> </w:t>
      </w:r>
      <w:r w:rsidR="004C15E8">
        <w:rPr>
          <w:noProof/>
        </w:rPr>
        <w:t> </w:t>
      </w:r>
      <w:r w:rsidR="004C15E8">
        <w:rPr>
          <w:noProof/>
        </w:rPr>
        <w:t> </w:t>
      </w:r>
      <w:r w:rsidR="004C15E8">
        <w:rPr>
          <w:noProof/>
        </w:rPr>
        <w:t> </w:t>
      </w:r>
      <w:r w:rsidR="004C15E8">
        <w:rPr>
          <w:noProof/>
        </w:rPr>
        <w:t> </w:t>
      </w:r>
      <w:r w:rsidR="004C15E8">
        <w:fldChar w:fldCharType="end"/>
      </w:r>
    </w:p>
    <w:p w:rsidR="00386307" w:rsidRPr="00237F1B" w:rsidRDefault="00386307" w:rsidP="00E860B4">
      <w:pPr>
        <w:pStyle w:val="tickbox"/>
      </w:pPr>
    </w:p>
    <w:p w:rsidR="00386307" w:rsidRPr="00237F1B" w:rsidRDefault="00326523" w:rsidP="00E860B4">
      <w:pPr>
        <w:pStyle w:val="tickbox"/>
        <w:rPr>
          <w:rtl/>
        </w:rPr>
      </w:pPr>
      <w:r w:rsidRPr="00237F1B">
        <w:rPr>
          <w:rtl/>
        </w:rPr>
        <w:t>إذا كانت الإجابة بنعم، راجع الأسئلة وقيِّم الأحكام التشريعية:</w:t>
      </w:r>
    </w:p>
    <w:p w:rsidR="00386307" w:rsidRPr="00237F1B" w:rsidRDefault="00386307">
      <w:pPr>
        <w:bidi/>
        <w:spacing w:after="0" w:line="240" w:lineRule="auto"/>
        <w:ind w:left="360"/>
        <w:jc w:val="both"/>
        <w:rPr>
          <w:rFonts w:ascii="Arial" w:hAnsi="Arial"/>
          <w:sz w:val="22"/>
          <w:rtl/>
        </w:rPr>
      </w:pPr>
    </w:p>
    <w:p w:rsidR="00386307" w:rsidRPr="00237F1B" w:rsidRDefault="00326523" w:rsidP="004C15E8">
      <w:pPr>
        <w:pStyle w:val="extendedtick"/>
        <w:spacing w:after="80"/>
        <w:rPr>
          <w:rtl/>
        </w:rPr>
      </w:pPr>
      <w:r w:rsidRPr="00237F1B">
        <w:rPr>
          <w:rtl/>
        </w:rPr>
        <w:t xml:space="preserve">الأطفال بوسعهم أن يبقوا في السجن إلى أن يبلغوا سناً مبيِّنة تحددها التشريعات لإجراء تقييم </w:t>
      </w:r>
      <w:r w:rsidRPr="00237F1B">
        <w:rPr>
          <w:rtl/>
        </w:rPr>
        <w:br/>
        <w:t>بغية النظر في إخراج الطفل من السجن، أخذاً في الاعتبار ما فيه مصلحة الطفل المعني</w:t>
      </w:r>
      <w:r w:rsidRPr="00237F1B">
        <w:rPr>
          <w:rtl/>
        </w:rPr>
        <w:tab/>
      </w:r>
      <w:r w:rsidR="004C15E8" w:rsidRPr="00AE6341">
        <w:fldChar w:fldCharType="begin">
          <w:ffData>
            <w:name w:val=""/>
            <w:enabled/>
            <w:calcOnExit w:val="0"/>
            <w:checkBox>
              <w:sizeAuto/>
              <w:default w:val="0"/>
            </w:checkBox>
          </w:ffData>
        </w:fldChar>
      </w:r>
      <w:r w:rsidR="004C15E8" w:rsidRPr="00AE6341">
        <w:instrText xml:space="preserve"> FORMCHECKBOX </w:instrText>
      </w:r>
      <w:r w:rsidR="00200FF6">
        <w:fldChar w:fldCharType="separate"/>
      </w:r>
      <w:r w:rsidR="004C15E8" w:rsidRPr="00AE6341">
        <w:fldChar w:fldCharType="end"/>
      </w:r>
    </w:p>
    <w:p w:rsidR="00386307" w:rsidRPr="00237F1B" w:rsidRDefault="00326523" w:rsidP="004C15E8">
      <w:pPr>
        <w:pStyle w:val="extendedtick"/>
        <w:spacing w:after="80"/>
        <w:rPr>
          <w:rtl/>
        </w:rPr>
      </w:pPr>
      <w:r w:rsidRPr="00237F1B">
        <w:rPr>
          <w:rtl/>
        </w:rPr>
        <w:t>ليست هناك سن مبيِّنة ولا حد أقصى ولا أدنى للسن في القانون: يشترط القانون إجراء التقييمات الفردية على فترات منتظمة (سنوياً مثلاً)</w:t>
      </w:r>
      <w:r w:rsidRPr="00237F1B">
        <w:rPr>
          <w:rtl/>
        </w:rPr>
        <w:tab/>
      </w:r>
      <w:r w:rsidR="004C15E8" w:rsidRPr="00AE6341">
        <w:fldChar w:fldCharType="begin">
          <w:ffData>
            <w:name w:val=""/>
            <w:enabled/>
            <w:calcOnExit w:val="0"/>
            <w:checkBox>
              <w:sizeAuto/>
              <w:default w:val="0"/>
            </w:checkBox>
          </w:ffData>
        </w:fldChar>
      </w:r>
      <w:r w:rsidR="004C15E8" w:rsidRPr="00AE6341">
        <w:instrText xml:space="preserve"> FORMCHECKBOX </w:instrText>
      </w:r>
      <w:r w:rsidR="00200FF6">
        <w:fldChar w:fldCharType="separate"/>
      </w:r>
      <w:r w:rsidR="004C15E8" w:rsidRPr="00AE6341">
        <w:fldChar w:fldCharType="end"/>
      </w:r>
    </w:p>
    <w:p w:rsidR="00386307" w:rsidRPr="00237F1B" w:rsidRDefault="00326523" w:rsidP="004C15E8">
      <w:pPr>
        <w:pStyle w:val="extendedtick"/>
        <w:spacing w:after="80"/>
        <w:rPr>
          <w:rtl/>
        </w:rPr>
      </w:pPr>
      <w:r w:rsidRPr="00237F1B">
        <w:rPr>
          <w:rtl/>
        </w:rPr>
        <w:t xml:space="preserve">ليست هناك سن مبيِّنة ولا حد أقصى ولا أدنى للسن: يشترط القانون إجراء التقييمات الفردية </w:t>
      </w:r>
      <w:r w:rsidRPr="00237F1B">
        <w:rPr>
          <w:rtl/>
        </w:rPr>
        <w:br/>
        <w:t>بعد استشارة الفريق المختص المسؤول عن رعاية الطفل وحمايته في السجن (كأخصائي نفسي أو أخصائي اجتماعي أو موظفي الرعاية الصحية)</w:t>
      </w:r>
      <w:r w:rsidRPr="00237F1B">
        <w:rPr>
          <w:rtl/>
        </w:rPr>
        <w:tab/>
      </w:r>
      <w:r w:rsidR="004C15E8" w:rsidRPr="00AE6341">
        <w:fldChar w:fldCharType="begin">
          <w:ffData>
            <w:name w:val=""/>
            <w:enabled/>
            <w:calcOnExit w:val="0"/>
            <w:checkBox>
              <w:sizeAuto/>
              <w:default w:val="0"/>
            </w:checkBox>
          </w:ffData>
        </w:fldChar>
      </w:r>
      <w:r w:rsidR="004C15E8" w:rsidRPr="00AE6341">
        <w:instrText xml:space="preserve"> FORMCHECKBOX </w:instrText>
      </w:r>
      <w:r w:rsidR="00200FF6">
        <w:fldChar w:fldCharType="separate"/>
      </w:r>
      <w:r w:rsidR="004C15E8" w:rsidRPr="00AE6341">
        <w:fldChar w:fldCharType="end"/>
      </w:r>
    </w:p>
    <w:p w:rsidR="00386307" w:rsidRPr="00237F1B" w:rsidRDefault="00326523" w:rsidP="004C15E8">
      <w:pPr>
        <w:pStyle w:val="extendedtick"/>
        <w:spacing w:after="80"/>
        <w:rPr>
          <w:rtl/>
        </w:rPr>
      </w:pPr>
      <w:r w:rsidRPr="00237F1B">
        <w:rPr>
          <w:rtl/>
        </w:rPr>
        <w:t xml:space="preserve">تتولى وكالات رعاية الطفل إجراء التقييم بالتنسيق مع إدارة السجن والموظفين المختصين </w:t>
      </w:r>
      <w:r w:rsidRPr="00237F1B">
        <w:rPr>
          <w:rtl/>
        </w:rPr>
        <w:br/>
        <w:t>في السجون (موظفو الرعاية الصحية وأخصائي اجتماعي وأخصائي نفسي)، وبالتشاور مع الأم والطفل</w:t>
      </w:r>
      <w:r w:rsidRPr="00237F1B">
        <w:rPr>
          <w:rtl/>
        </w:rPr>
        <w:tab/>
      </w:r>
      <w:r w:rsidR="004C15E8" w:rsidRPr="00AE6341">
        <w:fldChar w:fldCharType="begin">
          <w:ffData>
            <w:name w:val=""/>
            <w:enabled/>
            <w:calcOnExit w:val="0"/>
            <w:checkBox>
              <w:sizeAuto/>
              <w:default w:val="0"/>
            </w:checkBox>
          </w:ffData>
        </w:fldChar>
      </w:r>
      <w:r w:rsidR="004C15E8" w:rsidRPr="00AE6341">
        <w:instrText xml:space="preserve"> FORMCHECKBOX </w:instrText>
      </w:r>
      <w:r w:rsidR="00200FF6">
        <w:fldChar w:fldCharType="separate"/>
      </w:r>
      <w:r w:rsidR="004C15E8" w:rsidRPr="00AE6341">
        <w:fldChar w:fldCharType="end"/>
      </w:r>
    </w:p>
    <w:p w:rsidR="00386307" w:rsidRPr="00237F1B" w:rsidRDefault="00326523" w:rsidP="004C15E8">
      <w:pPr>
        <w:pStyle w:val="extendedtick"/>
        <w:spacing w:after="80"/>
        <w:rPr>
          <w:rtl/>
        </w:rPr>
      </w:pPr>
      <w:r w:rsidRPr="00237F1B">
        <w:rPr>
          <w:rtl/>
        </w:rPr>
        <w:t xml:space="preserve">من المسائل التي توضع في الاعتبار: الظروف داخل السجن؛ ومستوى جودة الرعاية المقدمة للأطفال </w:t>
      </w:r>
      <w:r w:rsidRPr="00237F1B">
        <w:rPr>
          <w:rtl/>
        </w:rPr>
        <w:br/>
        <w:t>ومستوى جودة الرعاية التي يتوقعونها خارج السجن؛ فرصة الأطفال في التعليم على أساس سنهم؛ وما تبقى من مدة الحكم الصادر على الأم.</w:t>
      </w:r>
      <w:r w:rsidRPr="00237F1B">
        <w:rPr>
          <w:rtl/>
        </w:rPr>
        <w:tab/>
      </w:r>
      <w:r w:rsidR="004C15E8" w:rsidRPr="00AE6341">
        <w:fldChar w:fldCharType="begin">
          <w:ffData>
            <w:name w:val=""/>
            <w:enabled/>
            <w:calcOnExit w:val="0"/>
            <w:checkBox>
              <w:sizeAuto/>
              <w:default w:val="0"/>
            </w:checkBox>
          </w:ffData>
        </w:fldChar>
      </w:r>
      <w:r w:rsidR="004C15E8" w:rsidRPr="00AE6341">
        <w:instrText xml:space="preserve"> FORMCHECKBOX </w:instrText>
      </w:r>
      <w:r w:rsidR="00200FF6">
        <w:fldChar w:fldCharType="separate"/>
      </w:r>
      <w:r w:rsidR="004C15E8" w:rsidRPr="00AE6341">
        <w:fldChar w:fldCharType="end"/>
      </w:r>
    </w:p>
    <w:p w:rsidR="00386307" w:rsidRPr="00237F1B" w:rsidRDefault="00326523" w:rsidP="004C15E8">
      <w:pPr>
        <w:pStyle w:val="extendedtick"/>
        <w:rPr>
          <w:rtl/>
        </w:rPr>
      </w:pPr>
      <w:r w:rsidRPr="00237F1B">
        <w:rPr>
          <w:rtl/>
        </w:rPr>
        <w:t>ولا يُتخذ قرار بإخراج الطفل من السجن إلا إذا كانت هناك ترتيبات بديلة مرضية لرعايته.</w:t>
      </w:r>
      <w:r w:rsidRPr="00237F1B">
        <w:rPr>
          <w:rtl/>
        </w:rPr>
        <w:tab/>
      </w:r>
      <w:r w:rsidR="004C15E8" w:rsidRPr="00AE6341">
        <w:fldChar w:fldCharType="begin">
          <w:ffData>
            <w:name w:val=""/>
            <w:enabled/>
            <w:calcOnExit w:val="0"/>
            <w:checkBox>
              <w:sizeAuto/>
              <w:default w:val="0"/>
            </w:checkBox>
          </w:ffData>
        </w:fldChar>
      </w:r>
      <w:r w:rsidR="004C15E8" w:rsidRPr="00AE6341">
        <w:instrText xml:space="preserve"> FORMCHECKBOX </w:instrText>
      </w:r>
      <w:r w:rsidR="00200FF6">
        <w:fldChar w:fldCharType="separate"/>
      </w:r>
      <w:r w:rsidR="004C15E8" w:rsidRPr="00AE6341">
        <w:fldChar w:fldCharType="end"/>
      </w:r>
    </w:p>
    <w:p w:rsidR="004C15E8" w:rsidRDefault="004C15E8">
      <w:pPr>
        <w:suppressAutoHyphens w:val="0"/>
        <w:spacing w:after="0" w:line="240" w:lineRule="auto"/>
        <w:rPr>
          <w:rFonts w:ascii="Arial" w:eastAsia="Calibri" w:hAnsi="Arial"/>
          <w:sz w:val="22"/>
          <w:rtl/>
          <w:lang w:val="ar-EG" w:eastAsia="ar-EG"/>
        </w:rPr>
      </w:pPr>
      <w:r>
        <w:rPr>
          <w:rFonts w:ascii="Arial" w:hAnsi="Arial"/>
          <w:sz w:val="22"/>
          <w:rtl/>
        </w:rPr>
        <w:br w:type="page"/>
      </w:r>
    </w:p>
    <w:p w:rsidR="00386307" w:rsidRPr="0087631A" w:rsidRDefault="00326523" w:rsidP="0087631A">
      <w:pPr>
        <w:pStyle w:val="bsub-head"/>
        <w:pBdr>
          <w:top w:val="none" w:sz="0" w:space="0" w:color="auto"/>
        </w:pBdr>
        <w:rPr>
          <w:bCs/>
          <w:color w:val="00A8E1"/>
          <w:rtl/>
        </w:rPr>
      </w:pPr>
      <w:r w:rsidRPr="0087631A">
        <w:rPr>
          <w:color w:val="00A8E1"/>
          <w:rtl/>
        </w:rPr>
        <w:lastRenderedPageBreak/>
        <w:t>فئات خاصة</w:t>
      </w:r>
    </w:p>
    <w:p w:rsidR="00386307" w:rsidRPr="0087631A" w:rsidRDefault="00386307">
      <w:pPr>
        <w:autoSpaceDE w:val="0"/>
        <w:bidi/>
        <w:spacing w:after="0" w:line="240" w:lineRule="auto"/>
        <w:jc w:val="both"/>
        <w:rPr>
          <w:rFonts w:ascii="Arial" w:hAnsi="Arial"/>
          <w:b/>
          <w:bCs/>
          <w:color w:val="00A8E1"/>
          <w:sz w:val="22"/>
          <w:rtl/>
        </w:rPr>
      </w:pPr>
    </w:p>
    <w:p w:rsidR="00386307" w:rsidRPr="0087631A" w:rsidRDefault="00326523" w:rsidP="0087631A">
      <w:pPr>
        <w:pStyle w:val="csubsubhead"/>
        <w:rPr>
          <w:bCs/>
          <w:iCs/>
          <w:color w:val="00A8E1"/>
          <w:rtl/>
        </w:rPr>
      </w:pPr>
      <w:r w:rsidRPr="0087631A">
        <w:rPr>
          <w:color w:val="00A8E1"/>
          <w:rtl/>
        </w:rPr>
        <w:t>السجينات الموقوفات أو المحتجزات رهن المحاكمة</w:t>
      </w:r>
    </w:p>
    <w:p w:rsidR="00386307" w:rsidRPr="0087631A" w:rsidRDefault="00386307">
      <w:pPr>
        <w:bidi/>
        <w:spacing w:after="0" w:line="240" w:lineRule="auto"/>
        <w:jc w:val="both"/>
        <w:rPr>
          <w:rFonts w:ascii="Arial" w:hAnsi="Arial"/>
          <w:b/>
          <w:bCs/>
          <w:iCs/>
          <w:color w:val="00A8E1"/>
          <w:sz w:val="22"/>
          <w:rtl/>
        </w:rPr>
      </w:pPr>
    </w:p>
    <w:p w:rsidR="00386307" w:rsidRPr="0087631A" w:rsidRDefault="00326523" w:rsidP="0087631A">
      <w:pPr>
        <w:pStyle w:val="drule"/>
        <w:rPr>
          <w:bCs/>
          <w:color w:val="00A8E1"/>
          <w:rtl/>
        </w:rPr>
      </w:pPr>
      <w:r w:rsidRPr="0087631A">
        <w:rPr>
          <w:color w:val="00A8E1"/>
          <w:rtl/>
        </w:rPr>
        <w:t xml:space="preserve">قاعدة </w:t>
      </w:r>
      <w:r w:rsidRPr="0087631A">
        <w:rPr>
          <w:bCs/>
          <w:color w:val="00A8E1"/>
          <w:rtl/>
        </w:rPr>
        <w:t>56</w:t>
      </w:r>
    </w:p>
    <w:p w:rsidR="00386307" w:rsidRPr="00237F1B" w:rsidRDefault="00386307">
      <w:pPr>
        <w:bidi/>
        <w:spacing w:after="0" w:line="240" w:lineRule="auto"/>
        <w:jc w:val="both"/>
        <w:rPr>
          <w:rFonts w:ascii="Arial" w:hAnsi="Arial"/>
          <w:b/>
          <w:bCs/>
          <w:iCs/>
          <w:sz w:val="22"/>
          <w:rtl/>
        </w:rPr>
      </w:pPr>
    </w:p>
    <w:p w:rsidR="00386307" w:rsidRPr="00237F1B" w:rsidRDefault="00326523" w:rsidP="008E6A54">
      <w:pPr>
        <w:pStyle w:val="number"/>
        <w:numPr>
          <w:ilvl w:val="0"/>
          <w:numId w:val="13"/>
        </w:numPr>
        <w:rPr>
          <w:lang w:val="en-US"/>
        </w:rPr>
      </w:pPr>
      <w:r w:rsidRPr="00237F1B">
        <w:rPr>
          <w:w w:val="100"/>
          <w:rtl/>
        </w:rPr>
        <w:t>هل تشترط التشريعات على النساء المحتجزات أن يُفصل فصلاً تاماً بينهن وبين المُحتَجَزين الذكور وألا يشرف عليهن سوى فريق من النساء؟</w:t>
      </w:r>
    </w:p>
    <w:p w:rsidR="00386307" w:rsidRPr="00237F1B" w:rsidRDefault="00386307">
      <w:pPr>
        <w:autoSpaceDE w:val="0"/>
        <w:bidi/>
        <w:spacing w:after="0" w:line="240" w:lineRule="auto"/>
        <w:ind w:left="720"/>
        <w:jc w:val="both"/>
        <w:rPr>
          <w:rFonts w:ascii="Arial" w:hAnsi="Arial"/>
          <w:sz w:val="22"/>
          <w:lang w:val="en-US"/>
        </w:rPr>
      </w:pP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87631A">
        <w:rPr>
          <w:rtl/>
        </w:rPr>
        <w:t xml:space="preserve"> </w:t>
      </w:r>
      <w:r w:rsidRPr="00237F1B">
        <w:rPr>
          <w:rtl/>
        </w:rPr>
        <w:t>نعم</w:t>
      </w: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237F1B" w:rsidRDefault="00326523" w:rsidP="00E860B4">
      <w:pPr>
        <w:pStyle w:val="tickbox"/>
        <w:rPr>
          <w:rtl/>
        </w:rPr>
      </w:pPr>
      <w:r w:rsidRPr="00237F1B">
        <w:t></w:t>
      </w:r>
      <w:r w:rsidRPr="00237F1B">
        <w:rPr>
          <w:rtl/>
        </w:rPr>
        <w:t xml:space="preserve"> يجب فصلهن عن السجناء الذكور، ويجوز أن يشارك فريق من الذكور في الإشراف عليهن</w:t>
      </w:r>
    </w:p>
    <w:p w:rsidR="00386307" w:rsidRPr="00237F1B" w:rsidRDefault="00386307" w:rsidP="00E860B4">
      <w:pPr>
        <w:pStyle w:val="tickbox"/>
        <w:rPr>
          <w:rtl/>
        </w:rPr>
      </w:pPr>
    </w:p>
    <w:p w:rsidR="00386307" w:rsidRPr="00237F1B" w:rsidRDefault="00326523" w:rsidP="008E6A54">
      <w:pPr>
        <w:pStyle w:val="number"/>
        <w:numPr>
          <w:ilvl w:val="0"/>
          <w:numId w:val="13"/>
        </w:numPr>
        <w:rPr>
          <w:lang w:val="en-US"/>
        </w:rPr>
      </w:pPr>
      <w:r w:rsidRPr="00237F1B">
        <w:rPr>
          <w:rtl/>
        </w:rPr>
        <w:t>هل هناك شرط قانوني سارٍ يقضي بإجراء فحوصات طبية على السجناء فور دخولهم مرافق الاحتجاز قيد المحاكمة، بمقتضى القواعد الدنيا النموذجية لمعاملة السجناء، قاعدة 24، مجموعة المبادئ، مبدأ 24 وقواعد بانكوك، قاعدة 6 (هـ)؟</w:t>
      </w:r>
    </w:p>
    <w:p w:rsidR="00386307" w:rsidRPr="00237F1B" w:rsidRDefault="00386307" w:rsidP="00E860B4">
      <w:pPr>
        <w:pStyle w:val="tickbox"/>
      </w:pP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87631A">
        <w:rPr>
          <w:rtl/>
        </w:rPr>
        <w:t xml:space="preserve"> </w:t>
      </w:r>
      <w:r w:rsidRPr="00237F1B">
        <w:rPr>
          <w:rtl/>
        </w:rPr>
        <w:t>نعم</w:t>
      </w:r>
    </w:p>
    <w:p w:rsidR="00386307" w:rsidRPr="00237F1B" w:rsidRDefault="0087631A"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237F1B" w:rsidRDefault="00386307" w:rsidP="00E860B4">
      <w:pPr>
        <w:pStyle w:val="tickbox"/>
        <w:rPr>
          <w:rtl/>
        </w:rPr>
      </w:pPr>
    </w:p>
    <w:p w:rsidR="00386307" w:rsidRPr="00237F1B" w:rsidRDefault="00326523" w:rsidP="008E6A54">
      <w:pPr>
        <w:pStyle w:val="number"/>
        <w:numPr>
          <w:ilvl w:val="0"/>
          <w:numId w:val="13"/>
        </w:numPr>
        <w:rPr>
          <w:lang w:val="en-US"/>
        </w:rPr>
      </w:pPr>
      <w:r w:rsidRPr="00237F1B">
        <w:rPr>
          <w:rtl/>
        </w:rPr>
        <w:t>هل هناك شرط قانوني يقضي بإجراء هذه الفحوصات الطبية من قبل طبيب بشري من خارج دائرة السجن تُحاسبه وزارة الصحة؟</w:t>
      </w:r>
    </w:p>
    <w:p w:rsidR="00386307" w:rsidRPr="00237F1B" w:rsidRDefault="00386307" w:rsidP="00E860B4">
      <w:pPr>
        <w:pStyle w:val="tickbox"/>
      </w:pP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87631A">
        <w:rPr>
          <w:rtl/>
        </w:rPr>
        <w:t xml:space="preserve"> </w:t>
      </w:r>
      <w:r w:rsidRPr="00237F1B">
        <w:rPr>
          <w:rtl/>
        </w:rPr>
        <w:t>نعم</w:t>
      </w:r>
    </w:p>
    <w:p w:rsidR="00386307" w:rsidRPr="00237F1B" w:rsidRDefault="0087631A"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237F1B" w:rsidRDefault="00386307" w:rsidP="00E860B4">
      <w:pPr>
        <w:pStyle w:val="tickbox"/>
      </w:pPr>
    </w:p>
    <w:p w:rsidR="00386307" w:rsidRPr="00237F1B" w:rsidRDefault="00326523" w:rsidP="008E6A54">
      <w:pPr>
        <w:pStyle w:val="number"/>
        <w:numPr>
          <w:ilvl w:val="0"/>
          <w:numId w:val="13"/>
        </w:numPr>
        <w:rPr>
          <w:lang w:val="en-US"/>
        </w:rPr>
      </w:pPr>
      <w:r w:rsidRPr="00237F1B">
        <w:rPr>
          <w:rtl/>
        </w:rPr>
        <w:t>هل هناك حكم قانوني يكفل للمرأة، محتجزة كانت أو مسجونة، تلبية طلبها إذا طلبت أن تفحصها طبيبة، ما لم يكن الوصول إلى طبيبة فور دخول السجن مستحيلاً؟</w:t>
      </w:r>
    </w:p>
    <w:p w:rsidR="00386307" w:rsidRPr="00237F1B" w:rsidRDefault="00386307" w:rsidP="00E860B4">
      <w:pPr>
        <w:pStyle w:val="tickbox"/>
      </w:pP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87631A">
        <w:rPr>
          <w:rtl/>
        </w:rPr>
        <w:t xml:space="preserve"> </w:t>
      </w:r>
      <w:r w:rsidRPr="00237F1B">
        <w:rPr>
          <w:rtl/>
        </w:rPr>
        <w:t>نعم</w:t>
      </w:r>
    </w:p>
    <w:p w:rsidR="00386307" w:rsidRPr="00237F1B" w:rsidRDefault="0087631A"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87631A" w:rsidRDefault="0087631A">
      <w:pPr>
        <w:suppressAutoHyphens w:val="0"/>
        <w:spacing w:after="0" w:line="240" w:lineRule="auto"/>
        <w:rPr>
          <w:rFonts w:ascii="Arial" w:eastAsia="Calibri" w:hAnsi="Arial"/>
          <w:spacing w:val="4"/>
          <w:w w:val="103"/>
          <w:kern w:val="1"/>
          <w:sz w:val="22"/>
          <w:rtl/>
          <w:lang w:val="en-US" w:eastAsia="ar-EG" w:bidi="ar-EG"/>
        </w:rPr>
      </w:pPr>
      <w:r>
        <w:rPr>
          <w:rtl/>
          <w:lang w:val="en-US"/>
        </w:rPr>
        <w:br w:type="page"/>
      </w:r>
    </w:p>
    <w:p w:rsidR="00386307" w:rsidRPr="00237F1B" w:rsidRDefault="00326523" w:rsidP="008E6A54">
      <w:pPr>
        <w:pStyle w:val="number"/>
        <w:numPr>
          <w:ilvl w:val="0"/>
          <w:numId w:val="13"/>
        </w:numPr>
        <w:rPr>
          <w:lang w:val="en-US"/>
        </w:rPr>
      </w:pPr>
      <w:r w:rsidRPr="00237F1B">
        <w:rPr>
          <w:rtl/>
        </w:rPr>
        <w:lastRenderedPageBreak/>
        <w:t>إن لم تكن هناك طبيبة تجري الفحص، هل تكفل التشريعات للسجينة أن تكون معها رفيقة أثناء الفحص؟</w:t>
      </w:r>
    </w:p>
    <w:p w:rsidR="00386307" w:rsidRPr="00237F1B" w:rsidRDefault="00386307">
      <w:pPr>
        <w:pStyle w:val="KeinLeerraum"/>
        <w:jc w:val="both"/>
        <w:rPr>
          <w:rFonts w:cs="Arial"/>
          <w:lang w:val="en-US"/>
        </w:rPr>
      </w:pP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87631A">
        <w:rPr>
          <w:rtl/>
        </w:rPr>
        <w:t xml:space="preserve"> </w:t>
      </w:r>
      <w:r w:rsidRPr="00237F1B">
        <w:rPr>
          <w:rtl/>
        </w:rPr>
        <w:t>نعم</w:t>
      </w:r>
    </w:p>
    <w:p w:rsidR="00386307" w:rsidRPr="00237F1B" w:rsidRDefault="0087631A" w:rsidP="00E860B4">
      <w:pPr>
        <w:pStyle w:val="tickbox"/>
        <w:rPr>
          <w:lang w:val="en-US"/>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237F1B" w:rsidRDefault="00386307">
      <w:pPr>
        <w:pStyle w:val="KeinLeerraum"/>
        <w:jc w:val="both"/>
        <w:rPr>
          <w:rFonts w:cs="Arial"/>
          <w:lang w:val="en-US"/>
        </w:rPr>
      </w:pPr>
    </w:p>
    <w:p w:rsidR="00386307" w:rsidRPr="00237F1B" w:rsidRDefault="00326523" w:rsidP="008E6A54">
      <w:pPr>
        <w:pStyle w:val="number"/>
        <w:numPr>
          <w:ilvl w:val="0"/>
          <w:numId w:val="13"/>
        </w:numPr>
        <w:rPr>
          <w:rtl/>
        </w:rPr>
      </w:pPr>
      <w:r w:rsidRPr="00237F1B">
        <w:rPr>
          <w:rtl/>
        </w:rPr>
        <w:t>هل يشترط القانون إجراء الفحوصات الطبية عند اتهام السجناء ونقلهم إلى السجون أو إذا اتُّهموا ونقلوا إليها، للتحقق من دلائل سوء المعاملة في فترة الاحتجاز قيد المحاكمة (</w:t>
      </w:r>
      <w:r w:rsidRPr="00237F1B">
        <w:rPr>
          <w:b/>
          <w:rtl/>
        </w:rPr>
        <w:t xml:space="preserve">انظر قاعدة </w:t>
      </w:r>
      <w:r w:rsidRPr="00237F1B">
        <w:rPr>
          <w:b/>
          <w:bCs/>
          <w:rtl/>
        </w:rPr>
        <w:t>6</w:t>
      </w:r>
      <w:r w:rsidRPr="00237F1B">
        <w:rPr>
          <w:b/>
          <w:rtl/>
        </w:rPr>
        <w:t xml:space="preserve"> (هـ))</w:t>
      </w:r>
      <w:r w:rsidRPr="00237F1B">
        <w:rPr>
          <w:rtl/>
        </w:rPr>
        <w:t>، وإن كان الأمر كذلك، فهل تشترط اتخاذ ما يلزم من إجراءات؟</w:t>
      </w:r>
    </w:p>
    <w:p w:rsidR="00386307" w:rsidRPr="00237F1B" w:rsidRDefault="00386307">
      <w:pPr>
        <w:pStyle w:val="KeinLeerraum"/>
        <w:ind w:left="720"/>
        <w:jc w:val="both"/>
        <w:rPr>
          <w:rFonts w:cs="Arial"/>
          <w:rtl/>
        </w:rPr>
      </w:pP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87631A"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pPr>
        <w:pStyle w:val="KeinLeerraum"/>
        <w:ind w:left="720"/>
        <w:jc w:val="both"/>
        <w:rPr>
          <w:rFonts w:cs="Arial"/>
          <w:rtl/>
        </w:rPr>
      </w:pPr>
    </w:p>
    <w:p w:rsidR="00386307" w:rsidRPr="00237F1B" w:rsidRDefault="00326523" w:rsidP="008E6A54">
      <w:pPr>
        <w:pStyle w:val="number"/>
        <w:numPr>
          <w:ilvl w:val="0"/>
          <w:numId w:val="13"/>
        </w:numPr>
        <w:rPr>
          <w:rtl/>
        </w:rPr>
      </w:pPr>
      <w:r w:rsidRPr="00237F1B">
        <w:rPr>
          <w:rtl/>
        </w:rPr>
        <w:t>هل هناك تدابير تشريعية تكفل حصول أي سجين محتجز قيد المحاكمة على المشورة القانونية فوراً</w:t>
      </w:r>
      <w:r w:rsidRPr="00237F1B">
        <w:rPr>
          <w:spacing w:val="0"/>
          <w:w w:val="100"/>
          <w:rtl/>
        </w:rPr>
        <w:t xml:space="preserve"> قبل مرور ثمان وأربعين ساعة من وقت توقيفهم أو احتجازهم بأي حال من الأحوال؟</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87631A">
        <w:rPr>
          <w:rtl/>
        </w:rPr>
        <w:t xml:space="preserve"> </w:t>
      </w:r>
      <w:r w:rsidRPr="00237F1B">
        <w:rPr>
          <w:rtl/>
        </w:rPr>
        <w:t>نعم</w:t>
      </w:r>
    </w:p>
    <w:p w:rsidR="00386307" w:rsidRPr="00237F1B" w:rsidRDefault="0087631A"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iCs/>
          <w:rtl/>
        </w:rPr>
        <w:t>لا</w:t>
      </w:r>
    </w:p>
    <w:p w:rsidR="00386307" w:rsidRPr="00237F1B" w:rsidRDefault="00386307">
      <w:pPr>
        <w:pStyle w:val="KeinLeerraum"/>
        <w:ind w:left="720"/>
        <w:jc w:val="both"/>
        <w:rPr>
          <w:rFonts w:cs="Arial"/>
          <w:rtl/>
        </w:rPr>
      </w:pPr>
    </w:p>
    <w:p w:rsidR="00386307" w:rsidRPr="00237F1B" w:rsidRDefault="00326523" w:rsidP="008E6A54">
      <w:pPr>
        <w:pStyle w:val="number"/>
        <w:numPr>
          <w:ilvl w:val="0"/>
          <w:numId w:val="13"/>
        </w:numPr>
        <w:rPr>
          <w:lang w:val="en-US"/>
        </w:rPr>
      </w:pPr>
      <w:r w:rsidRPr="00237F1B">
        <w:rPr>
          <w:rtl/>
        </w:rPr>
        <w:t>إذا لم تستطع أي امرأة محتجزة أن تحصل على المشورة القانونية، فهل هناك اشتراط قانوني يقضي على سلطات السجن بأن تساعدها في الاتصال بمحامٍ، بأن تمدها مثلاً بمعلومات عن المحامين والمؤسسات التي تقدم المساعدات القانونية أو خدمات الدعم شبه القانوني أو كليهما وإمدادها بسبل التواصل مع المحامين أو المؤسسات التي يمكنها مساعدتها؟</w:t>
      </w:r>
    </w:p>
    <w:p w:rsidR="00386307" w:rsidRPr="00237F1B" w:rsidRDefault="00386307">
      <w:pPr>
        <w:pStyle w:val="KeinLeerraum"/>
        <w:autoSpaceDE w:val="0"/>
        <w:ind w:left="720"/>
        <w:jc w:val="both"/>
        <w:rPr>
          <w:rFonts w:cs="Arial"/>
          <w:lang w:val="en-US"/>
        </w:rPr>
      </w:pP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87631A"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pPr>
        <w:pStyle w:val="KeinLeerraum"/>
        <w:ind w:left="720"/>
        <w:jc w:val="both"/>
        <w:rPr>
          <w:rFonts w:cs="Arial"/>
          <w:rtl/>
        </w:rPr>
      </w:pPr>
    </w:p>
    <w:p w:rsidR="00386307" w:rsidRPr="00237F1B" w:rsidRDefault="00326523" w:rsidP="008E6A54">
      <w:pPr>
        <w:pStyle w:val="number"/>
        <w:numPr>
          <w:ilvl w:val="0"/>
          <w:numId w:val="13"/>
        </w:numPr>
        <w:rPr>
          <w:w w:val="100"/>
          <w:lang w:val="en-US"/>
        </w:rPr>
      </w:pPr>
      <w:r w:rsidRPr="00237F1B">
        <w:rPr>
          <w:rtl/>
        </w:rPr>
        <w:t>هل تُقدَّم المساعدات القانونية للمحتجَزين، إذا كان المسجون لا يتحمل نفقات توكيل محامٍ؟</w:t>
      </w:r>
    </w:p>
    <w:p w:rsidR="00386307" w:rsidRPr="00237F1B" w:rsidRDefault="00386307">
      <w:pPr>
        <w:pStyle w:val="KeinLeerraum"/>
        <w:ind w:left="720" w:hanging="360"/>
        <w:jc w:val="both"/>
        <w:rPr>
          <w:rFonts w:cs="Arial"/>
          <w:w w:val="100"/>
          <w:lang w:val="en-US"/>
        </w:rPr>
      </w:pPr>
    </w:p>
    <w:p w:rsidR="00386307" w:rsidRPr="00237F1B" w:rsidRDefault="0087631A"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87631A" w:rsidP="00E860B4">
      <w:pPr>
        <w:pStyle w:val="tickbox"/>
        <w:rPr>
          <w:b/>
          <w:bCs/>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pPr>
        <w:pStyle w:val="KeinLeerraum"/>
        <w:ind w:left="720"/>
        <w:jc w:val="both"/>
        <w:rPr>
          <w:rFonts w:cs="Arial"/>
          <w:b/>
          <w:bCs/>
          <w:rtl/>
        </w:rPr>
      </w:pPr>
    </w:p>
    <w:p w:rsidR="00386307" w:rsidRPr="00237F1B" w:rsidRDefault="00326523">
      <w:pPr>
        <w:pStyle w:val="KeinLeerraum"/>
        <w:ind w:left="720"/>
        <w:jc w:val="both"/>
        <w:rPr>
          <w:rFonts w:cs="Arial"/>
          <w:b/>
          <w:bCs/>
          <w:rtl/>
        </w:rPr>
      </w:pPr>
      <w:r w:rsidRPr="00237F1B">
        <w:rPr>
          <w:rFonts w:cs="Arial"/>
          <w:rtl/>
        </w:rPr>
        <w:t>إذا كانت الإجابة بنعم، اذكر تفاصيل هذه العملية وأطرافها الفاعلة.</w:t>
      </w:r>
      <w:r w:rsidR="00CB5E52" w:rsidRPr="00CB5E52">
        <w:t xml:space="preserve"> </w:t>
      </w:r>
      <w:r w:rsidR="00CB5E52">
        <w:fldChar w:fldCharType="begin">
          <w:ffData>
            <w:name w:val=""/>
            <w:enabled/>
            <w:calcOnExit w:val="0"/>
            <w:textInput/>
          </w:ffData>
        </w:fldChar>
      </w:r>
      <w:r w:rsidR="00CB5E52">
        <w:instrText xml:space="preserve"> FORMTEXT </w:instrText>
      </w:r>
      <w:r w:rsidR="00CB5E52">
        <w:fldChar w:fldCharType="separate"/>
      </w:r>
      <w:r w:rsidR="00CB5E52">
        <w:rPr>
          <w:noProof/>
        </w:rPr>
        <w:t> </w:t>
      </w:r>
      <w:r w:rsidR="00CB5E52">
        <w:rPr>
          <w:noProof/>
        </w:rPr>
        <w:t> </w:t>
      </w:r>
      <w:r w:rsidR="00CB5E52">
        <w:rPr>
          <w:noProof/>
        </w:rPr>
        <w:t> </w:t>
      </w:r>
      <w:r w:rsidR="00CB5E52">
        <w:rPr>
          <w:noProof/>
        </w:rPr>
        <w:t> </w:t>
      </w:r>
      <w:r w:rsidR="00CB5E52">
        <w:rPr>
          <w:noProof/>
        </w:rPr>
        <w:t> </w:t>
      </w:r>
      <w:r w:rsidR="00CB5E52">
        <w:fldChar w:fldCharType="end"/>
      </w:r>
    </w:p>
    <w:p w:rsidR="00386307" w:rsidRPr="00237F1B" w:rsidRDefault="00386307">
      <w:pPr>
        <w:pStyle w:val="KeinLeerraum"/>
        <w:ind w:left="720"/>
        <w:jc w:val="both"/>
        <w:rPr>
          <w:rFonts w:cs="Arial"/>
          <w:b/>
          <w:bCs/>
          <w:rtl/>
        </w:rPr>
      </w:pPr>
    </w:p>
    <w:p w:rsidR="00386307" w:rsidRPr="0087631A" w:rsidRDefault="00326523" w:rsidP="008E6A54">
      <w:pPr>
        <w:pStyle w:val="number"/>
        <w:numPr>
          <w:ilvl w:val="0"/>
          <w:numId w:val="13"/>
        </w:numPr>
        <w:rPr>
          <w:rtl/>
        </w:rPr>
      </w:pPr>
      <w:r w:rsidRPr="0087631A">
        <w:rPr>
          <w:rtl/>
        </w:rPr>
        <w:t>هل هناك تشريع يعطي السجناء قيد المحاكمة الحق في إبلاغ أسرهم باحتجازهم فوراً، وهل تُوفَّر للسجين قيد المحاكمة سبل التواصل مع أسرته وأصدقائه وكذلك زيارتهم له؟ ما القيود التي يجوز فرضها على هذه الزيارات، إن وُجِدت، ومن يتخذ القرار بشأن ما يُفرض منها؟</w:t>
      </w:r>
      <w:r w:rsidR="00CB5E52">
        <w:fldChar w:fldCharType="begin">
          <w:ffData>
            <w:name w:val=""/>
            <w:enabled/>
            <w:calcOnExit w:val="0"/>
            <w:textInput/>
          </w:ffData>
        </w:fldChar>
      </w:r>
      <w:r w:rsidR="00CB5E52">
        <w:instrText xml:space="preserve"> FORMTEXT </w:instrText>
      </w:r>
      <w:r w:rsidR="00CB5E52">
        <w:fldChar w:fldCharType="separate"/>
      </w:r>
      <w:r w:rsidR="00CB5E52">
        <w:rPr>
          <w:noProof/>
        </w:rPr>
        <w:t> </w:t>
      </w:r>
      <w:r w:rsidR="00CB5E52">
        <w:rPr>
          <w:noProof/>
        </w:rPr>
        <w:t> </w:t>
      </w:r>
      <w:r w:rsidR="00CB5E52">
        <w:rPr>
          <w:noProof/>
        </w:rPr>
        <w:t> </w:t>
      </w:r>
      <w:r w:rsidR="00CB5E52">
        <w:rPr>
          <w:noProof/>
        </w:rPr>
        <w:t> </w:t>
      </w:r>
      <w:r w:rsidR="00CB5E52">
        <w:rPr>
          <w:noProof/>
        </w:rPr>
        <w:t> </w:t>
      </w:r>
      <w:r w:rsidR="00CB5E52">
        <w:fldChar w:fldCharType="end"/>
      </w:r>
    </w:p>
    <w:p w:rsidR="00386307" w:rsidRPr="00237F1B" w:rsidRDefault="00386307" w:rsidP="0087631A">
      <w:pPr>
        <w:pStyle w:val="arabictext"/>
        <w:rPr>
          <w:b/>
          <w:bCs/>
          <w:rtl/>
        </w:rPr>
      </w:pPr>
    </w:p>
    <w:p w:rsidR="00386307" w:rsidRPr="00237F1B" w:rsidRDefault="00326523" w:rsidP="00E860B4">
      <w:pPr>
        <w:pStyle w:val="tickbox"/>
        <w:rPr>
          <w:rtl/>
        </w:rPr>
      </w:pPr>
      <w:r w:rsidRPr="00237F1B">
        <w:rPr>
          <w:rtl/>
        </w:rPr>
        <w:t xml:space="preserve">[انظر أيضاً </w:t>
      </w:r>
      <w:r w:rsidRPr="00237F1B">
        <w:rPr>
          <w:b/>
          <w:rtl/>
        </w:rPr>
        <w:t xml:space="preserve">قاعدة </w:t>
      </w:r>
      <w:r w:rsidRPr="00237F1B">
        <w:rPr>
          <w:b/>
          <w:bCs/>
          <w:rtl/>
        </w:rPr>
        <w:t>25</w:t>
      </w:r>
      <w:r w:rsidRPr="00237F1B">
        <w:rPr>
          <w:rtl/>
        </w:rPr>
        <w:t xml:space="preserve"> بشأن شكاوى الاعتداء]</w:t>
      </w:r>
    </w:p>
    <w:p w:rsidR="0087631A" w:rsidRDefault="0087631A">
      <w:pPr>
        <w:suppressAutoHyphens w:val="0"/>
        <w:spacing w:after="0" w:line="240" w:lineRule="auto"/>
        <w:rPr>
          <w:rFonts w:ascii="Arial" w:hAnsi="Arial"/>
          <w:sz w:val="22"/>
          <w:rtl/>
        </w:rPr>
      </w:pPr>
      <w:r>
        <w:rPr>
          <w:rFonts w:ascii="Arial" w:hAnsi="Arial"/>
          <w:sz w:val="22"/>
          <w:rtl/>
        </w:rPr>
        <w:br w:type="page"/>
      </w:r>
    </w:p>
    <w:p w:rsidR="00386307" w:rsidRPr="00CB5E52" w:rsidRDefault="00326523" w:rsidP="0087631A">
      <w:pPr>
        <w:pStyle w:val="csubsubhead"/>
        <w:rPr>
          <w:bCs/>
          <w:color w:val="00A8E1"/>
          <w:rtl/>
        </w:rPr>
      </w:pPr>
      <w:r w:rsidRPr="00CB5E52">
        <w:rPr>
          <w:color w:val="00A8E1"/>
          <w:rtl/>
        </w:rPr>
        <w:lastRenderedPageBreak/>
        <w:t>السجينات القاصرات</w:t>
      </w:r>
    </w:p>
    <w:p w:rsidR="00386307" w:rsidRPr="00237F1B" w:rsidRDefault="00386307" w:rsidP="00E860B4">
      <w:pPr>
        <w:pStyle w:val="tickbox"/>
        <w:rPr>
          <w:rtl/>
        </w:rPr>
      </w:pPr>
    </w:p>
    <w:p w:rsidR="00386307" w:rsidRPr="00237F1B" w:rsidRDefault="00326523" w:rsidP="008E6A54">
      <w:pPr>
        <w:pStyle w:val="number"/>
        <w:numPr>
          <w:ilvl w:val="0"/>
          <w:numId w:val="13"/>
        </w:numPr>
        <w:rPr>
          <w:rtl/>
        </w:rPr>
      </w:pPr>
      <w:r w:rsidRPr="00237F1B">
        <w:rPr>
          <w:rtl/>
        </w:rPr>
        <w:t>هل تشترط التشريعات فصل مساكن السجينات القاصرات تماماً عن الصبية وعن السجينات البالغات؟</w:t>
      </w:r>
    </w:p>
    <w:p w:rsidR="00386307" w:rsidRPr="006538EE" w:rsidRDefault="00386307" w:rsidP="006538EE">
      <w:pPr>
        <w:pStyle w:val="6ptspace"/>
        <w:rPr>
          <w:rtl/>
        </w:rPr>
      </w:pPr>
    </w:p>
    <w:p w:rsidR="00386307" w:rsidRPr="006538EE" w:rsidRDefault="00CB5E52" w:rsidP="00E860B4">
      <w:pPr>
        <w:pStyle w:val="tickbox"/>
      </w:pPr>
      <w:r w:rsidRPr="006538EE">
        <w:fldChar w:fldCharType="begin">
          <w:ffData>
            <w:name w:val=""/>
            <w:enabled/>
            <w:calcOnExit w:val="0"/>
            <w:checkBox>
              <w:sizeAuto/>
              <w:default w:val="0"/>
            </w:checkBox>
          </w:ffData>
        </w:fldChar>
      </w:r>
      <w:r w:rsidRPr="006538EE">
        <w:instrText xml:space="preserve"> FORMCHECKBOX </w:instrText>
      </w:r>
      <w:r w:rsidR="00200FF6">
        <w:fldChar w:fldCharType="separate"/>
      </w:r>
      <w:r w:rsidRPr="006538EE">
        <w:fldChar w:fldCharType="end"/>
      </w:r>
      <w:r w:rsidRPr="006538EE">
        <w:rPr>
          <w:rtl/>
        </w:rPr>
        <w:t xml:space="preserve"> نعم</w:t>
      </w:r>
    </w:p>
    <w:p w:rsidR="00386307" w:rsidRPr="006538EE" w:rsidRDefault="00CB5E52" w:rsidP="00E860B4">
      <w:pPr>
        <w:pStyle w:val="tickbox"/>
      </w:pPr>
      <w:r w:rsidRPr="006538EE">
        <w:fldChar w:fldCharType="begin">
          <w:ffData>
            <w:name w:val=""/>
            <w:enabled/>
            <w:calcOnExit w:val="0"/>
            <w:checkBox>
              <w:sizeAuto/>
              <w:default w:val="0"/>
            </w:checkBox>
          </w:ffData>
        </w:fldChar>
      </w:r>
      <w:r w:rsidRPr="006538EE">
        <w:instrText xml:space="preserve"> FORMCHECKBOX </w:instrText>
      </w:r>
      <w:r w:rsidR="00200FF6">
        <w:fldChar w:fldCharType="separate"/>
      </w:r>
      <w:r w:rsidRPr="006538EE">
        <w:fldChar w:fldCharType="end"/>
      </w:r>
      <w:r w:rsidRPr="006538EE">
        <w:t xml:space="preserve"> </w:t>
      </w:r>
      <w:r w:rsidR="00326523" w:rsidRPr="006538EE">
        <w:rPr>
          <w:rtl/>
        </w:rPr>
        <w:t>لا</w:t>
      </w:r>
    </w:p>
    <w:p w:rsidR="00386307" w:rsidRPr="006538EE" w:rsidRDefault="006538EE" w:rsidP="00E860B4">
      <w:pPr>
        <w:pStyle w:val="tickbox"/>
        <w:rPr>
          <w:rtl/>
        </w:rPr>
      </w:pPr>
      <w:r w:rsidRPr="006538EE">
        <w:fldChar w:fldCharType="begin">
          <w:ffData>
            <w:name w:val=""/>
            <w:enabled/>
            <w:calcOnExit w:val="0"/>
            <w:checkBox>
              <w:sizeAuto/>
              <w:default w:val="0"/>
            </w:checkBox>
          </w:ffData>
        </w:fldChar>
      </w:r>
      <w:r w:rsidRPr="006538EE">
        <w:instrText xml:space="preserve"> FORMCHECKBOX </w:instrText>
      </w:r>
      <w:r w:rsidR="00200FF6">
        <w:fldChar w:fldCharType="separate"/>
      </w:r>
      <w:r w:rsidRPr="006538EE">
        <w:fldChar w:fldCharType="end"/>
      </w:r>
      <w:r w:rsidR="00326523" w:rsidRPr="006538EE">
        <w:rPr>
          <w:rtl/>
        </w:rPr>
        <w:t xml:space="preserve"> يجب فصلها عن الصبية، وليس عن السجينات البالغات.</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هل يشترط القانون أن يتولى الإشراف على سجون السجينات القاصرات فريق من الإناث حصرياً؟</w:t>
      </w:r>
    </w:p>
    <w:p w:rsidR="00386307" w:rsidRPr="00237F1B" w:rsidRDefault="00386307" w:rsidP="00E860B4">
      <w:pPr>
        <w:pStyle w:val="tickbox"/>
        <w:rPr>
          <w:rtl/>
        </w:rPr>
      </w:pPr>
    </w:p>
    <w:p w:rsidR="00386307" w:rsidRPr="006538EE" w:rsidRDefault="00CB5E52" w:rsidP="00E860B4">
      <w:pPr>
        <w:pStyle w:val="tickbox"/>
      </w:pPr>
      <w:r w:rsidRPr="006538EE">
        <w:fldChar w:fldCharType="begin">
          <w:ffData>
            <w:name w:val=""/>
            <w:enabled/>
            <w:calcOnExit w:val="0"/>
            <w:checkBox>
              <w:sizeAuto/>
              <w:default w:val="0"/>
            </w:checkBox>
          </w:ffData>
        </w:fldChar>
      </w:r>
      <w:r w:rsidRPr="006538EE">
        <w:instrText xml:space="preserve"> FORMCHECKBOX </w:instrText>
      </w:r>
      <w:r w:rsidR="00200FF6">
        <w:fldChar w:fldCharType="separate"/>
      </w:r>
      <w:r w:rsidRPr="006538EE">
        <w:fldChar w:fldCharType="end"/>
      </w:r>
      <w:r w:rsidRPr="006538EE">
        <w:rPr>
          <w:rtl/>
        </w:rPr>
        <w:t xml:space="preserve"> نعم</w:t>
      </w:r>
    </w:p>
    <w:p w:rsidR="00386307" w:rsidRPr="006538EE" w:rsidRDefault="00CB5E52" w:rsidP="00E860B4">
      <w:pPr>
        <w:pStyle w:val="tickbox"/>
        <w:rPr>
          <w:rtl/>
        </w:rPr>
      </w:pPr>
      <w:r w:rsidRPr="006538EE">
        <w:fldChar w:fldCharType="begin">
          <w:ffData>
            <w:name w:val=""/>
            <w:enabled/>
            <w:calcOnExit w:val="0"/>
            <w:checkBox>
              <w:sizeAuto/>
              <w:default w:val="0"/>
            </w:checkBox>
          </w:ffData>
        </w:fldChar>
      </w:r>
      <w:r w:rsidRPr="006538EE">
        <w:instrText xml:space="preserve"> FORMCHECKBOX </w:instrText>
      </w:r>
      <w:r w:rsidR="00200FF6">
        <w:fldChar w:fldCharType="separate"/>
      </w:r>
      <w:r w:rsidRPr="006538EE">
        <w:fldChar w:fldCharType="end"/>
      </w:r>
      <w:r w:rsidRPr="006538EE">
        <w:t xml:space="preserve"> </w:t>
      </w:r>
      <w:r w:rsidR="00326523" w:rsidRPr="006538EE">
        <w:rPr>
          <w:rtl/>
        </w:rPr>
        <w:t>لا</w:t>
      </w:r>
    </w:p>
    <w:p w:rsidR="00386307" w:rsidRPr="00237F1B" w:rsidRDefault="00386307" w:rsidP="006538EE">
      <w:pPr>
        <w:pStyle w:val="6ptspace"/>
        <w:rPr>
          <w:rtl/>
        </w:rPr>
      </w:pPr>
    </w:p>
    <w:p w:rsidR="00386307" w:rsidRPr="00237F1B" w:rsidRDefault="00326523" w:rsidP="00E860B4">
      <w:pPr>
        <w:pStyle w:val="tickbox"/>
        <w:rPr>
          <w:rtl/>
        </w:rPr>
      </w:pPr>
      <w:r w:rsidRPr="00237F1B">
        <w:rPr>
          <w:rtl/>
        </w:rPr>
        <w:t>[انظر أيضاً قاعدة 6 (هـ) و 7 و 25]</w:t>
      </w:r>
    </w:p>
    <w:p w:rsidR="00386307" w:rsidRPr="00CB5E52" w:rsidRDefault="00386307">
      <w:pPr>
        <w:bidi/>
        <w:spacing w:after="0" w:line="240" w:lineRule="auto"/>
        <w:jc w:val="both"/>
        <w:rPr>
          <w:rFonts w:ascii="Arial" w:hAnsi="Arial"/>
          <w:iCs/>
          <w:color w:val="00A8E1"/>
          <w:sz w:val="22"/>
          <w:rtl/>
        </w:rPr>
      </w:pPr>
    </w:p>
    <w:p w:rsidR="00386307" w:rsidRPr="00CB5E52" w:rsidRDefault="00326523" w:rsidP="0087631A">
      <w:pPr>
        <w:pStyle w:val="csubsubhead"/>
        <w:rPr>
          <w:bCs/>
          <w:iCs/>
          <w:color w:val="00A8E1"/>
          <w:rtl/>
        </w:rPr>
      </w:pPr>
      <w:r w:rsidRPr="00CB5E52">
        <w:rPr>
          <w:color w:val="00A8E1"/>
          <w:rtl/>
        </w:rPr>
        <w:t>السجينات الأجنبيات</w:t>
      </w:r>
    </w:p>
    <w:p w:rsidR="00386307" w:rsidRPr="00CB5E52" w:rsidRDefault="00326523" w:rsidP="0087631A">
      <w:pPr>
        <w:pStyle w:val="csubsubhead"/>
        <w:rPr>
          <w:bCs/>
          <w:color w:val="00A8E1"/>
          <w:rtl/>
        </w:rPr>
      </w:pPr>
      <w:r w:rsidRPr="00CB5E52">
        <w:rPr>
          <w:color w:val="00A8E1"/>
          <w:rtl/>
        </w:rPr>
        <w:t xml:space="preserve">قاعدة </w:t>
      </w:r>
      <w:r w:rsidRPr="00CB5E52">
        <w:rPr>
          <w:bCs/>
          <w:color w:val="00A8E1"/>
          <w:rtl/>
        </w:rPr>
        <w:t>53</w:t>
      </w:r>
    </w:p>
    <w:p w:rsidR="00386307" w:rsidRPr="00237F1B" w:rsidRDefault="00386307">
      <w:pPr>
        <w:bidi/>
        <w:spacing w:after="0" w:line="240" w:lineRule="auto"/>
        <w:jc w:val="both"/>
        <w:rPr>
          <w:rFonts w:ascii="Arial" w:hAnsi="Arial"/>
          <w:b/>
          <w:bCs/>
          <w:iCs/>
          <w:sz w:val="22"/>
          <w:rtl/>
        </w:rPr>
      </w:pPr>
    </w:p>
    <w:p w:rsidR="00386307" w:rsidRPr="006538EE" w:rsidRDefault="00326523" w:rsidP="008E6A54">
      <w:pPr>
        <w:pStyle w:val="number"/>
        <w:numPr>
          <w:ilvl w:val="0"/>
          <w:numId w:val="13"/>
        </w:numPr>
      </w:pPr>
      <w:r w:rsidRPr="00237F1B">
        <w:rPr>
          <w:rtl/>
        </w:rPr>
        <w:t xml:space="preserve">هل هناك اتفاقات ثنائية أو اتفاقات متعدد الأطراف تسري على نقل السجينات الأجنبيات إلى أوطانهن تمشياً مع </w:t>
      </w:r>
      <w:r w:rsidRPr="00237F1B">
        <w:rPr>
          <w:i/>
          <w:rtl/>
        </w:rPr>
        <w:t>الاتفاق النموذجي بشأن نقل السجناء الأجانب وتوصيات معاملة السجناء الأجانب</w:t>
      </w:r>
      <w:r w:rsidRPr="00237F1B">
        <w:rPr>
          <w:rtl/>
        </w:rPr>
        <w:t>، بناءً على طلب السجين أو موافقته عن علم وبينة؟</w:t>
      </w:r>
    </w:p>
    <w:p w:rsidR="006538EE" w:rsidRPr="00237F1B" w:rsidRDefault="006538EE" w:rsidP="006538EE">
      <w:pPr>
        <w:pStyle w:val="6ptspace"/>
      </w:pPr>
    </w:p>
    <w:p w:rsidR="00386307" w:rsidRPr="00237F1B" w:rsidRDefault="00CB5E52"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CB5E52"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هناك اتفاقات سارية من هذا القبيل، لكن النقل لا يقتضي موافقة السجين عن علم وبينة</w:t>
      </w:r>
    </w:p>
    <w:p w:rsidR="00386307" w:rsidRPr="00237F1B" w:rsidRDefault="00CB5E52"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8E6A54">
      <w:pPr>
        <w:pStyle w:val="number"/>
        <w:numPr>
          <w:ilvl w:val="0"/>
          <w:numId w:val="13"/>
        </w:numPr>
        <w:rPr>
          <w:rtl/>
        </w:rPr>
      </w:pPr>
      <w:r w:rsidRPr="00237F1B">
        <w:rPr>
          <w:rtl/>
        </w:rPr>
        <w:t>هل تنص اتفاقات النقل الثنائية أو متعددة الأطراف على نقل أطفال السجينات إلى أوطانهم، بناءً على تقييم فردي، أخذاً في الاعتبار مصلحة الطفل وبالتشاور مع الأم والطفل وأقاربه في وطنه وغيرهم أو أيهما ممن ستقع عليهم مسؤولية رعاية الطفل؟</w:t>
      </w:r>
    </w:p>
    <w:p w:rsidR="00386307" w:rsidRPr="00237F1B" w:rsidRDefault="00386307" w:rsidP="006538EE">
      <w:pPr>
        <w:pStyle w:val="6ptspace"/>
        <w:rPr>
          <w:rtl/>
        </w:rPr>
      </w:pPr>
    </w:p>
    <w:p w:rsidR="00386307" w:rsidRPr="00237F1B" w:rsidRDefault="00CB5E52" w:rsidP="00E860B4">
      <w:pPr>
        <w:pStyle w:val="tickbox"/>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نعم</w:t>
      </w:r>
    </w:p>
    <w:p w:rsidR="00386307" w:rsidRPr="00237F1B" w:rsidRDefault="00CB5E52"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Pr>
          <w:iCs/>
          <w:lang w:val="en-GB"/>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وضح ما تتضمنه هذه الأحكام، بما في ذلك وقت النظر في نقل الطفل وكيفية مراعاة مصلحته.</w:t>
      </w:r>
      <w:r w:rsidR="00CB5E52" w:rsidRPr="00CB5E52">
        <w:t xml:space="preserve"> </w:t>
      </w:r>
      <w:r w:rsidR="00CB5E52">
        <w:fldChar w:fldCharType="begin">
          <w:ffData>
            <w:name w:val=""/>
            <w:enabled/>
            <w:calcOnExit w:val="0"/>
            <w:textInput/>
          </w:ffData>
        </w:fldChar>
      </w:r>
      <w:r w:rsidR="00CB5E52">
        <w:instrText xml:space="preserve"> FORMTEXT </w:instrText>
      </w:r>
      <w:r w:rsidR="00CB5E52">
        <w:fldChar w:fldCharType="separate"/>
      </w:r>
      <w:r w:rsidR="00CB5E52">
        <w:rPr>
          <w:noProof/>
        </w:rPr>
        <w:t> </w:t>
      </w:r>
      <w:r w:rsidR="00CB5E52">
        <w:rPr>
          <w:noProof/>
        </w:rPr>
        <w:t> </w:t>
      </w:r>
      <w:r w:rsidR="00CB5E52">
        <w:rPr>
          <w:noProof/>
        </w:rPr>
        <w:t> </w:t>
      </w:r>
      <w:r w:rsidR="00CB5E52">
        <w:rPr>
          <w:noProof/>
        </w:rPr>
        <w:t> </w:t>
      </w:r>
      <w:r w:rsidR="00CB5E52">
        <w:rPr>
          <w:noProof/>
        </w:rPr>
        <w:t> </w:t>
      </w:r>
      <w:r w:rsidR="00CB5E52">
        <w:fldChar w:fldCharType="end"/>
      </w:r>
    </w:p>
    <w:p w:rsidR="00534739" w:rsidRDefault="00534739" w:rsidP="00E860B4">
      <w:pPr>
        <w:pStyle w:val="tickbox"/>
      </w:pPr>
    </w:p>
    <w:p w:rsidR="006538EE" w:rsidRPr="006538EE" w:rsidRDefault="006538EE" w:rsidP="00E860B4">
      <w:pPr>
        <w:pStyle w:val="tickbox"/>
        <w:sectPr w:rsidR="006538EE" w:rsidRPr="006538EE" w:rsidSect="00462A2A">
          <w:headerReference w:type="default" r:id="rId20"/>
          <w:footerReference w:type="default" r:id="rId21"/>
          <w:pgSz w:w="16838" w:h="11906" w:orient="landscape"/>
          <w:pgMar w:top="1440" w:right="1440" w:bottom="1134" w:left="1134" w:header="709" w:footer="720" w:gutter="0"/>
          <w:cols w:space="720"/>
          <w:titlePg/>
          <w:docGrid w:linePitch="600" w:charSpace="36864"/>
        </w:sectPr>
      </w:pPr>
    </w:p>
    <w:p w:rsidR="00386307" w:rsidRPr="00237F1B" w:rsidRDefault="00534739">
      <w:pPr>
        <w:pStyle w:val="Listenabsatz"/>
        <w:spacing w:after="0" w:line="240" w:lineRule="auto"/>
        <w:ind w:left="360"/>
        <w:jc w:val="both"/>
        <w:rPr>
          <w:rFonts w:ascii="Arial" w:hAnsi="Arial" w:cs="Arial"/>
          <w:sz w:val="22"/>
          <w:rtl/>
        </w:rPr>
      </w:pPr>
      <w:r>
        <w:rPr>
          <w:rFonts w:ascii="Arial" w:hAnsi="Arial" w:cs="Arial"/>
          <w:noProof/>
          <w:sz w:val="22"/>
          <w:rtl/>
          <w:lang w:val="en-GB" w:eastAsia="en-GB" w:bidi="ar-SA"/>
        </w:rPr>
        <w:lastRenderedPageBreak/>
        <w:drawing>
          <wp:anchor distT="0" distB="0" distL="114300" distR="114300" simplePos="0" relativeHeight="251661312" behindDoc="0" locked="0" layoutInCell="1" allowOverlap="1" wp14:anchorId="4C5EDEC8" wp14:editId="6E958DD9">
            <wp:simplePos x="0" y="0"/>
            <wp:positionH relativeFrom="column">
              <wp:posOffset>-730138</wp:posOffset>
            </wp:positionH>
            <wp:positionV relativeFrom="paragraph">
              <wp:posOffset>-914400</wp:posOffset>
            </wp:positionV>
            <wp:extent cx="10721591" cy="7582138"/>
            <wp:effectExtent l="0" t="0" r="381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 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720484" cy="7581355"/>
                    </a:xfrm>
                    <a:prstGeom prst="rect">
                      <a:avLst/>
                    </a:prstGeom>
                  </pic:spPr>
                </pic:pic>
              </a:graphicData>
            </a:graphic>
            <wp14:sizeRelH relativeFrom="page">
              <wp14:pctWidth>0</wp14:pctWidth>
            </wp14:sizeRelH>
            <wp14:sizeRelV relativeFrom="page">
              <wp14:pctHeight>0</wp14:pctHeight>
            </wp14:sizeRelV>
          </wp:anchor>
        </w:drawing>
      </w:r>
    </w:p>
    <w:p w:rsidR="00534739" w:rsidRDefault="00534739">
      <w:pPr>
        <w:bidi/>
        <w:spacing w:after="0" w:line="240" w:lineRule="auto"/>
        <w:rPr>
          <w:rFonts w:ascii="Arial" w:hAnsi="Arial"/>
          <w:sz w:val="22"/>
          <w:rtl/>
        </w:rPr>
      </w:pPr>
      <w:r>
        <w:rPr>
          <w:rFonts w:ascii="Arial" w:hAnsi="Arial"/>
          <w:sz w:val="22"/>
          <w:rtl/>
        </w:rPr>
        <w:br w:type="page"/>
      </w:r>
    </w:p>
    <w:p w:rsidR="00386307" w:rsidRPr="004C7C51" w:rsidRDefault="00326523" w:rsidP="004C7C51">
      <w:pPr>
        <w:pStyle w:val="achapterheading"/>
        <w:pBdr>
          <w:bottom w:val="single" w:sz="4" w:space="1" w:color="BA4097"/>
        </w:pBdr>
        <w:rPr>
          <w:bCs/>
          <w:iCs/>
          <w:color w:val="BA4097"/>
          <w:rtl/>
        </w:rPr>
      </w:pPr>
      <w:r w:rsidRPr="004C7C51">
        <w:rPr>
          <w:color w:val="BA4097"/>
          <w:rtl/>
        </w:rPr>
        <w:lastRenderedPageBreak/>
        <w:t>الفصل الثالث:</w:t>
      </w:r>
      <w:r w:rsidR="004C7C51" w:rsidRPr="004C7C51">
        <w:rPr>
          <w:color w:val="BA4097"/>
          <w:rtl/>
        </w:rPr>
        <w:br/>
      </w:r>
      <w:r w:rsidRPr="004C7C51">
        <w:rPr>
          <w:color w:val="BA4097"/>
          <w:rtl/>
        </w:rPr>
        <w:t>إعمال القانون وأطراف العدالة الجنائية الفاعلون</w:t>
      </w:r>
    </w:p>
    <w:p w:rsidR="00386307" w:rsidRPr="006538EE" w:rsidRDefault="00386307" w:rsidP="006538EE">
      <w:pPr>
        <w:pStyle w:val="arabictext"/>
        <w:rPr>
          <w:rtl/>
        </w:rPr>
      </w:pPr>
    </w:p>
    <w:p w:rsidR="00386307" w:rsidRPr="006538EE" w:rsidRDefault="00326523" w:rsidP="006538EE">
      <w:pPr>
        <w:pStyle w:val="arabictext"/>
        <w:rPr>
          <w:rtl/>
        </w:rPr>
      </w:pPr>
      <w:r w:rsidRPr="006538EE">
        <w:rPr>
          <w:rtl/>
        </w:rPr>
        <w:t>يضم هذا الفصل أسئلة نطرحها على الشرطة وجهاز النيابة والقضاء. أسئلة لسلطات / موظفي السجون نتناولها في الفصل الرابع. نشير تحت كل قاعدة أو مجموعة قواعد المؤسسات/ الأطراف الفاعلة المعينة التي توجه إليها الأسئلة.</w:t>
      </w:r>
    </w:p>
    <w:p w:rsidR="004C7C51" w:rsidRPr="006538EE" w:rsidRDefault="004C7C51" w:rsidP="006538EE">
      <w:pPr>
        <w:pStyle w:val="arabictext"/>
        <w:rPr>
          <w:rtl/>
        </w:rPr>
      </w:pPr>
    </w:p>
    <w:p w:rsidR="00386307" w:rsidRPr="00237F1B" w:rsidRDefault="00386307">
      <w:pPr>
        <w:autoSpaceDE w:val="0"/>
        <w:bidi/>
        <w:spacing w:after="0" w:line="240" w:lineRule="auto"/>
        <w:jc w:val="both"/>
        <w:rPr>
          <w:rFonts w:ascii="Arial" w:hAnsi="Arial"/>
          <w:b/>
          <w:bCs/>
          <w:iCs/>
          <w:sz w:val="22"/>
          <w:rtl/>
        </w:rPr>
      </w:pPr>
    </w:p>
    <w:p w:rsidR="00386307" w:rsidRPr="00F800E0" w:rsidRDefault="00386307">
      <w:pPr>
        <w:autoSpaceDE w:val="0"/>
        <w:bidi/>
        <w:spacing w:after="0" w:line="240" w:lineRule="auto"/>
        <w:jc w:val="both"/>
        <w:rPr>
          <w:rFonts w:ascii="Arial" w:hAnsi="Arial"/>
          <w:b/>
          <w:bCs/>
          <w:iCs/>
          <w:color w:val="BA4097"/>
          <w:sz w:val="22"/>
          <w:rtl/>
        </w:rPr>
      </w:pPr>
    </w:p>
    <w:p w:rsidR="00386307" w:rsidRPr="00F800E0" w:rsidRDefault="00326523" w:rsidP="004C7C51">
      <w:pPr>
        <w:pStyle w:val="bsub-head"/>
        <w:pBdr>
          <w:top w:val="none" w:sz="0" w:space="0" w:color="auto"/>
        </w:pBdr>
        <w:rPr>
          <w:bCs/>
          <w:iCs/>
          <w:color w:val="BA4097"/>
          <w:rtl/>
        </w:rPr>
      </w:pPr>
      <w:r w:rsidRPr="00F800E0">
        <w:rPr>
          <w:color w:val="BA4097"/>
          <w:rtl/>
        </w:rPr>
        <w:t>التدابير غير الاحتجازية</w:t>
      </w:r>
    </w:p>
    <w:p w:rsidR="00386307" w:rsidRPr="00F800E0" w:rsidRDefault="00386307">
      <w:pPr>
        <w:autoSpaceDE w:val="0"/>
        <w:bidi/>
        <w:spacing w:after="0" w:line="240" w:lineRule="auto"/>
        <w:jc w:val="both"/>
        <w:rPr>
          <w:rFonts w:ascii="Arial" w:hAnsi="Arial"/>
          <w:b/>
          <w:bCs/>
          <w:iCs/>
          <w:color w:val="BA4097"/>
          <w:sz w:val="22"/>
          <w:u w:val="single"/>
          <w:rtl/>
        </w:rPr>
      </w:pPr>
    </w:p>
    <w:p w:rsidR="00386307" w:rsidRPr="00F800E0" w:rsidRDefault="00326523" w:rsidP="004C7C51">
      <w:pPr>
        <w:pStyle w:val="csubsubhead"/>
        <w:rPr>
          <w:bCs/>
          <w:iCs/>
          <w:color w:val="BA4097"/>
          <w:rtl/>
        </w:rPr>
      </w:pPr>
      <w:r w:rsidRPr="00F800E0">
        <w:rPr>
          <w:color w:val="BA4097"/>
          <w:rtl/>
        </w:rPr>
        <w:t>بدائل الاحتجاز والسجن</w:t>
      </w:r>
    </w:p>
    <w:p w:rsidR="00386307" w:rsidRPr="00F800E0" w:rsidRDefault="00386307">
      <w:pPr>
        <w:autoSpaceDE w:val="0"/>
        <w:bidi/>
        <w:spacing w:after="0" w:line="240" w:lineRule="auto"/>
        <w:jc w:val="both"/>
        <w:rPr>
          <w:rFonts w:ascii="Arial" w:hAnsi="Arial"/>
          <w:b/>
          <w:bCs/>
          <w:iCs/>
          <w:color w:val="BA4097"/>
          <w:sz w:val="22"/>
          <w:rtl/>
        </w:rPr>
      </w:pPr>
    </w:p>
    <w:p w:rsidR="00386307" w:rsidRPr="00F800E0" w:rsidRDefault="00326523" w:rsidP="004C7C51">
      <w:pPr>
        <w:pStyle w:val="drule"/>
        <w:rPr>
          <w:bCs/>
          <w:color w:val="BA4097"/>
          <w:rtl/>
        </w:rPr>
      </w:pPr>
      <w:r w:rsidRPr="00F800E0">
        <w:rPr>
          <w:color w:val="BA4097"/>
          <w:rtl/>
        </w:rPr>
        <w:t xml:space="preserve">قاعدة </w:t>
      </w:r>
      <w:r w:rsidRPr="00F800E0">
        <w:rPr>
          <w:bCs/>
          <w:color w:val="BA4097"/>
          <w:rtl/>
        </w:rPr>
        <w:t>57</w:t>
      </w:r>
      <w:r w:rsidRPr="00F800E0">
        <w:rPr>
          <w:color w:val="BA4097"/>
          <w:rtl/>
        </w:rPr>
        <w:t xml:space="preserve"> و </w:t>
      </w:r>
      <w:r w:rsidRPr="00F800E0">
        <w:rPr>
          <w:bCs/>
          <w:color w:val="BA4097"/>
          <w:rtl/>
        </w:rPr>
        <w:t>58</w:t>
      </w:r>
      <w:r w:rsidRPr="00F800E0">
        <w:rPr>
          <w:color w:val="BA4097"/>
          <w:rtl/>
        </w:rPr>
        <w:t xml:space="preserve"> و </w:t>
      </w:r>
      <w:r w:rsidRPr="00F800E0">
        <w:rPr>
          <w:bCs/>
          <w:color w:val="BA4097"/>
          <w:rtl/>
        </w:rPr>
        <w:t>60</w:t>
      </w:r>
    </w:p>
    <w:p w:rsidR="00386307" w:rsidRDefault="00386307">
      <w:pPr>
        <w:autoSpaceDE w:val="0"/>
        <w:bidi/>
        <w:spacing w:after="0" w:line="240" w:lineRule="auto"/>
        <w:jc w:val="both"/>
        <w:rPr>
          <w:rFonts w:ascii="Arial" w:hAnsi="Arial"/>
          <w:b/>
          <w:bCs/>
          <w:iCs/>
          <w:sz w:val="22"/>
          <w:rtl/>
        </w:rPr>
      </w:pPr>
    </w:p>
    <w:p w:rsidR="00F800E0" w:rsidRPr="00237F1B" w:rsidRDefault="00F800E0" w:rsidP="00F800E0">
      <w:pPr>
        <w:autoSpaceDE w:val="0"/>
        <w:bidi/>
        <w:spacing w:after="0" w:line="240" w:lineRule="auto"/>
        <w:jc w:val="both"/>
        <w:rPr>
          <w:rFonts w:ascii="Arial" w:hAnsi="Arial"/>
          <w:b/>
          <w:bCs/>
          <w:iCs/>
          <w:sz w:val="22"/>
          <w:rtl/>
        </w:rPr>
      </w:pPr>
    </w:p>
    <w:p w:rsidR="00386307" w:rsidRPr="00237F1B" w:rsidRDefault="00326523">
      <w:pPr>
        <w:autoSpaceDE w:val="0"/>
        <w:bidi/>
        <w:spacing w:after="0" w:line="240" w:lineRule="auto"/>
        <w:jc w:val="both"/>
        <w:rPr>
          <w:rFonts w:ascii="Arial" w:hAnsi="Arial"/>
          <w:b/>
          <w:bCs/>
          <w:iCs/>
          <w:sz w:val="22"/>
          <w:rtl/>
        </w:rPr>
      </w:pPr>
      <w:r w:rsidRPr="00237F1B">
        <w:rPr>
          <w:rFonts w:ascii="Arial" w:hAnsi="Arial"/>
          <w:iCs/>
          <w:sz w:val="22"/>
          <w:u w:val="single"/>
          <w:rtl/>
        </w:rPr>
        <w:t>جميع مؤسسات العدالة الجنائية</w:t>
      </w:r>
    </w:p>
    <w:p w:rsidR="00386307" w:rsidRDefault="00386307">
      <w:pPr>
        <w:autoSpaceDE w:val="0"/>
        <w:bidi/>
        <w:spacing w:after="0" w:line="240" w:lineRule="auto"/>
        <w:jc w:val="both"/>
        <w:rPr>
          <w:rFonts w:ascii="Arial" w:hAnsi="Arial"/>
          <w:b/>
          <w:bCs/>
          <w:iCs/>
          <w:sz w:val="22"/>
          <w:rtl/>
        </w:rPr>
      </w:pPr>
    </w:p>
    <w:p w:rsidR="00F800E0" w:rsidRPr="00237F1B" w:rsidRDefault="00F800E0" w:rsidP="00F800E0">
      <w:pPr>
        <w:autoSpaceDE w:val="0"/>
        <w:bidi/>
        <w:spacing w:after="0" w:line="240" w:lineRule="auto"/>
        <w:jc w:val="both"/>
        <w:rPr>
          <w:rFonts w:ascii="Arial" w:hAnsi="Arial"/>
          <w:b/>
          <w:bCs/>
          <w:iCs/>
          <w:sz w:val="22"/>
          <w:rtl/>
        </w:rPr>
      </w:pPr>
    </w:p>
    <w:p w:rsidR="00386307" w:rsidRPr="00237F1B" w:rsidRDefault="00326523" w:rsidP="008E6A54">
      <w:pPr>
        <w:pStyle w:val="number"/>
        <w:numPr>
          <w:ilvl w:val="0"/>
          <w:numId w:val="14"/>
        </w:numPr>
        <w:rPr>
          <w:rtl/>
        </w:rPr>
      </w:pPr>
      <w:r w:rsidRPr="00237F1B">
        <w:rPr>
          <w:rtl/>
        </w:rPr>
        <w:t>هل هناك تحاور/ تشاور بين واضعي السياسات والمشرعين ومؤسسات العدالة الجنائية يهدف إلى وضع سياسات وتدابير للحد من سجن النساء، بقدر الإمكان، تمشياً مع أحكام قواعد طوكيو وقواعد بانكوك؟</w:t>
      </w:r>
    </w:p>
    <w:p w:rsidR="00386307" w:rsidRPr="00237F1B" w:rsidRDefault="00386307" w:rsidP="00E860B4">
      <w:pPr>
        <w:pStyle w:val="tickbox"/>
        <w:rPr>
          <w:rtl/>
        </w:rPr>
      </w:pPr>
    </w:p>
    <w:p w:rsidR="00386307" w:rsidRPr="00237F1B" w:rsidRDefault="00F25389"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00F800E0" w:rsidRPr="00CB5E52">
        <w:rPr>
          <w:rtl/>
        </w:rPr>
        <w:t xml:space="preserve"> </w:t>
      </w:r>
      <w:r w:rsidR="00326523" w:rsidRPr="00237F1B">
        <w:rPr>
          <w:rtl/>
        </w:rPr>
        <w:t>نعم</w:t>
      </w:r>
    </w:p>
    <w:p w:rsidR="00386307" w:rsidRPr="00237F1B" w:rsidRDefault="00F800E0" w:rsidP="00E860B4">
      <w:pPr>
        <w:pStyle w:val="tickbox"/>
        <w:rPr>
          <w:rtl/>
        </w:rPr>
      </w:pPr>
      <w:r w:rsidRPr="00AE6341">
        <w:fldChar w:fldCharType="begin">
          <w:ffData>
            <w:name w:val=""/>
            <w:enabled/>
            <w:calcOnExit w:val="0"/>
            <w:checkBox>
              <w:sizeAuto/>
              <w:default w:val="0"/>
            </w:checkBox>
          </w:ffData>
        </w:fldChar>
      </w:r>
      <w:r w:rsidRPr="00AE6341">
        <w:instrText xml:space="preserve"> FORMCHECKBOX </w:instrText>
      </w:r>
      <w:r w:rsidR="00200FF6">
        <w:fldChar w:fldCharType="separate"/>
      </w:r>
      <w:r w:rsidRPr="00AE6341">
        <w:fldChar w:fldCharType="end"/>
      </w:r>
      <w:r w:rsidRPr="00CB5E52">
        <w:rPr>
          <w:rtl/>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E860B4">
      <w:pPr>
        <w:pStyle w:val="tickbox"/>
        <w:rPr>
          <w:b/>
          <w:bCs/>
          <w:rtl/>
        </w:rPr>
      </w:pPr>
      <w:r w:rsidRPr="00237F1B">
        <w:rPr>
          <w:rtl/>
        </w:rPr>
        <w:t>إذا كانت الإجابة بنعم، اذكر التفاصيل ذات الصلة.</w:t>
      </w:r>
      <w:r w:rsidR="00F800E0" w:rsidRPr="00F800E0">
        <w:t xml:space="preserve"> </w:t>
      </w:r>
      <w:r w:rsidR="00F800E0">
        <w:fldChar w:fldCharType="begin">
          <w:ffData>
            <w:name w:val=""/>
            <w:enabled/>
            <w:calcOnExit w:val="0"/>
            <w:textInput/>
          </w:ffData>
        </w:fldChar>
      </w:r>
      <w:r w:rsidR="00F800E0">
        <w:instrText xml:space="preserve"> FORMTEXT </w:instrText>
      </w:r>
      <w:r w:rsidR="00F800E0">
        <w:fldChar w:fldCharType="separate"/>
      </w:r>
      <w:r w:rsidR="00F800E0">
        <w:rPr>
          <w:noProof/>
        </w:rPr>
        <w:t> </w:t>
      </w:r>
      <w:r w:rsidR="00F800E0">
        <w:rPr>
          <w:noProof/>
        </w:rPr>
        <w:t> </w:t>
      </w:r>
      <w:r w:rsidR="00F800E0">
        <w:rPr>
          <w:noProof/>
        </w:rPr>
        <w:t> </w:t>
      </w:r>
      <w:r w:rsidR="00F800E0">
        <w:rPr>
          <w:noProof/>
        </w:rPr>
        <w:t> </w:t>
      </w:r>
      <w:r w:rsidR="00F800E0">
        <w:rPr>
          <w:noProof/>
        </w:rPr>
        <w:t> </w:t>
      </w:r>
      <w:r w:rsidR="00F800E0">
        <w:fldChar w:fldCharType="end"/>
      </w:r>
    </w:p>
    <w:p w:rsidR="00F800E0" w:rsidRDefault="00F800E0">
      <w:pPr>
        <w:suppressAutoHyphens w:val="0"/>
        <w:spacing w:after="0" w:line="240" w:lineRule="auto"/>
        <w:rPr>
          <w:rFonts w:ascii="Arial" w:hAnsi="Arial"/>
          <w:b/>
          <w:bCs/>
          <w:iCs/>
          <w:sz w:val="22"/>
          <w:rtl/>
        </w:rPr>
      </w:pPr>
      <w:r>
        <w:rPr>
          <w:rFonts w:ascii="Arial" w:hAnsi="Arial"/>
          <w:b/>
          <w:bCs/>
          <w:iCs/>
          <w:sz w:val="22"/>
          <w:rtl/>
        </w:rPr>
        <w:br w:type="page"/>
      </w:r>
    </w:p>
    <w:p w:rsidR="00386307" w:rsidRPr="00237F1B" w:rsidRDefault="00326523" w:rsidP="00F25389">
      <w:pPr>
        <w:pStyle w:val="csubsubhead"/>
        <w:rPr>
          <w:rtl/>
        </w:rPr>
      </w:pPr>
      <w:r w:rsidRPr="00237F1B">
        <w:rPr>
          <w:rtl/>
        </w:rPr>
        <w:lastRenderedPageBreak/>
        <w:t>جرائم تتعلق بالمخدرات</w:t>
      </w:r>
    </w:p>
    <w:p w:rsidR="00386307" w:rsidRPr="00237F1B" w:rsidRDefault="00326523" w:rsidP="00F25389">
      <w:pPr>
        <w:pStyle w:val="drule"/>
        <w:rPr>
          <w:bCs/>
          <w:rtl/>
        </w:rPr>
      </w:pPr>
      <w:r w:rsidRPr="00237F1B">
        <w:rPr>
          <w:rtl/>
        </w:rPr>
        <w:t xml:space="preserve">قاعدة </w:t>
      </w:r>
      <w:r w:rsidRPr="00237F1B">
        <w:rPr>
          <w:bCs/>
          <w:rtl/>
        </w:rPr>
        <w:t>62</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pPr>
        <w:autoSpaceDE w:val="0"/>
        <w:bidi/>
        <w:spacing w:after="0" w:line="240" w:lineRule="auto"/>
        <w:jc w:val="both"/>
        <w:rPr>
          <w:rFonts w:ascii="Arial" w:hAnsi="Arial"/>
          <w:b/>
          <w:bCs/>
          <w:iCs/>
          <w:sz w:val="22"/>
          <w:rtl/>
        </w:rPr>
      </w:pPr>
      <w:r w:rsidRPr="00237F1B">
        <w:rPr>
          <w:rFonts w:ascii="Arial" w:hAnsi="Arial"/>
          <w:iCs/>
          <w:sz w:val="22"/>
          <w:u w:val="single"/>
          <w:rtl/>
        </w:rPr>
        <w:t>جميع مؤسسات العدالة الجنائية</w:t>
      </w:r>
    </w:p>
    <w:p w:rsidR="00386307" w:rsidRPr="00237F1B" w:rsidRDefault="00386307">
      <w:pPr>
        <w:autoSpaceDE w:val="0"/>
        <w:bidi/>
        <w:spacing w:after="0" w:line="240" w:lineRule="auto"/>
        <w:jc w:val="both"/>
        <w:rPr>
          <w:rFonts w:ascii="Arial" w:hAnsi="Arial"/>
          <w:b/>
          <w:bCs/>
          <w:iCs/>
          <w:sz w:val="22"/>
          <w:rtl/>
        </w:rPr>
      </w:pPr>
    </w:p>
    <w:p w:rsidR="00386307" w:rsidRPr="00F25389" w:rsidRDefault="00326523" w:rsidP="00F25389">
      <w:pPr>
        <w:pStyle w:val="number"/>
        <w:rPr>
          <w:rtl/>
        </w:rPr>
      </w:pPr>
      <w:r w:rsidRPr="00237F1B">
        <w:rPr>
          <w:rtl/>
        </w:rPr>
        <w:t xml:space="preserve">هل </w:t>
      </w:r>
      <w:r w:rsidRPr="00F25389">
        <w:rPr>
          <w:rtl/>
        </w:rPr>
        <w:t>وُضِعت أسس للتعاون متعدد القطاعات فيما بين وكالات إنفاذ القانون ومؤسسات الصحة والقضاء وحقوق الإنسان والرعاية الاجتماعية ومكافحة المخدرات للمساعدة في وضع أطر عمل تدعم الخدمات التطوعية والمجتمعية لمتعاطي المخدرات، يمن فيهم المجرمين من مدمني المخدرات، كبديل عن السجن؟</w:t>
      </w:r>
    </w:p>
    <w:p w:rsidR="00386307" w:rsidRPr="00F25389" w:rsidRDefault="00386307" w:rsidP="00E860B4">
      <w:pPr>
        <w:pStyle w:val="tickbox"/>
        <w:rPr>
          <w:rtl/>
        </w:rPr>
      </w:pPr>
    </w:p>
    <w:p w:rsidR="00386307" w:rsidRPr="00F25389" w:rsidRDefault="00F25389"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CB5E52">
        <w:rPr>
          <w:rtl/>
        </w:rPr>
        <w:t xml:space="preserve"> </w:t>
      </w:r>
      <w:r w:rsidR="00326523" w:rsidRPr="00F25389">
        <w:rPr>
          <w:rtl/>
        </w:rPr>
        <w:t>نعم</w:t>
      </w:r>
    </w:p>
    <w:p w:rsidR="00386307" w:rsidRPr="00F25389" w:rsidRDefault="00F25389"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CB5E52">
        <w:rPr>
          <w:rtl/>
        </w:rPr>
        <w:t xml:space="preserve"> </w:t>
      </w:r>
      <w:r w:rsidR="00326523" w:rsidRPr="00F25389">
        <w:rPr>
          <w:rtl/>
        </w:rPr>
        <w:t>لا</w:t>
      </w:r>
    </w:p>
    <w:p w:rsidR="00386307" w:rsidRPr="00F25389" w:rsidRDefault="00386307" w:rsidP="00F25389">
      <w:pPr>
        <w:pStyle w:val="6ptspace"/>
        <w:rPr>
          <w:rtl/>
        </w:rPr>
      </w:pPr>
    </w:p>
    <w:p w:rsidR="00386307" w:rsidRPr="00F25389" w:rsidRDefault="00326523" w:rsidP="00E860B4">
      <w:pPr>
        <w:pStyle w:val="tickbox"/>
        <w:rPr>
          <w:rtl/>
        </w:rPr>
      </w:pPr>
      <w:r w:rsidRPr="00F25389">
        <w:rPr>
          <w:rtl/>
        </w:rPr>
        <w:t>إذا كانت الإجابة بنعم، اذكر التفاصيل ذات الصلة.</w:t>
      </w:r>
      <w:r w:rsidR="00F25389" w:rsidRPr="00F25389">
        <w:t xml:space="preserve"> </w:t>
      </w:r>
      <w:r w:rsidR="00F25389">
        <w:fldChar w:fldCharType="begin">
          <w:ffData>
            <w:name w:val=""/>
            <w:enabled/>
            <w:calcOnExit w:val="0"/>
            <w:textInput/>
          </w:ffData>
        </w:fldChar>
      </w:r>
      <w:r w:rsidR="00F25389">
        <w:instrText xml:space="preserve"> FORMTEXT </w:instrText>
      </w:r>
      <w:r w:rsidR="00F25389">
        <w:fldChar w:fldCharType="separate"/>
      </w:r>
      <w:r w:rsidR="00F25389">
        <w:rPr>
          <w:noProof/>
        </w:rPr>
        <w:t> </w:t>
      </w:r>
      <w:r w:rsidR="00F25389">
        <w:rPr>
          <w:noProof/>
        </w:rPr>
        <w:t> </w:t>
      </w:r>
      <w:r w:rsidR="00F25389">
        <w:rPr>
          <w:noProof/>
        </w:rPr>
        <w:t> </w:t>
      </w:r>
      <w:r w:rsidR="00F25389">
        <w:rPr>
          <w:noProof/>
        </w:rPr>
        <w:t> </w:t>
      </w:r>
      <w:r w:rsidR="00F25389">
        <w:rPr>
          <w:noProof/>
        </w:rPr>
        <w:t> </w:t>
      </w:r>
      <w:r w:rsidR="00F25389">
        <w:fldChar w:fldCharType="end"/>
      </w:r>
    </w:p>
    <w:p w:rsidR="00386307" w:rsidRPr="00F25389" w:rsidRDefault="00386307" w:rsidP="00E860B4">
      <w:pPr>
        <w:pStyle w:val="tickbox"/>
        <w:rPr>
          <w:rtl/>
        </w:rPr>
      </w:pPr>
    </w:p>
    <w:p w:rsidR="00386307" w:rsidRPr="00F25389" w:rsidRDefault="00386307" w:rsidP="00E860B4">
      <w:pPr>
        <w:pStyle w:val="tickbox"/>
        <w:rPr>
          <w:rtl/>
        </w:rPr>
      </w:pPr>
    </w:p>
    <w:p w:rsidR="00386307" w:rsidRPr="00F25389" w:rsidRDefault="00326523" w:rsidP="00F25389">
      <w:pPr>
        <w:pStyle w:val="number"/>
        <w:rPr>
          <w:rtl/>
        </w:rPr>
      </w:pPr>
      <w:r w:rsidRPr="00F25389">
        <w:rPr>
          <w:rtl/>
        </w:rPr>
        <w:t>إذا كانت برامج معالجة الإدمان قد وُضِعت أسسها في المجتمع، هل جرى تنسيق فعال بين نظام علاج إدمان المخدرات/ معالجة الأمراض الصحية ونظام العدالة الجنائية لتحويل النساء، اللاتي ارتكبن جرائم تتعلق بالمخدرات ويدمِنَّ المخدرات أنفسهن، إلى برامج العلاج في المجتمع؟</w:t>
      </w:r>
    </w:p>
    <w:p w:rsidR="00386307" w:rsidRPr="00F25389" w:rsidRDefault="00386307" w:rsidP="00E860B4">
      <w:pPr>
        <w:pStyle w:val="tickbox"/>
        <w:rPr>
          <w:rtl/>
        </w:rPr>
      </w:pPr>
    </w:p>
    <w:p w:rsidR="00386307" w:rsidRPr="00F25389" w:rsidRDefault="00F25389"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CB5E52">
        <w:rPr>
          <w:rtl/>
        </w:rPr>
        <w:t xml:space="preserve"> </w:t>
      </w:r>
      <w:r w:rsidR="00326523" w:rsidRPr="00F25389">
        <w:rPr>
          <w:rtl/>
        </w:rPr>
        <w:t>نعم</w:t>
      </w:r>
    </w:p>
    <w:p w:rsidR="00386307" w:rsidRPr="00F25389" w:rsidRDefault="00F25389"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CB5E52">
        <w:rPr>
          <w:rtl/>
        </w:rPr>
        <w:t xml:space="preserve"> </w:t>
      </w:r>
      <w:r w:rsidR="00326523" w:rsidRPr="00F25389">
        <w:rPr>
          <w:rtl/>
        </w:rPr>
        <w:t>لا</w:t>
      </w:r>
    </w:p>
    <w:p w:rsidR="00386307" w:rsidRPr="00F25389" w:rsidRDefault="00386307" w:rsidP="00F25389">
      <w:pPr>
        <w:pStyle w:val="6ptspace"/>
        <w:rPr>
          <w:rtl/>
        </w:rPr>
      </w:pPr>
    </w:p>
    <w:p w:rsidR="00386307" w:rsidRPr="00F25389" w:rsidRDefault="00326523" w:rsidP="00E860B4">
      <w:pPr>
        <w:pStyle w:val="tickbox"/>
        <w:rPr>
          <w:rtl/>
        </w:rPr>
      </w:pPr>
      <w:r w:rsidRPr="00F25389">
        <w:rPr>
          <w:rtl/>
        </w:rPr>
        <w:t>إذا كانت الإجابة بنعم، اذكر التفاصيل ذات الصلة.</w:t>
      </w:r>
      <w:r w:rsidR="00F25389" w:rsidRPr="00F25389">
        <w:t xml:space="preserve"> </w:t>
      </w:r>
      <w:r w:rsidR="00F25389">
        <w:fldChar w:fldCharType="begin">
          <w:ffData>
            <w:name w:val=""/>
            <w:enabled/>
            <w:calcOnExit w:val="0"/>
            <w:textInput/>
          </w:ffData>
        </w:fldChar>
      </w:r>
      <w:r w:rsidR="00F25389">
        <w:instrText xml:space="preserve"> FORMTEXT </w:instrText>
      </w:r>
      <w:r w:rsidR="00F25389">
        <w:fldChar w:fldCharType="separate"/>
      </w:r>
      <w:r w:rsidR="00F25389">
        <w:rPr>
          <w:noProof/>
        </w:rPr>
        <w:t> </w:t>
      </w:r>
      <w:r w:rsidR="00F25389">
        <w:rPr>
          <w:noProof/>
        </w:rPr>
        <w:t> </w:t>
      </w:r>
      <w:r w:rsidR="00F25389">
        <w:rPr>
          <w:noProof/>
        </w:rPr>
        <w:t> </w:t>
      </w:r>
      <w:r w:rsidR="00F25389">
        <w:rPr>
          <w:noProof/>
        </w:rPr>
        <w:t> </w:t>
      </w:r>
      <w:r w:rsidR="00F25389">
        <w:rPr>
          <w:noProof/>
        </w:rPr>
        <w:t> </w:t>
      </w:r>
      <w:r w:rsidR="00F25389">
        <w:fldChar w:fldCharType="end"/>
      </w:r>
    </w:p>
    <w:p w:rsidR="00386307" w:rsidRPr="00237F1B" w:rsidRDefault="00386307">
      <w:pPr>
        <w:bidi/>
        <w:spacing w:after="0" w:line="240" w:lineRule="auto"/>
        <w:rPr>
          <w:rFonts w:ascii="Arial" w:eastAsia="SimSun" w:hAnsi="Arial"/>
          <w:b/>
          <w:bCs/>
          <w:color w:val="000000"/>
          <w:sz w:val="22"/>
          <w:rtl/>
        </w:rPr>
      </w:pPr>
    </w:p>
    <w:p w:rsidR="00386307" w:rsidRPr="00237F1B" w:rsidRDefault="00326523" w:rsidP="00F25389">
      <w:pPr>
        <w:pStyle w:val="csubsubhead"/>
        <w:rPr>
          <w:rtl/>
        </w:rPr>
      </w:pPr>
      <w:r w:rsidRPr="00237F1B">
        <w:rPr>
          <w:rtl/>
        </w:rPr>
        <w:t>الحوامل والنساء اللواتي يعلن أطفالا</w:t>
      </w:r>
    </w:p>
    <w:p w:rsidR="00386307" w:rsidRPr="00237F1B" w:rsidRDefault="00326523" w:rsidP="00F25389">
      <w:pPr>
        <w:pStyle w:val="drule"/>
        <w:rPr>
          <w:rFonts w:eastAsia="SimSun"/>
          <w:rtl/>
        </w:rPr>
      </w:pPr>
      <w:r w:rsidRPr="00237F1B">
        <w:rPr>
          <w:rtl/>
        </w:rPr>
        <w:t>قاعدة 64</w:t>
      </w:r>
    </w:p>
    <w:p w:rsidR="00386307" w:rsidRPr="00237F1B" w:rsidRDefault="00386307">
      <w:pPr>
        <w:bidi/>
        <w:spacing w:after="0" w:line="240" w:lineRule="auto"/>
        <w:rPr>
          <w:rFonts w:ascii="Arial" w:eastAsia="SimSun" w:hAnsi="Arial"/>
          <w:b/>
          <w:bCs/>
          <w:color w:val="000000"/>
          <w:sz w:val="22"/>
          <w:rtl/>
        </w:rPr>
      </w:pPr>
    </w:p>
    <w:p w:rsidR="00386307" w:rsidRPr="00237F1B" w:rsidRDefault="00326523">
      <w:pPr>
        <w:bidi/>
        <w:spacing w:after="0" w:line="240" w:lineRule="auto"/>
        <w:rPr>
          <w:rFonts w:ascii="Arial" w:eastAsia="SimSun" w:hAnsi="Arial"/>
          <w:bCs/>
          <w:color w:val="000000"/>
          <w:sz w:val="22"/>
          <w:u w:val="single"/>
          <w:rtl/>
        </w:rPr>
      </w:pPr>
      <w:r w:rsidRPr="00237F1B">
        <w:rPr>
          <w:rFonts w:ascii="Arial" w:hAnsi="Arial"/>
          <w:bCs/>
          <w:color w:val="000000"/>
          <w:sz w:val="22"/>
          <w:u w:val="single"/>
          <w:rtl/>
        </w:rPr>
        <w:t>المحاكم/ القضاء:</w:t>
      </w:r>
    </w:p>
    <w:p w:rsidR="00386307" w:rsidRPr="00237F1B" w:rsidRDefault="00386307">
      <w:pPr>
        <w:bidi/>
        <w:spacing w:after="0" w:line="240" w:lineRule="auto"/>
        <w:rPr>
          <w:rFonts w:ascii="Arial" w:eastAsia="SimSun" w:hAnsi="Arial"/>
          <w:bCs/>
          <w:color w:val="000000"/>
          <w:sz w:val="22"/>
          <w:u w:val="single"/>
          <w:rtl/>
        </w:rPr>
      </w:pPr>
    </w:p>
    <w:p w:rsidR="00386307" w:rsidRPr="00237F1B" w:rsidRDefault="00326523" w:rsidP="00F25389">
      <w:pPr>
        <w:pStyle w:val="number"/>
        <w:rPr>
          <w:rtl/>
        </w:rPr>
      </w:pPr>
      <w:r w:rsidRPr="00237F1B">
        <w:rPr>
          <w:rtl/>
        </w:rPr>
        <w:t>هل رُوجعت التشريعات المحلية، وأيضاً، عند الاقتضاء، مبادئ الحكم التوجيهية لتتضمن أحكاماً تُجيز للمحاكم أن تنظر في العقوبات والتدابير غير الاحتجازية في حالة المجرمات من الحوامل أو النساء اللواتي يعلن أطفالا، هل طُبِّقت هذه الأحكام؟</w:t>
      </w:r>
    </w:p>
    <w:p w:rsidR="00386307" w:rsidRPr="00237F1B" w:rsidRDefault="00386307">
      <w:pPr>
        <w:autoSpaceDE w:val="0"/>
        <w:bidi/>
        <w:spacing w:after="0" w:line="240" w:lineRule="auto"/>
        <w:ind w:left="360"/>
        <w:jc w:val="both"/>
        <w:rPr>
          <w:rFonts w:ascii="Arial" w:hAnsi="Arial"/>
          <w:sz w:val="22"/>
          <w:rtl/>
        </w:rPr>
      </w:pPr>
    </w:p>
    <w:p w:rsidR="00386307" w:rsidRPr="00237F1B" w:rsidRDefault="00F25389"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نعم</w:t>
      </w:r>
    </w:p>
    <w:p w:rsidR="00386307" w:rsidRPr="00237F1B" w:rsidRDefault="00F25389"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CB5E52">
        <w:rPr>
          <w:rtl/>
        </w:rPr>
        <w:t xml:space="preserve"> </w:t>
      </w:r>
      <w:r w:rsidR="00326523" w:rsidRPr="00237F1B">
        <w:rPr>
          <w:iCs/>
          <w:rtl/>
        </w:rPr>
        <w:t>لا</w:t>
      </w:r>
    </w:p>
    <w:p w:rsidR="00386307" w:rsidRPr="00237F1B" w:rsidRDefault="00386307" w:rsidP="00F25389">
      <w:pPr>
        <w:pStyle w:val="6ptspace"/>
        <w:rPr>
          <w:rtl/>
        </w:rPr>
      </w:pPr>
    </w:p>
    <w:p w:rsidR="00386307" w:rsidRPr="00237F1B" w:rsidRDefault="00326523">
      <w:pPr>
        <w:autoSpaceDE w:val="0"/>
        <w:bidi/>
        <w:spacing w:after="0" w:line="240" w:lineRule="auto"/>
        <w:ind w:left="720" w:firstLine="360"/>
        <w:jc w:val="both"/>
        <w:rPr>
          <w:rFonts w:ascii="Arial" w:hAnsi="Arial"/>
          <w:sz w:val="22"/>
          <w:rtl/>
        </w:rPr>
      </w:pPr>
      <w:r w:rsidRPr="00237F1B">
        <w:rPr>
          <w:rFonts w:ascii="Arial" w:hAnsi="Arial"/>
          <w:sz w:val="22"/>
          <w:rtl/>
        </w:rPr>
        <w:t>اذكر التفاصيل، وأمثلة.</w:t>
      </w:r>
      <w:r w:rsidR="00F25389" w:rsidRPr="00F25389">
        <w:t xml:space="preserve"> </w:t>
      </w:r>
      <w:r w:rsidR="00F25389">
        <w:fldChar w:fldCharType="begin">
          <w:ffData>
            <w:name w:val=""/>
            <w:enabled/>
            <w:calcOnExit w:val="0"/>
            <w:textInput/>
          </w:ffData>
        </w:fldChar>
      </w:r>
      <w:r w:rsidR="00F25389">
        <w:instrText xml:space="preserve"> FORMTEXT </w:instrText>
      </w:r>
      <w:r w:rsidR="00F25389">
        <w:fldChar w:fldCharType="separate"/>
      </w:r>
      <w:r w:rsidR="00F25389">
        <w:rPr>
          <w:noProof/>
        </w:rPr>
        <w:t> </w:t>
      </w:r>
      <w:r w:rsidR="00F25389">
        <w:rPr>
          <w:noProof/>
        </w:rPr>
        <w:t> </w:t>
      </w:r>
      <w:r w:rsidR="00F25389">
        <w:rPr>
          <w:noProof/>
        </w:rPr>
        <w:t> </w:t>
      </w:r>
      <w:r w:rsidR="00F25389">
        <w:rPr>
          <w:noProof/>
        </w:rPr>
        <w:t> </w:t>
      </w:r>
      <w:r w:rsidR="00F25389">
        <w:rPr>
          <w:noProof/>
        </w:rPr>
        <w:t> </w:t>
      </w:r>
      <w:r w:rsidR="00F25389">
        <w:fldChar w:fldCharType="end"/>
      </w:r>
    </w:p>
    <w:p w:rsidR="00386307" w:rsidRPr="00237F1B" w:rsidRDefault="00326523" w:rsidP="00F25389">
      <w:pPr>
        <w:pStyle w:val="number"/>
        <w:rPr>
          <w:rtl/>
        </w:rPr>
      </w:pPr>
      <w:r w:rsidRPr="00237F1B">
        <w:rPr>
          <w:rtl/>
        </w:rPr>
        <w:lastRenderedPageBreak/>
        <w:t>في حالة عدم إعمال مبادئ الحكم التوجيهية، هل وُضعت أي توجيهات أو معايير أخرى تكفل للمحاكم أن تعطي الأولوية للعقوبات والتدابير غير الاحتجازية، بدلاً من الحبس، في حالة النساء الحوامل أو النساء اللواتي يعلن أطفالاً لأقصى مدى ممكن؟</w:t>
      </w:r>
    </w:p>
    <w:p w:rsidR="00386307" w:rsidRPr="00237F1B" w:rsidRDefault="00386307">
      <w:pPr>
        <w:autoSpaceDE w:val="0"/>
        <w:bidi/>
        <w:spacing w:after="0" w:line="240" w:lineRule="auto"/>
        <w:ind w:left="720" w:firstLine="360"/>
        <w:jc w:val="both"/>
        <w:rPr>
          <w:rFonts w:ascii="Arial" w:hAnsi="Arial"/>
          <w:sz w:val="22"/>
          <w:rtl/>
        </w:rPr>
      </w:pPr>
    </w:p>
    <w:p w:rsidR="00386307" w:rsidRPr="00237F1B" w:rsidRDefault="00F25389"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نعم</w:t>
      </w:r>
    </w:p>
    <w:p w:rsidR="00386307" w:rsidRPr="00237F1B" w:rsidRDefault="00F25389"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اذكر التفاصيل.</w:t>
      </w:r>
      <w:r w:rsidR="00F25389" w:rsidRPr="00F25389">
        <w:t xml:space="preserve"> </w:t>
      </w:r>
      <w:r w:rsidR="00F25389">
        <w:fldChar w:fldCharType="begin">
          <w:ffData>
            <w:name w:val=""/>
            <w:enabled/>
            <w:calcOnExit w:val="0"/>
            <w:textInput/>
          </w:ffData>
        </w:fldChar>
      </w:r>
      <w:r w:rsidR="00F25389">
        <w:instrText xml:space="preserve"> FORMTEXT </w:instrText>
      </w:r>
      <w:r w:rsidR="00F25389">
        <w:fldChar w:fldCharType="separate"/>
      </w:r>
      <w:r w:rsidR="00F25389">
        <w:rPr>
          <w:noProof/>
        </w:rPr>
        <w:t> </w:t>
      </w:r>
      <w:r w:rsidR="00F25389">
        <w:rPr>
          <w:noProof/>
        </w:rPr>
        <w:t> </w:t>
      </w:r>
      <w:r w:rsidR="00F25389">
        <w:rPr>
          <w:noProof/>
        </w:rPr>
        <w:t> </w:t>
      </w:r>
      <w:r w:rsidR="00F25389">
        <w:rPr>
          <w:noProof/>
        </w:rPr>
        <w:t> </w:t>
      </w:r>
      <w:r w:rsidR="00F25389">
        <w:rPr>
          <w:noProof/>
        </w:rPr>
        <w:t> </w:t>
      </w:r>
      <w:r w:rsidR="00F25389">
        <w:fldChar w:fldCharType="end"/>
      </w:r>
    </w:p>
    <w:p w:rsidR="00386307" w:rsidRPr="00237F1B" w:rsidRDefault="00386307">
      <w:pPr>
        <w:autoSpaceDE w:val="0"/>
        <w:bidi/>
        <w:spacing w:after="0" w:line="240" w:lineRule="auto"/>
        <w:ind w:left="720" w:firstLine="360"/>
        <w:jc w:val="both"/>
        <w:rPr>
          <w:rFonts w:ascii="Arial" w:hAnsi="Arial"/>
          <w:sz w:val="22"/>
          <w:rtl/>
        </w:rPr>
      </w:pPr>
    </w:p>
    <w:p w:rsidR="00386307" w:rsidRPr="00237F1B" w:rsidRDefault="00386307">
      <w:pPr>
        <w:autoSpaceDE w:val="0"/>
        <w:bidi/>
        <w:spacing w:after="0" w:line="240" w:lineRule="auto"/>
        <w:ind w:left="720" w:firstLine="360"/>
        <w:jc w:val="both"/>
        <w:rPr>
          <w:rFonts w:ascii="Arial" w:hAnsi="Arial"/>
          <w:sz w:val="22"/>
          <w:rtl/>
        </w:rPr>
      </w:pPr>
    </w:p>
    <w:p w:rsidR="00386307" w:rsidRPr="00F25389" w:rsidRDefault="00326523" w:rsidP="00F25389">
      <w:pPr>
        <w:pStyle w:val="bsub-head"/>
        <w:pBdr>
          <w:top w:val="single" w:sz="4" w:space="1" w:color="BA4097"/>
        </w:pBdr>
        <w:rPr>
          <w:rFonts w:eastAsia="SimSun"/>
          <w:bCs/>
          <w:color w:val="BA4097"/>
          <w:rtl/>
        </w:rPr>
      </w:pPr>
      <w:r w:rsidRPr="00F25389">
        <w:rPr>
          <w:color w:val="BA4097"/>
          <w:rtl/>
        </w:rPr>
        <w:t>الحكم: أخذ العوامل المخففة في الاعتبار</w:t>
      </w:r>
    </w:p>
    <w:p w:rsidR="00386307" w:rsidRPr="00F25389" w:rsidRDefault="00386307">
      <w:pPr>
        <w:bidi/>
        <w:spacing w:after="0" w:line="240" w:lineRule="auto"/>
        <w:rPr>
          <w:rFonts w:ascii="Arial" w:eastAsia="SimSun" w:hAnsi="Arial"/>
          <w:b/>
          <w:bCs/>
          <w:color w:val="BA4097"/>
          <w:sz w:val="22"/>
          <w:rtl/>
        </w:rPr>
      </w:pPr>
    </w:p>
    <w:p w:rsidR="00386307" w:rsidRPr="00F25389" w:rsidRDefault="00326523" w:rsidP="00F25389">
      <w:pPr>
        <w:pStyle w:val="drule"/>
        <w:rPr>
          <w:rFonts w:eastAsia="SimSun"/>
          <w:color w:val="BA4097"/>
          <w:rtl/>
        </w:rPr>
      </w:pPr>
      <w:r w:rsidRPr="00F25389">
        <w:rPr>
          <w:color w:val="BA4097"/>
          <w:rtl/>
        </w:rPr>
        <w:t>قاعدة 61</w:t>
      </w:r>
    </w:p>
    <w:p w:rsidR="00386307" w:rsidRPr="00237F1B" w:rsidRDefault="00386307">
      <w:pPr>
        <w:bidi/>
        <w:spacing w:after="0" w:line="240" w:lineRule="auto"/>
        <w:rPr>
          <w:rFonts w:ascii="Arial" w:eastAsia="SimSun" w:hAnsi="Arial"/>
          <w:bCs/>
          <w:color w:val="000000"/>
          <w:sz w:val="22"/>
          <w:u w:val="single"/>
          <w:rtl/>
        </w:rPr>
      </w:pPr>
    </w:p>
    <w:p w:rsidR="00386307" w:rsidRPr="00237F1B" w:rsidRDefault="00326523">
      <w:pPr>
        <w:bidi/>
        <w:spacing w:after="0" w:line="240" w:lineRule="auto"/>
        <w:rPr>
          <w:rFonts w:ascii="Arial" w:eastAsia="SimSun" w:hAnsi="Arial"/>
          <w:bCs/>
          <w:color w:val="000000"/>
          <w:sz w:val="22"/>
          <w:u w:val="single"/>
          <w:rtl/>
        </w:rPr>
      </w:pPr>
      <w:r w:rsidRPr="00237F1B">
        <w:rPr>
          <w:rFonts w:ascii="Arial" w:hAnsi="Arial"/>
          <w:bCs/>
          <w:color w:val="000000"/>
          <w:sz w:val="22"/>
          <w:u w:val="single"/>
          <w:rtl/>
        </w:rPr>
        <w:t>المحاكم/ القضاء:</w:t>
      </w:r>
    </w:p>
    <w:p w:rsidR="00386307" w:rsidRPr="00237F1B" w:rsidRDefault="00386307">
      <w:pPr>
        <w:bidi/>
        <w:spacing w:after="0" w:line="240" w:lineRule="auto"/>
        <w:rPr>
          <w:rFonts w:ascii="Arial" w:eastAsia="SimSun" w:hAnsi="Arial"/>
          <w:bCs/>
          <w:color w:val="000000"/>
          <w:sz w:val="22"/>
          <w:u w:val="single"/>
          <w:rtl/>
        </w:rPr>
      </w:pPr>
    </w:p>
    <w:p w:rsidR="00386307" w:rsidRPr="00237F1B" w:rsidRDefault="00326523" w:rsidP="00F25389">
      <w:pPr>
        <w:pStyle w:val="number"/>
        <w:rPr>
          <w:rtl/>
        </w:rPr>
      </w:pPr>
      <w:r w:rsidRPr="00237F1B">
        <w:rPr>
          <w:rtl/>
        </w:rPr>
        <w:t>هل رُوجِعت التشريعات أو مبادئ الحكم التوجيهية أو كلاهما، وهل أُعيد النظر فيها، إذا لزم الأمر، لتجيز سلطة تقديرية للمحاكم عند إصدار أحكامها على المجرمات، كي تضع المحاكم في اعتبارها عديداً من العوامل المُخففة، من قبيل سجل المجرمة الإجرامي، وظروفها الاجتماعية، بما فيها أي سابقة لها في الإيذاء ومسؤوليات الرعاية الملقاة على عاتقها؟</w:t>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F25389"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نعم</w:t>
      </w:r>
    </w:p>
    <w:p w:rsidR="00386307" w:rsidRPr="00237F1B" w:rsidRDefault="00F25389" w:rsidP="00E860B4">
      <w:pPr>
        <w:pStyle w:val="tickbox"/>
        <w:rPr>
          <w:iCs/>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هل تُستعمل هذه السلطة التقديرية عملياً؟ اشرح واذكر أمثلة، إن وُجِد.</w:t>
      </w:r>
      <w:r w:rsidR="00F25389" w:rsidRPr="00F25389">
        <w:t xml:space="preserve"> </w:t>
      </w:r>
      <w:r w:rsidR="00F25389">
        <w:fldChar w:fldCharType="begin">
          <w:ffData>
            <w:name w:val=""/>
            <w:enabled/>
            <w:calcOnExit w:val="0"/>
            <w:textInput/>
          </w:ffData>
        </w:fldChar>
      </w:r>
      <w:r w:rsidR="00F25389">
        <w:instrText xml:space="preserve"> FORMTEXT </w:instrText>
      </w:r>
      <w:r w:rsidR="00F25389">
        <w:fldChar w:fldCharType="separate"/>
      </w:r>
      <w:r w:rsidR="00F25389">
        <w:rPr>
          <w:noProof/>
        </w:rPr>
        <w:t> </w:t>
      </w:r>
      <w:r w:rsidR="00F25389">
        <w:rPr>
          <w:noProof/>
        </w:rPr>
        <w:t> </w:t>
      </w:r>
      <w:r w:rsidR="00F25389">
        <w:rPr>
          <w:noProof/>
        </w:rPr>
        <w:t> </w:t>
      </w:r>
      <w:r w:rsidR="00F25389">
        <w:rPr>
          <w:noProof/>
        </w:rPr>
        <w:t> </w:t>
      </w:r>
      <w:r w:rsidR="00F25389">
        <w:rPr>
          <w:noProof/>
        </w:rPr>
        <w:t> </w:t>
      </w:r>
      <w:r w:rsidR="00F25389">
        <w:fldChar w:fldCharType="end"/>
      </w:r>
    </w:p>
    <w:p w:rsidR="00386307" w:rsidRPr="00237F1B" w:rsidRDefault="00386307">
      <w:pPr>
        <w:autoSpaceDE w:val="0"/>
        <w:bidi/>
        <w:spacing w:after="0" w:line="240" w:lineRule="auto"/>
        <w:ind w:left="720"/>
        <w:jc w:val="both"/>
        <w:rPr>
          <w:rFonts w:ascii="Arial" w:hAnsi="Arial"/>
          <w:iCs/>
          <w:sz w:val="22"/>
          <w:rtl/>
        </w:rPr>
      </w:pPr>
    </w:p>
    <w:p w:rsidR="00386307" w:rsidRPr="00F25389" w:rsidRDefault="00386307">
      <w:pPr>
        <w:autoSpaceDE w:val="0"/>
        <w:bidi/>
        <w:spacing w:after="0" w:line="240" w:lineRule="auto"/>
        <w:ind w:left="720"/>
        <w:jc w:val="both"/>
        <w:rPr>
          <w:rFonts w:ascii="Arial" w:hAnsi="Arial"/>
          <w:iCs/>
          <w:color w:val="BA4097"/>
          <w:sz w:val="22"/>
          <w:rtl/>
        </w:rPr>
      </w:pPr>
    </w:p>
    <w:p w:rsidR="00386307" w:rsidRPr="00F25389" w:rsidRDefault="00326523" w:rsidP="00F25389">
      <w:pPr>
        <w:pStyle w:val="csubsubhead"/>
        <w:rPr>
          <w:bCs/>
          <w:iCs/>
          <w:color w:val="BA4097"/>
          <w:rtl/>
        </w:rPr>
      </w:pPr>
      <w:r w:rsidRPr="00F25389">
        <w:rPr>
          <w:color w:val="BA4097"/>
          <w:rtl/>
        </w:rPr>
        <w:t>التدابير اللاحقة لإصدار الأحكام</w:t>
      </w:r>
    </w:p>
    <w:p w:rsidR="00386307" w:rsidRPr="00F25389" w:rsidRDefault="00386307">
      <w:pPr>
        <w:autoSpaceDE w:val="0"/>
        <w:bidi/>
        <w:spacing w:after="0" w:line="240" w:lineRule="auto"/>
        <w:jc w:val="both"/>
        <w:rPr>
          <w:rFonts w:ascii="Arial" w:hAnsi="Arial"/>
          <w:b/>
          <w:bCs/>
          <w:iCs/>
          <w:color w:val="BA4097"/>
          <w:sz w:val="22"/>
          <w:rtl/>
        </w:rPr>
      </w:pPr>
    </w:p>
    <w:p w:rsidR="00386307" w:rsidRPr="00F25389" w:rsidRDefault="00326523" w:rsidP="00F25389">
      <w:pPr>
        <w:pStyle w:val="drule"/>
        <w:rPr>
          <w:rFonts w:eastAsia="SimSun"/>
          <w:color w:val="BA4097"/>
          <w:rtl/>
        </w:rPr>
      </w:pPr>
      <w:r w:rsidRPr="00F25389">
        <w:rPr>
          <w:color w:val="BA4097"/>
          <w:rtl/>
        </w:rPr>
        <w:t>قاعدة 63</w:t>
      </w:r>
    </w:p>
    <w:p w:rsidR="00386307" w:rsidRPr="00F25389" w:rsidRDefault="00386307">
      <w:pPr>
        <w:autoSpaceDE w:val="0"/>
        <w:bidi/>
        <w:spacing w:after="0" w:line="240" w:lineRule="auto"/>
        <w:jc w:val="both"/>
        <w:rPr>
          <w:rFonts w:ascii="Arial" w:eastAsia="SimSun" w:hAnsi="Arial"/>
          <w:bCs/>
          <w:color w:val="BA4097"/>
          <w:sz w:val="22"/>
          <w:rtl/>
        </w:rPr>
      </w:pPr>
    </w:p>
    <w:p w:rsidR="00386307" w:rsidRPr="00237F1B" w:rsidRDefault="00326523">
      <w:pPr>
        <w:autoSpaceDE w:val="0"/>
        <w:bidi/>
        <w:spacing w:after="0" w:line="240" w:lineRule="auto"/>
        <w:jc w:val="both"/>
        <w:rPr>
          <w:rFonts w:ascii="Arial" w:eastAsia="SimSun" w:hAnsi="Arial"/>
          <w:bCs/>
          <w:color w:val="000000"/>
          <w:sz w:val="22"/>
          <w:rtl/>
        </w:rPr>
      </w:pPr>
      <w:r w:rsidRPr="00237F1B">
        <w:rPr>
          <w:rFonts w:ascii="Arial" w:hAnsi="Arial"/>
          <w:bCs/>
          <w:color w:val="000000"/>
          <w:sz w:val="22"/>
          <w:u w:val="single"/>
          <w:rtl/>
        </w:rPr>
        <w:t>إذا كانت المحاكم مسؤولة عن قرارات الإفراج المشروط:</w:t>
      </w:r>
    </w:p>
    <w:p w:rsidR="00386307" w:rsidRPr="00237F1B" w:rsidRDefault="00386307" w:rsidP="00F25389">
      <w:pPr>
        <w:pStyle w:val="arabictext"/>
        <w:rPr>
          <w:rtl/>
        </w:rPr>
      </w:pPr>
    </w:p>
    <w:p w:rsidR="00386307" w:rsidRPr="00237F1B" w:rsidRDefault="00326523" w:rsidP="00F25389">
      <w:pPr>
        <w:pStyle w:val="number"/>
        <w:rPr>
          <w:rtl/>
        </w:rPr>
      </w:pPr>
      <w:r w:rsidRPr="00237F1B">
        <w:rPr>
          <w:rtl/>
        </w:rPr>
        <w:t>هل تنظر المحكمة بعين العطف في المعلومات المقدمة بخصوص ما يقع على كاهل المرأة من مسؤوليات الرعاية واحتياجات إعادة اندماجها الاجتماعي، عند اتخاذها قرارات الإفراج المشروط؟ اشرح تأثير هذه العوامل على ما يُتخذ من قرارات، إن كان لها أي تأثير أصلا.</w:t>
      </w:r>
      <w:r w:rsidR="00F25389" w:rsidRPr="00F25389">
        <w:t xml:space="preserve"> </w:t>
      </w:r>
      <w:r w:rsidR="00F25389">
        <w:fldChar w:fldCharType="begin">
          <w:ffData>
            <w:name w:val=""/>
            <w:enabled/>
            <w:calcOnExit w:val="0"/>
            <w:textInput/>
          </w:ffData>
        </w:fldChar>
      </w:r>
      <w:r w:rsidR="00F25389">
        <w:instrText xml:space="preserve"> FORMTEXT </w:instrText>
      </w:r>
      <w:r w:rsidR="00F25389">
        <w:fldChar w:fldCharType="separate"/>
      </w:r>
      <w:r w:rsidR="00F25389">
        <w:rPr>
          <w:noProof/>
        </w:rPr>
        <w:t> </w:t>
      </w:r>
      <w:r w:rsidR="00F25389">
        <w:rPr>
          <w:noProof/>
        </w:rPr>
        <w:t> </w:t>
      </w:r>
      <w:r w:rsidR="00F25389">
        <w:rPr>
          <w:noProof/>
        </w:rPr>
        <w:t> </w:t>
      </w:r>
      <w:r w:rsidR="00F25389">
        <w:rPr>
          <w:noProof/>
        </w:rPr>
        <w:t> </w:t>
      </w:r>
      <w:r w:rsidR="00F25389">
        <w:rPr>
          <w:noProof/>
        </w:rPr>
        <w:t> </w:t>
      </w:r>
      <w:r w:rsidR="00F25389">
        <w:fldChar w:fldCharType="end"/>
      </w:r>
    </w:p>
    <w:p w:rsidR="00F25389" w:rsidRDefault="00F25389">
      <w:pPr>
        <w:suppressAutoHyphens w:val="0"/>
        <w:spacing w:after="0" w:line="240" w:lineRule="auto"/>
        <w:rPr>
          <w:rFonts w:ascii="Arial" w:eastAsia="Calibri" w:hAnsi="Arial"/>
          <w:spacing w:val="4"/>
          <w:w w:val="103"/>
          <w:kern w:val="1"/>
          <w:sz w:val="22"/>
          <w:rtl/>
          <w:lang w:val="ar-EG" w:eastAsia="ar-EG" w:bidi="ar-EG"/>
        </w:rPr>
      </w:pPr>
      <w:r>
        <w:rPr>
          <w:rtl/>
        </w:rPr>
        <w:br w:type="page"/>
      </w:r>
    </w:p>
    <w:p w:rsidR="00386307" w:rsidRPr="00237F1B" w:rsidRDefault="00326523" w:rsidP="00F25389">
      <w:pPr>
        <w:pStyle w:val="csubsubhead"/>
        <w:rPr>
          <w:iCs/>
          <w:rtl/>
        </w:rPr>
      </w:pPr>
      <w:r w:rsidRPr="00237F1B">
        <w:rPr>
          <w:rtl/>
        </w:rPr>
        <w:lastRenderedPageBreak/>
        <w:t>النساء اللواتي يحتجن إلى الحماية</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rsidP="00F25389">
      <w:pPr>
        <w:pStyle w:val="drule"/>
        <w:rPr>
          <w:bCs/>
          <w:rtl/>
        </w:rPr>
      </w:pPr>
      <w:r w:rsidRPr="00237F1B">
        <w:rPr>
          <w:rtl/>
        </w:rPr>
        <w:t xml:space="preserve">قاعدة </w:t>
      </w:r>
      <w:r w:rsidRPr="00237F1B">
        <w:rPr>
          <w:bCs/>
          <w:rtl/>
        </w:rPr>
        <w:t>59</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pPr>
        <w:autoSpaceDE w:val="0"/>
        <w:bidi/>
        <w:spacing w:after="0" w:line="240" w:lineRule="auto"/>
        <w:jc w:val="both"/>
        <w:rPr>
          <w:rFonts w:ascii="Arial" w:hAnsi="Arial"/>
          <w:b/>
          <w:bCs/>
          <w:iCs/>
          <w:sz w:val="22"/>
          <w:rtl/>
        </w:rPr>
      </w:pPr>
      <w:r w:rsidRPr="00237F1B">
        <w:rPr>
          <w:rFonts w:ascii="Arial" w:hAnsi="Arial"/>
          <w:iCs/>
          <w:sz w:val="22"/>
          <w:u w:val="single"/>
          <w:rtl/>
        </w:rPr>
        <w:t>الشرطة والمدعون العموميون والقضاء</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rsidP="00F25389">
      <w:pPr>
        <w:pStyle w:val="number"/>
        <w:rPr>
          <w:rtl/>
        </w:rPr>
      </w:pPr>
      <w:r w:rsidRPr="00237F1B">
        <w:rPr>
          <w:rtl/>
        </w:rPr>
        <w:t>هل ممارسات إنفاذ القانون وإقامة العدل الجنائي توفر أقصى قدر من الحماية لضحايا العنف القائم على نوع الجنس؟</w:t>
      </w:r>
    </w:p>
    <w:p w:rsidR="00386307" w:rsidRPr="00237F1B" w:rsidRDefault="00386307">
      <w:pPr>
        <w:autoSpaceDE w:val="0"/>
        <w:bidi/>
        <w:spacing w:after="0" w:line="240" w:lineRule="auto"/>
        <w:ind w:left="720"/>
        <w:jc w:val="both"/>
        <w:rPr>
          <w:rFonts w:ascii="Arial" w:hAnsi="Arial"/>
          <w:sz w:val="22"/>
          <w:rtl/>
        </w:rPr>
      </w:pPr>
    </w:p>
    <w:p w:rsidR="00386307" w:rsidRPr="00237F1B" w:rsidRDefault="007F4DB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نعم</w:t>
      </w:r>
    </w:p>
    <w:p w:rsidR="00386307" w:rsidRPr="00237F1B" w:rsidRDefault="007F4DBA"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اشرح كيف.</w:t>
      </w:r>
      <w:r w:rsidR="007F4DBA" w:rsidRPr="007F4DBA">
        <w:t xml:space="preserve"> </w:t>
      </w:r>
      <w:r w:rsidR="007F4DBA">
        <w:fldChar w:fldCharType="begin">
          <w:ffData>
            <w:name w:val=""/>
            <w:enabled/>
            <w:calcOnExit w:val="0"/>
            <w:textInput/>
          </w:ffData>
        </w:fldChar>
      </w:r>
      <w:r w:rsidR="007F4DBA">
        <w:instrText xml:space="preserve"> FORMTEXT </w:instrText>
      </w:r>
      <w:r w:rsidR="007F4DBA">
        <w:fldChar w:fldCharType="separate"/>
      </w:r>
      <w:r w:rsidR="007F4DBA">
        <w:rPr>
          <w:noProof/>
        </w:rPr>
        <w:t> </w:t>
      </w:r>
      <w:r w:rsidR="007F4DBA">
        <w:rPr>
          <w:noProof/>
        </w:rPr>
        <w:t> </w:t>
      </w:r>
      <w:r w:rsidR="007F4DBA">
        <w:rPr>
          <w:noProof/>
        </w:rPr>
        <w:t> </w:t>
      </w:r>
      <w:r w:rsidR="007F4DBA">
        <w:rPr>
          <w:noProof/>
        </w:rPr>
        <w:t> </w:t>
      </w:r>
      <w:r w:rsidR="007F4DBA">
        <w:rPr>
          <w:noProof/>
        </w:rPr>
        <w:t> </w:t>
      </w:r>
      <w:r w:rsidR="007F4DBA">
        <w:fldChar w:fldCharType="end"/>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rsidP="00F25389">
      <w:pPr>
        <w:pStyle w:val="number"/>
        <w:rPr>
          <w:rtl/>
        </w:rPr>
      </w:pPr>
      <w:r w:rsidRPr="00237F1B">
        <w:rPr>
          <w:rtl/>
        </w:rPr>
        <w:t xml:space="preserve">هل ما يتلقاه مسؤولو العدالة الجنائية والقائمون على إنفاذ القانون من تدريبات يشمل التدرب على استراتيجيات إنفاذ القانون وإقامة العدالة الجنائية وممارساته التي تهدف إلى حماية المرأة من العنف القائم على اختلاف النوع، بما في ذلك التدرب على مراعاة الفوارق بين الجنسين وما يتعلق بها من معايير حقوق الإنسان، تمشياً مع التوجيهات الواردة في </w:t>
      </w:r>
      <w:r w:rsidRPr="00237F1B">
        <w:rPr>
          <w:i/>
          <w:rtl/>
        </w:rPr>
        <w:t>أحدث الاستراتيجيات النموذجية والتدابير العملية للقضاء على العنف ضد المرأة في مجال منع الجريمة والعدالة الجنائية</w:t>
      </w:r>
      <w:r w:rsidRPr="00237F1B">
        <w:rPr>
          <w:rtl/>
        </w:rPr>
        <w:t>، التي اعتمدتها الجمعية العامة للأمم المتحدة في ديسمبر 2010</w:t>
      </w:r>
      <w:r w:rsidRPr="00237F1B">
        <w:rPr>
          <w:rStyle w:val="FootnoteCharacters"/>
          <w:rFonts w:cs="Arial"/>
        </w:rPr>
        <w:footnoteReference w:id="4"/>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7F4DB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نعم</w:t>
      </w:r>
    </w:p>
    <w:p w:rsidR="00386307" w:rsidRPr="00237F1B" w:rsidRDefault="007F4DBA"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اذكر مزيداً من التفاصيل الرئيسية عن العناصر التي تتألف منها هذه التدريبات.</w:t>
      </w:r>
      <w:r w:rsidR="007F4DBA" w:rsidRPr="007F4DBA">
        <w:t xml:space="preserve"> </w:t>
      </w:r>
      <w:r w:rsidR="007F4DBA">
        <w:fldChar w:fldCharType="begin">
          <w:ffData>
            <w:name w:val=""/>
            <w:enabled/>
            <w:calcOnExit w:val="0"/>
            <w:textInput/>
          </w:ffData>
        </w:fldChar>
      </w:r>
      <w:r w:rsidR="007F4DBA">
        <w:instrText xml:space="preserve"> FORMTEXT </w:instrText>
      </w:r>
      <w:r w:rsidR="007F4DBA">
        <w:fldChar w:fldCharType="separate"/>
      </w:r>
      <w:r w:rsidR="007F4DBA">
        <w:rPr>
          <w:noProof/>
        </w:rPr>
        <w:t> </w:t>
      </w:r>
      <w:r w:rsidR="007F4DBA">
        <w:rPr>
          <w:noProof/>
        </w:rPr>
        <w:t> </w:t>
      </w:r>
      <w:r w:rsidR="007F4DBA">
        <w:rPr>
          <w:noProof/>
        </w:rPr>
        <w:t> </w:t>
      </w:r>
      <w:r w:rsidR="007F4DBA">
        <w:rPr>
          <w:noProof/>
        </w:rPr>
        <w:t> </w:t>
      </w:r>
      <w:r w:rsidR="007F4DBA">
        <w:rPr>
          <w:noProof/>
        </w:rPr>
        <w:t> </w:t>
      </w:r>
      <w:r w:rsidR="007F4DBA">
        <w:fldChar w:fldCharType="end"/>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F25389">
      <w:pPr>
        <w:pStyle w:val="number"/>
        <w:rPr>
          <w:rtl/>
        </w:rPr>
      </w:pPr>
      <w:r w:rsidRPr="00237F1B">
        <w:rPr>
          <w:rtl/>
        </w:rPr>
        <w:t>هل وضع مسؤولو إنفاذ القانون وإقامة العدالة الجنائية آلية فعالة للتعاون مع المؤسسات/الهيئات، التي تدير ملاجئ/ مآوٍ للنساء اللواتي يحتجن إلى الحماية؟</w:t>
      </w:r>
    </w:p>
    <w:p w:rsidR="00386307" w:rsidRPr="00237F1B" w:rsidRDefault="00386307">
      <w:pPr>
        <w:autoSpaceDE w:val="0"/>
        <w:bidi/>
        <w:spacing w:after="0" w:line="240" w:lineRule="auto"/>
        <w:ind w:left="720"/>
        <w:jc w:val="both"/>
        <w:rPr>
          <w:rFonts w:ascii="Arial" w:hAnsi="Arial"/>
          <w:sz w:val="22"/>
          <w:rtl/>
        </w:rPr>
      </w:pPr>
    </w:p>
    <w:p w:rsidR="00386307" w:rsidRPr="00237F1B" w:rsidRDefault="007F4DB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نعم</w:t>
      </w:r>
    </w:p>
    <w:p w:rsidR="00386307" w:rsidRPr="00237F1B" w:rsidRDefault="007F4DBA"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اذكر تفاصيل عن طبيعة هذه الآلية التعاونية.</w:t>
      </w:r>
      <w:r w:rsidR="007F4DBA" w:rsidRPr="007F4DBA">
        <w:t xml:space="preserve"> </w:t>
      </w:r>
      <w:r w:rsidR="007F4DBA">
        <w:fldChar w:fldCharType="begin">
          <w:ffData>
            <w:name w:val=""/>
            <w:enabled/>
            <w:calcOnExit w:val="0"/>
            <w:textInput/>
          </w:ffData>
        </w:fldChar>
      </w:r>
      <w:r w:rsidR="007F4DBA">
        <w:instrText xml:space="preserve"> FORMTEXT </w:instrText>
      </w:r>
      <w:r w:rsidR="007F4DBA">
        <w:fldChar w:fldCharType="separate"/>
      </w:r>
      <w:r w:rsidR="007F4DBA">
        <w:rPr>
          <w:noProof/>
        </w:rPr>
        <w:t> </w:t>
      </w:r>
      <w:r w:rsidR="007F4DBA">
        <w:rPr>
          <w:noProof/>
        </w:rPr>
        <w:t> </w:t>
      </w:r>
      <w:r w:rsidR="007F4DBA">
        <w:rPr>
          <w:noProof/>
        </w:rPr>
        <w:t> </w:t>
      </w:r>
      <w:r w:rsidR="007F4DBA">
        <w:rPr>
          <w:noProof/>
        </w:rPr>
        <w:t> </w:t>
      </w:r>
      <w:r w:rsidR="007F4DBA">
        <w:rPr>
          <w:noProof/>
        </w:rPr>
        <w:t> </w:t>
      </w:r>
      <w:r w:rsidR="007F4DBA">
        <w:fldChar w:fldCharType="end"/>
      </w:r>
    </w:p>
    <w:p w:rsidR="00F25389" w:rsidRDefault="00F25389">
      <w:pPr>
        <w:suppressAutoHyphens w:val="0"/>
        <w:spacing w:after="0" w:line="240" w:lineRule="auto"/>
        <w:rPr>
          <w:rFonts w:ascii="Arial" w:hAnsi="Arial"/>
          <w:sz w:val="22"/>
          <w:rtl/>
        </w:rPr>
      </w:pPr>
      <w:r>
        <w:rPr>
          <w:rFonts w:ascii="Arial" w:hAnsi="Arial"/>
          <w:sz w:val="22"/>
          <w:rtl/>
        </w:rPr>
        <w:br w:type="page"/>
      </w:r>
    </w:p>
    <w:p w:rsidR="00386307" w:rsidRPr="00237F1B" w:rsidRDefault="00326523">
      <w:pPr>
        <w:autoSpaceDE w:val="0"/>
        <w:bidi/>
        <w:spacing w:after="0" w:line="240" w:lineRule="auto"/>
        <w:jc w:val="both"/>
        <w:rPr>
          <w:rFonts w:ascii="Arial" w:hAnsi="Arial"/>
          <w:sz w:val="22"/>
          <w:u w:val="single"/>
          <w:rtl/>
        </w:rPr>
      </w:pPr>
      <w:r w:rsidRPr="00237F1B">
        <w:rPr>
          <w:rFonts w:ascii="Arial" w:hAnsi="Arial"/>
          <w:sz w:val="22"/>
          <w:u w:val="single"/>
          <w:rtl/>
        </w:rPr>
        <w:lastRenderedPageBreak/>
        <w:t>القضاء</w:t>
      </w:r>
    </w:p>
    <w:p w:rsidR="00386307" w:rsidRPr="00237F1B" w:rsidRDefault="00386307">
      <w:pPr>
        <w:autoSpaceDE w:val="0"/>
        <w:bidi/>
        <w:spacing w:after="0" w:line="240" w:lineRule="auto"/>
        <w:jc w:val="both"/>
        <w:rPr>
          <w:rFonts w:ascii="Arial" w:hAnsi="Arial"/>
          <w:sz w:val="22"/>
          <w:u w:val="single"/>
          <w:rtl/>
        </w:rPr>
      </w:pPr>
    </w:p>
    <w:p w:rsidR="00386307" w:rsidRPr="007F4DBA" w:rsidRDefault="00326523" w:rsidP="007F4DBA">
      <w:pPr>
        <w:pStyle w:val="number"/>
        <w:rPr>
          <w:rtl/>
        </w:rPr>
      </w:pPr>
      <w:r w:rsidRPr="00237F1B">
        <w:rPr>
          <w:rtl/>
        </w:rPr>
        <w:t xml:space="preserve">إذا </w:t>
      </w:r>
      <w:r w:rsidRPr="007F4DBA">
        <w:rPr>
          <w:rtl/>
        </w:rPr>
        <w:t>احتُجزت امرأة في مكان للاحتجاز الرسمي حماية لها، هل هناك سلطة قضائية مستقلة تشرف دورياً على هذا المكان؟</w:t>
      </w:r>
    </w:p>
    <w:p w:rsidR="00386307" w:rsidRPr="007F4DBA" w:rsidRDefault="00386307" w:rsidP="00E860B4">
      <w:pPr>
        <w:pStyle w:val="tickbox"/>
        <w:rPr>
          <w:rtl/>
        </w:rPr>
      </w:pPr>
    </w:p>
    <w:p w:rsidR="00386307" w:rsidRPr="007F4DBA" w:rsidRDefault="007F4DB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7F4DBA">
        <w:rPr>
          <w:rtl/>
        </w:rPr>
        <w:t>نعم</w:t>
      </w:r>
    </w:p>
    <w:p w:rsidR="00386307" w:rsidRPr="007F4DBA" w:rsidRDefault="007F4DBA"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7F4DBA">
        <w:rPr>
          <w:rtl/>
        </w:rPr>
        <w:t>لا</w:t>
      </w:r>
    </w:p>
    <w:p w:rsidR="00386307" w:rsidRPr="007F4DBA" w:rsidRDefault="00386307">
      <w:pPr>
        <w:pStyle w:val="Listenabsatz"/>
        <w:spacing w:after="0" w:line="240" w:lineRule="auto"/>
        <w:rPr>
          <w:rFonts w:ascii="Arial" w:hAnsi="Arial" w:cs="Arial"/>
          <w:b/>
          <w:bCs/>
          <w:iCs/>
          <w:color w:val="BA4097"/>
          <w:sz w:val="22"/>
          <w:rtl/>
        </w:rPr>
      </w:pPr>
    </w:p>
    <w:p w:rsidR="00386307" w:rsidRPr="007F4DBA" w:rsidRDefault="00326523" w:rsidP="007F4DBA">
      <w:pPr>
        <w:pStyle w:val="csubsubhead"/>
        <w:rPr>
          <w:bCs/>
          <w:iCs/>
          <w:color w:val="BA4097"/>
          <w:rtl/>
        </w:rPr>
      </w:pPr>
      <w:r w:rsidRPr="007F4DBA">
        <w:rPr>
          <w:color w:val="BA4097"/>
          <w:rtl/>
        </w:rPr>
        <w:t>أطفال في نزاع مع القانون/ المجرمات القاصرات</w:t>
      </w:r>
    </w:p>
    <w:p w:rsidR="00386307" w:rsidRPr="007F4DBA" w:rsidRDefault="00386307">
      <w:pPr>
        <w:autoSpaceDE w:val="0"/>
        <w:bidi/>
        <w:spacing w:after="0" w:line="240" w:lineRule="auto"/>
        <w:jc w:val="both"/>
        <w:rPr>
          <w:rFonts w:ascii="Arial" w:hAnsi="Arial"/>
          <w:b/>
          <w:bCs/>
          <w:iCs/>
          <w:color w:val="BA4097"/>
          <w:sz w:val="22"/>
          <w:rtl/>
        </w:rPr>
      </w:pPr>
    </w:p>
    <w:p w:rsidR="00386307" w:rsidRPr="007F4DBA" w:rsidRDefault="00326523" w:rsidP="007F4DBA">
      <w:pPr>
        <w:pStyle w:val="drule"/>
        <w:rPr>
          <w:bCs/>
          <w:color w:val="BA4097"/>
          <w:rtl/>
        </w:rPr>
      </w:pPr>
      <w:r w:rsidRPr="007F4DBA">
        <w:rPr>
          <w:color w:val="BA4097"/>
          <w:rtl/>
        </w:rPr>
        <w:t xml:space="preserve">قاعدة </w:t>
      </w:r>
      <w:r w:rsidRPr="007F4DBA">
        <w:rPr>
          <w:bCs/>
          <w:color w:val="BA4097"/>
          <w:rtl/>
        </w:rPr>
        <w:t>65</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rsidP="007F4DBA">
      <w:pPr>
        <w:pStyle w:val="number"/>
        <w:rPr>
          <w:lang w:val="en-US"/>
        </w:rPr>
      </w:pPr>
      <w:r w:rsidRPr="00237F1B">
        <w:rPr>
          <w:rtl/>
        </w:rPr>
        <w:t>هل تستطيع الشرطة والمدعون العامون والمحاكم ممارسة سلطاتها التقديرية في كافة مراحل الإجراءات الجنائية وفي مختلف مستويات إقامة العدل مع القاصرات، لإبعاد القاصرات عن عملية العدالة الجنائية؟</w:t>
      </w:r>
    </w:p>
    <w:p w:rsidR="00386307" w:rsidRPr="00237F1B" w:rsidRDefault="00386307">
      <w:pPr>
        <w:pStyle w:val="BodyText2"/>
        <w:spacing w:after="0" w:line="240" w:lineRule="auto"/>
        <w:jc w:val="both"/>
        <w:rPr>
          <w:rFonts w:ascii="Arial" w:hAnsi="Arial" w:cs="Arial"/>
          <w:sz w:val="22"/>
          <w:szCs w:val="22"/>
          <w:lang w:val="en-US"/>
        </w:rPr>
      </w:pPr>
    </w:p>
    <w:p w:rsidR="00386307" w:rsidRPr="00237F1B" w:rsidRDefault="00326523" w:rsidP="00E860B4">
      <w:pPr>
        <w:pStyle w:val="tickbox"/>
        <w:rPr>
          <w:rtl/>
        </w:rPr>
      </w:pPr>
      <w:r w:rsidRPr="00237F1B">
        <w:rPr>
          <w:rtl/>
        </w:rPr>
        <w:t>الشرطة</w:t>
      </w:r>
      <w:r w:rsidR="007F4DBA">
        <w:rPr>
          <w:lang w:val="en-GB"/>
        </w:rPr>
        <w:tab/>
      </w:r>
      <w:r w:rsidR="007F4DBA">
        <w:rPr>
          <w:lang w:val="en-GB"/>
        </w:rPr>
        <w:tab/>
      </w:r>
      <w:r w:rsidR="007F4DBA">
        <w:rPr>
          <w:lang w:val="en-GB"/>
        </w:rPr>
        <w:tab/>
      </w:r>
      <w:r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Pr="00237F1B">
        <w:rPr>
          <w:rtl/>
        </w:rPr>
        <w:t>نعم</w:t>
      </w:r>
      <w:r w:rsidR="007F4DBA">
        <w:rPr>
          <w:lang w:val="en-GB"/>
        </w:rPr>
        <w:tab/>
      </w:r>
      <w:r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Pr="00237F1B">
        <w:rPr>
          <w:rtl/>
        </w:rPr>
        <w:t>لا</w:t>
      </w:r>
    </w:p>
    <w:p w:rsidR="007F4DBA" w:rsidRPr="00237F1B" w:rsidRDefault="00326523" w:rsidP="00E860B4">
      <w:pPr>
        <w:pStyle w:val="tickbox"/>
        <w:rPr>
          <w:rtl/>
        </w:rPr>
      </w:pPr>
      <w:r w:rsidRPr="00237F1B">
        <w:rPr>
          <w:rtl/>
        </w:rPr>
        <w:t>المدعون العموميون</w:t>
      </w:r>
      <w:r w:rsidRPr="00237F1B">
        <w:rPr>
          <w:rtl/>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نعم</w:t>
      </w:r>
      <w:r w:rsidR="007F4DBA">
        <w:rPr>
          <w:lang w:val="en-GB"/>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لا</w:t>
      </w:r>
    </w:p>
    <w:p w:rsidR="007F4DBA" w:rsidRPr="00237F1B" w:rsidRDefault="00326523" w:rsidP="00E860B4">
      <w:pPr>
        <w:pStyle w:val="tickbox"/>
        <w:rPr>
          <w:rtl/>
        </w:rPr>
      </w:pPr>
      <w:r w:rsidRPr="00237F1B">
        <w:rPr>
          <w:rtl/>
        </w:rPr>
        <w:t>المحاكم</w:t>
      </w:r>
      <w:r w:rsidR="007F4DBA">
        <w:rPr>
          <w:lang w:val="en-GB"/>
        </w:rPr>
        <w:tab/>
      </w:r>
      <w:r w:rsidR="007F4DBA">
        <w:rPr>
          <w:lang w:val="en-GB"/>
        </w:rPr>
        <w:tab/>
      </w:r>
      <w:r w:rsidRPr="00237F1B">
        <w:rPr>
          <w:rtl/>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نعم</w:t>
      </w:r>
      <w:r w:rsidR="007F4DBA">
        <w:rPr>
          <w:lang w:val="en-GB"/>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لا</w:t>
      </w:r>
    </w:p>
    <w:p w:rsidR="00386307" w:rsidRPr="00237F1B" w:rsidRDefault="00386307" w:rsidP="00E860B4">
      <w:pPr>
        <w:pStyle w:val="tickbox"/>
      </w:pPr>
    </w:p>
    <w:p w:rsidR="00386307" w:rsidRPr="00237F1B" w:rsidRDefault="00386307">
      <w:pPr>
        <w:pStyle w:val="BodyText2"/>
        <w:spacing w:after="0" w:line="240" w:lineRule="auto"/>
        <w:ind w:left="1080"/>
        <w:jc w:val="both"/>
        <w:rPr>
          <w:rFonts w:ascii="Arial" w:hAnsi="Arial" w:cs="Arial"/>
          <w:sz w:val="22"/>
          <w:szCs w:val="22"/>
          <w:lang w:val="de-DE"/>
        </w:rPr>
      </w:pPr>
    </w:p>
    <w:p w:rsidR="00386307" w:rsidRPr="00237F1B" w:rsidRDefault="00326523" w:rsidP="007F4DBA">
      <w:pPr>
        <w:pStyle w:val="number"/>
        <w:rPr>
          <w:lang w:val="de-DE"/>
        </w:rPr>
      </w:pPr>
      <w:r w:rsidRPr="00237F1B">
        <w:rPr>
          <w:rtl/>
        </w:rPr>
        <w:t>هل بالتشريعات معايير أو مبادئ توجيهية تمكن الشرطة والنيابة العامة أو غيرهما من الجهات التي تتعامل مع قضايا الأحداث من التعامل مع حالات من هذا القبيل وفقًا لتقديرها، دون الحاجة إلى اللجوء إلى جلسات رسمية؟</w:t>
      </w:r>
    </w:p>
    <w:p w:rsidR="00386307" w:rsidRPr="00237F1B" w:rsidRDefault="00386307" w:rsidP="00E860B4">
      <w:pPr>
        <w:pStyle w:val="tickbox"/>
      </w:pPr>
    </w:p>
    <w:p w:rsidR="007F4DBA" w:rsidRPr="00237F1B" w:rsidRDefault="00326523" w:rsidP="00E860B4">
      <w:pPr>
        <w:pStyle w:val="tickbox"/>
        <w:rPr>
          <w:rtl/>
        </w:rPr>
      </w:pPr>
      <w:r w:rsidRPr="00237F1B">
        <w:rPr>
          <w:rtl/>
        </w:rPr>
        <w:t>الشرطة</w:t>
      </w:r>
      <w:r w:rsidR="007F4DBA">
        <w:rPr>
          <w:lang w:val="en-GB"/>
        </w:rPr>
        <w:tab/>
      </w:r>
      <w:r w:rsidR="007F4DBA">
        <w:rPr>
          <w:lang w:val="en-GB"/>
        </w:rPr>
        <w:tab/>
      </w:r>
      <w:r w:rsidRPr="00237F1B">
        <w:rPr>
          <w:rtl/>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نعم</w:t>
      </w:r>
      <w:r w:rsidR="007F4DBA">
        <w:rPr>
          <w:lang w:val="en-GB"/>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لا</w:t>
      </w:r>
    </w:p>
    <w:p w:rsidR="007F4DBA" w:rsidRPr="00237F1B" w:rsidRDefault="00326523" w:rsidP="00E860B4">
      <w:pPr>
        <w:pStyle w:val="tickbox"/>
        <w:rPr>
          <w:rtl/>
        </w:rPr>
      </w:pPr>
      <w:r w:rsidRPr="00237F1B">
        <w:rPr>
          <w:rtl/>
        </w:rPr>
        <w:t>المدعون العموميون</w:t>
      </w:r>
      <w:r w:rsidRPr="00237F1B">
        <w:rPr>
          <w:rtl/>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نعم</w:t>
      </w:r>
      <w:r w:rsidR="007F4DBA">
        <w:rPr>
          <w:lang w:val="en-GB"/>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لا</w:t>
      </w:r>
    </w:p>
    <w:p w:rsidR="007F4DBA" w:rsidRPr="00237F1B" w:rsidRDefault="00326523" w:rsidP="00E860B4">
      <w:pPr>
        <w:pStyle w:val="tickbox"/>
        <w:rPr>
          <w:rtl/>
        </w:rPr>
      </w:pPr>
      <w:r w:rsidRPr="00237F1B">
        <w:rPr>
          <w:rtl/>
        </w:rPr>
        <w:t>المحاكم</w:t>
      </w:r>
      <w:r w:rsidR="007F4DBA">
        <w:rPr>
          <w:lang w:val="en-GB"/>
        </w:rPr>
        <w:tab/>
      </w:r>
      <w:r w:rsidR="007F4DBA">
        <w:rPr>
          <w:lang w:val="en-GB"/>
        </w:rPr>
        <w:tab/>
      </w:r>
      <w:r w:rsidRPr="00237F1B">
        <w:rPr>
          <w:rtl/>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نعم</w:t>
      </w:r>
      <w:r w:rsidR="007F4DBA">
        <w:rPr>
          <w:lang w:val="en-GB"/>
        </w:rPr>
        <w:tab/>
      </w:r>
      <w:r w:rsidR="007F4DBA" w:rsidRPr="00237F1B">
        <w:rPr>
          <w:rtl/>
        </w:rPr>
        <w:tab/>
      </w:r>
      <w:r w:rsidR="007F4DBA">
        <w:fldChar w:fldCharType="begin">
          <w:ffData>
            <w:name w:val=""/>
            <w:enabled/>
            <w:calcOnExit w:val="0"/>
            <w:checkBox>
              <w:sizeAuto/>
              <w:default w:val="0"/>
            </w:checkBox>
          </w:ffData>
        </w:fldChar>
      </w:r>
      <w:r w:rsidR="007F4DBA">
        <w:instrText xml:space="preserve"> FORMCHECKBOX </w:instrText>
      </w:r>
      <w:r w:rsidR="00200FF6">
        <w:fldChar w:fldCharType="separate"/>
      </w:r>
      <w:r w:rsidR="007F4DBA">
        <w:fldChar w:fldCharType="end"/>
      </w:r>
      <w:r w:rsidR="007F4DBA" w:rsidRPr="00F25389">
        <w:rPr>
          <w:rtl/>
        </w:rPr>
        <w:t xml:space="preserve"> </w:t>
      </w:r>
      <w:r w:rsidR="007F4DBA" w:rsidRPr="00237F1B">
        <w:rPr>
          <w:rtl/>
        </w:rPr>
        <w:t>لا</w:t>
      </w:r>
    </w:p>
    <w:p w:rsidR="00386307" w:rsidRPr="00237F1B" w:rsidRDefault="00386307" w:rsidP="00E860B4">
      <w:pPr>
        <w:pStyle w:val="tickbox"/>
      </w:pPr>
    </w:p>
    <w:p w:rsidR="00386307" w:rsidRPr="00237F1B" w:rsidRDefault="00326523" w:rsidP="007F4DBA">
      <w:pPr>
        <w:pStyle w:val="number"/>
        <w:rPr>
          <w:lang w:val="de-DE"/>
        </w:rPr>
      </w:pPr>
      <w:r w:rsidRPr="00237F1B">
        <w:rPr>
          <w:rtl/>
        </w:rPr>
        <w:t>إذا كانت الإجابة بنعم، فهل هذه المعايير أو المبادئ التوجيهية تتضمن أي إشارة إلى ضعف خاص يقوم على اختلاف نوع الجنس وتعاني منه المجرمات القاصرات في هذا السياق؟ وضح.</w:t>
      </w:r>
      <w:r w:rsidR="007F4DBA" w:rsidRPr="007F4DBA">
        <w:t xml:space="preserve"> </w:t>
      </w:r>
      <w:r w:rsidR="007F4DBA">
        <w:fldChar w:fldCharType="begin">
          <w:ffData>
            <w:name w:val=""/>
            <w:enabled/>
            <w:calcOnExit w:val="0"/>
            <w:textInput/>
          </w:ffData>
        </w:fldChar>
      </w:r>
      <w:r w:rsidR="007F4DBA">
        <w:instrText xml:space="preserve"> FORMTEXT </w:instrText>
      </w:r>
      <w:r w:rsidR="007F4DBA">
        <w:fldChar w:fldCharType="separate"/>
      </w:r>
      <w:r w:rsidR="007F4DBA">
        <w:rPr>
          <w:noProof/>
        </w:rPr>
        <w:t> </w:t>
      </w:r>
      <w:r w:rsidR="007F4DBA">
        <w:rPr>
          <w:noProof/>
        </w:rPr>
        <w:t> </w:t>
      </w:r>
      <w:r w:rsidR="007F4DBA">
        <w:rPr>
          <w:noProof/>
        </w:rPr>
        <w:t> </w:t>
      </w:r>
      <w:r w:rsidR="007F4DBA">
        <w:rPr>
          <w:noProof/>
        </w:rPr>
        <w:t> </w:t>
      </w:r>
      <w:r w:rsidR="007F4DBA">
        <w:rPr>
          <w:noProof/>
        </w:rPr>
        <w:t> </w:t>
      </w:r>
      <w:r w:rsidR="007F4DBA">
        <w:fldChar w:fldCharType="end"/>
      </w:r>
    </w:p>
    <w:p w:rsidR="00386307" w:rsidRPr="007F4DBA" w:rsidRDefault="00386307" w:rsidP="007F4DBA">
      <w:pPr>
        <w:pStyle w:val="arabictext"/>
      </w:pPr>
    </w:p>
    <w:p w:rsidR="00386307" w:rsidRPr="007F4DBA" w:rsidRDefault="00326523" w:rsidP="007F4DBA">
      <w:pPr>
        <w:pStyle w:val="number"/>
        <w:rPr>
          <w:rtl/>
        </w:rPr>
      </w:pPr>
      <w:r w:rsidRPr="007F4DBA">
        <w:rPr>
          <w:rtl/>
        </w:rPr>
        <w:t>هل تضع مؤسسات العدالة الجنائية في اعتبارها ضعف المجرمات القاصرات القائم على نوع الجنس وتفضل تحذيرهن وصرفهن عما كن عليه وغير هذا من التدابير غير الاحتجازية، بدلاً من سجنهن؟ اذكر أمثلة، إن وُجِد.</w:t>
      </w:r>
      <w:r w:rsidR="007F4DBA" w:rsidRPr="007F4DBA">
        <w:t xml:space="preserve"> </w:t>
      </w:r>
      <w:r w:rsidR="007F4DBA">
        <w:fldChar w:fldCharType="begin">
          <w:ffData>
            <w:name w:val=""/>
            <w:enabled/>
            <w:calcOnExit w:val="0"/>
            <w:textInput/>
          </w:ffData>
        </w:fldChar>
      </w:r>
      <w:r w:rsidR="007F4DBA">
        <w:instrText xml:space="preserve"> FORMTEXT </w:instrText>
      </w:r>
      <w:r w:rsidR="007F4DBA">
        <w:fldChar w:fldCharType="separate"/>
      </w:r>
      <w:r w:rsidR="007F4DBA">
        <w:rPr>
          <w:noProof/>
        </w:rPr>
        <w:t> </w:t>
      </w:r>
      <w:r w:rsidR="007F4DBA">
        <w:rPr>
          <w:noProof/>
        </w:rPr>
        <w:t> </w:t>
      </w:r>
      <w:r w:rsidR="007F4DBA">
        <w:rPr>
          <w:noProof/>
        </w:rPr>
        <w:t> </w:t>
      </w:r>
      <w:r w:rsidR="007F4DBA">
        <w:rPr>
          <w:noProof/>
        </w:rPr>
        <w:t> </w:t>
      </w:r>
      <w:r w:rsidR="007F4DBA">
        <w:rPr>
          <w:noProof/>
        </w:rPr>
        <w:t> </w:t>
      </w:r>
      <w:r w:rsidR="007F4DBA">
        <w:fldChar w:fldCharType="end"/>
      </w:r>
    </w:p>
    <w:p w:rsidR="007F4DBA" w:rsidRDefault="007F4DBA">
      <w:pPr>
        <w:suppressAutoHyphens w:val="0"/>
        <w:spacing w:after="0" w:line="240" w:lineRule="auto"/>
        <w:rPr>
          <w:rFonts w:ascii="Arial" w:eastAsia="Calibri" w:hAnsi="Arial"/>
          <w:spacing w:val="4"/>
          <w:w w:val="103"/>
          <w:kern w:val="1"/>
          <w:sz w:val="22"/>
          <w:rtl/>
          <w:lang w:val="ar-EG" w:eastAsia="ar-EG" w:bidi="ar-EG"/>
        </w:rPr>
      </w:pPr>
      <w:r>
        <w:rPr>
          <w:rtl/>
        </w:rPr>
        <w:br w:type="page"/>
      </w:r>
    </w:p>
    <w:p w:rsidR="00386307" w:rsidRPr="006538EE" w:rsidRDefault="00326523" w:rsidP="005F6E5B">
      <w:pPr>
        <w:pStyle w:val="csubsubhead"/>
        <w:rPr>
          <w:bCs/>
          <w:iCs/>
          <w:color w:val="BA4097"/>
          <w:rtl/>
        </w:rPr>
      </w:pPr>
      <w:r w:rsidRPr="006538EE">
        <w:rPr>
          <w:color w:val="BA4097"/>
          <w:rtl/>
        </w:rPr>
        <w:lastRenderedPageBreak/>
        <w:t>ضحايا الاتجار بالبشر/ السجينات الأجنبيات</w:t>
      </w:r>
    </w:p>
    <w:p w:rsidR="00386307" w:rsidRPr="006538EE" w:rsidRDefault="00386307">
      <w:pPr>
        <w:autoSpaceDE w:val="0"/>
        <w:bidi/>
        <w:spacing w:after="0" w:line="240" w:lineRule="auto"/>
        <w:jc w:val="both"/>
        <w:rPr>
          <w:rFonts w:ascii="Arial" w:hAnsi="Arial"/>
          <w:b/>
          <w:bCs/>
          <w:iCs/>
          <w:color w:val="BA4097"/>
          <w:sz w:val="22"/>
          <w:rtl/>
        </w:rPr>
      </w:pPr>
    </w:p>
    <w:p w:rsidR="00386307" w:rsidRPr="006538EE" w:rsidRDefault="00326523" w:rsidP="005F6E5B">
      <w:pPr>
        <w:pStyle w:val="drule"/>
        <w:rPr>
          <w:bCs/>
          <w:color w:val="BA4097"/>
          <w:rtl/>
        </w:rPr>
      </w:pPr>
      <w:r w:rsidRPr="006538EE">
        <w:rPr>
          <w:color w:val="BA4097"/>
          <w:rtl/>
        </w:rPr>
        <w:t xml:space="preserve">قاعدة </w:t>
      </w:r>
      <w:r w:rsidRPr="006538EE">
        <w:rPr>
          <w:bCs/>
          <w:color w:val="BA4097"/>
          <w:rtl/>
        </w:rPr>
        <w:t>66</w:t>
      </w:r>
    </w:p>
    <w:p w:rsidR="00386307" w:rsidRPr="00237F1B" w:rsidRDefault="00386307">
      <w:pPr>
        <w:autoSpaceDE w:val="0"/>
        <w:bidi/>
        <w:spacing w:after="0" w:line="240" w:lineRule="auto"/>
        <w:jc w:val="both"/>
        <w:rPr>
          <w:rFonts w:ascii="Arial" w:hAnsi="Arial"/>
          <w:b/>
          <w:bCs/>
          <w:iCs/>
          <w:sz w:val="22"/>
          <w:rtl/>
        </w:rPr>
      </w:pPr>
    </w:p>
    <w:p w:rsidR="00386307" w:rsidRPr="005F6E5B" w:rsidRDefault="00326523" w:rsidP="005F6E5B">
      <w:pPr>
        <w:pStyle w:val="number"/>
      </w:pPr>
      <w:r w:rsidRPr="00237F1B">
        <w:rPr>
          <w:rtl/>
        </w:rPr>
        <w:t>إذا كانت اتفاقية الأمم المتحدة لمكافحة الجريمة المنظمة عبر الوطنية، وكذلك بروتوكول منع وقمع ومعاقبة الاتجار بالأشخاص، وبخاصة النساء والأطفال، المكمل لهذه الاتفاقية، قد صُدِّق عليهما، ورُوجِعت التشريعات الوطنية وفقاً لهذا:</w:t>
      </w:r>
    </w:p>
    <w:p w:rsidR="005F6E5B" w:rsidRPr="00237F1B" w:rsidRDefault="005F6E5B" w:rsidP="00B146A6">
      <w:pPr>
        <w:pStyle w:val="6ptspace"/>
        <w:rPr>
          <w:rtl/>
        </w:rPr>
      </w:pPr>
    </w:p>
    <w:p w:rsidR="00386307" w:rsidRPr="00237F1B" w:rsidRDefault="00B146A6"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 xml:space="preserve"> نعم</w:t>
      </w:r>
    </w:p>
    <w:p w:rsidR="00386307" w:rsidRPr="00237F1B" w:rsidRDefault="00B146A6"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386307" w:rsidRPr="00237F1B" w:rsidRDefault="00386307">
      <w:pPr>
        <w:bidi/>
        <w:spacing w:after="0" w:line="240" w:lineRule="auto"/>
        <w:jc w:val="both"/>
        <w:rPr>
          <w:rFonts w:ascii="Arial" w:hAnsi="Arial"/>
          <w:sz w:val="22"/>
          <w:rtl/>
        </w:rPr>
      </w:pPr>
    </w:p>
    <w:p w:rsidR="00386307" w:rsidRPr="00237F1B" w:rsidRDefault="00326523" w:rsidP="005F6E5B">
      <w:pPr>
        <w:pStyle w:val="number"/>
        <w:rPr>
          <w:rtl/>
        </w:rPr>
      </w:pPr>
      <w:r w:rsidRPr="00237F1B">
        <w:rPr>
          <w:rtl/>
        </w:rPr>
        <w:t>هل أدرِجت أحكام الاتفاقية والبروتوكول في تدريب المسؤولين عن إنفاذ القانون وإقامة العدالة الجنائية؟</w:t>
      </w:r>
    </w:p>
    <w:p w:rsidR="00386307" w:rsidRPr="00237F1B" w:rsidRDefault="00386307" w:rsidP="00B146A6">
      <w:pPr>
        <w:pStyle w:val="6ptspace"/>
        <w:rPr>
          <w:rtl/>
        </w:rPr>
      </w:pPr>
    </w:p>
    <w:p w:rsidR="00386307" w:rsidRPr="00237F1B" w:rsidRDefault="00B146A6"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نعم</w:t>
      </w:r>
    </w:p>
    <w:p w:rsidR="00386307" w:rsidRPr="00237F1B" w:rsidRDefault="00B146A6"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386307" w:rsidRPr="00237F1B" w:rsidRDefault="00386307">
      <w:pPr>
        <w:autoSpaceDE w:val="0"/>
        <w:bidi/>
        <w:spacing w:after="0" w:line="240" w:lineRule="auto"/>
        <w:jc w:val="both"/>
        <w:rPr>
          <w:rFonts w:ascii="Arial" w:hAnsi="Arial"/>
          <w:iCs/>
          <w:sz w:val="22"/>
          <w:rtl/>
        </w:rPr>
      </w:pPr>
    </w:p>
    <w:p w:rsidR="00386307" w:rsidRPr="00237F1B" w:rsidRDefault="00326523" w:rsidP="005F6E5B">
      <w:pPr>
        <w:pStyle w:val="number"/>
        <w:rPr>
          <w:b/>
          <w:rtl/>
        </w:rPr>
      </w:pPr>
      <w:r w:rsidRPr="00237F1B">
        <w:rPr>
          <w:rtl/>
        </w:rPr>
        <w:t>بغض النظر عن ما إذا كانت الصكوك المذكورة أعلاه قد صُدِّق عليها وأدرِجت في التشريعات المحلية، هل يشدد تدريب مسؤولي إنفاذ القانون وإقامة العدالة الجنائية على الحاجة إلى حماية ضحايا الاتجار بالبشر ومنع وقوع الإيذاء الثانوي عليهم، بما في ذلك عن طريق عدم سجنهم وحمايتهم من أي انتقام من المتاجرين أنفسهم، إذا شهد الضحايا عليهم؟ وضح.</w:t>
      </w:r>
      <w:r w:rsidR="00B146A6" w:rsidRPr="00B146A6">
        <w:t xml:space="preserve"> </w:t>
      </w:r>
      <w:r w:rsidR="00B146A6">
        <w:fldChar w:fldCharType="begin">
          <w:ffData>
            <w:name w:val=""/>
            <w:enabled/>
            <w:calcOnExit w:val="0"/>
            <w:textInput/>
          </w:ffData>
        </w:fldChar>
      </w:r>
      <w:r w:rsidR="00B146A6">
        <w:instrText xml:space="preserve"> FORMTEXT </w:instrText>
      </w:r>
      <w:r w:rsidR="00B146A6">
        <w:fldChar w:fldCharType="separate"/>
      </w:r>
      <w:r w:rsidR="00B146A6">
        <w:rPr>
          <w:noProof/>
        </w:rPr>
        <w:t> </w:t>
      </w:r>
      <w:r w:rsidR="00B146A6">
        <w:rPr>
          <w:noProof/>
        </w:rPr>
        <w:t> </w:t>
      </w:r>
      <w:r w:rsidR="00B146A6">
        <w:rPr>
          <w:noProof/>
        </w:rPr>
        <w:t> </w:t>
      </w:r>
      <w:r w:rsidR="00B146A6">
        <w:rPr>
          <w:noProof/>
        </w:rPr>
        <w:t> </w:t>
      </w:r>
      <w:r w:rsidR="00B146A6">
        <w:rPr>
          <w:noProof/>
        </w:rPr>
        <w:t> </w:t>
      </w:r>
      <w:r w:rsidR="00B146A6">
        <w:fldChar w:fldCharType="end"/>
      </w:r>
    </w:p>
    <w:p w:rsidR="00386307" w:rsidRPr="00237F1B" w:rsidRDefault="00386307">
      <w:pPr>
        <w:bidi/>
        <w:spacing w:after="0" w:line="240" w:lineRule="auto"/>
        <w:jc w:val="both"/>
        <w:rPr>
          <w:rFonts w:ascii="Arial" w:hAnsi="Arial"/>
          <w:b/>
          <w:bCs/>
          <w:sz w:val="22"/>
          <w:rtl/>
        </w:rPr>
      </w:pPr>
    </w:p>
    <w:p w:rsidR="00386307" w:rsidRPr="00B146A6" w:rsidRDefault="00386307">
      <w:pPr>
        <w:bidi/>
        <w:spacing w:after="0" w:line="240" w:lineRule="auto"/>
        <w:jc w:val="both"/>
        <w:rPr>
          <w:rFonts w:ascii="Arial" w:hAnsi="Arial"/>
          <w:b/>
          <w:bCs/>
          <w:color w:val="BA4097"/>
          <w:sz w:val="22"/>
          <w:rtl/>
        </w:rPr>
      </w:pPr>
    </w:p>
    <w:p w:rsidR="00386307" w:rsidRPr="00B146A6" w:rsidRDefault="00326523" w:rsidP="00B146A6">
      <w:pPr>
        <w:pStyle w:val="bsub-head"/>
        <w:pBdr>
          <w:top w:val="single" w:sz="4" w:space="1" w:color="BA4097"/>
        </w:pBdr>
        <w:rPr>
          <w:bCs/>
          <w:color w:val="BA4097"/>
          <w:rtl/>
        </w:rPr>
      </w:pPr>
      <w:r w:rsidRPr="00B146A6">
        <w:rPr>
          <w:color w:val="BA4097"/>
          <w:rtl/>
        </w:rPr>
        <w:t>إدارة سجون النساء</w:t>
      </w:r>
    </w:p>
    <w:p w:rsidR="00386307" w:rsidRPr="00B146A6" w:rsidRDefault="00386307">
      <w:pPr>
        <w:bidi/>
        <w:spacing w:after="0" w:line="240" w:lineRule="auto"/>
        <w:jc w:val="both"/>
        <w:rPr>
          <w:rFonts w:ascii="Arial" w:hAnsi="Arial"/>
          <w:b/>
          <w:bCs/>
          <w:color w:val="BA4097"/>
          <w:sz w:val="22"/>
          <w:rtl/>
        </w:rPr>
      </w:pPr>
    </w:p>
    <w:p w:rsidR="00386307" w:rsidRPr="00B146A6" w:rsidRDefault="00326523" w:rsidP="00B146A6">
      <w:pPr>
        <w:pStyle w:val="csubsubhead"/>
        <w:rPr>
          <w:bCs/>
          <w:iCs/>
          <w:color w:val="BA4097"/>
          <w:rtl/>
        </w:rPr>
      </w:pPr>
      <w:r w:rsidRPr="00B146A6">
        <w:rPr>
          <w:color w:val="BA4097"/>
          <w:rtl/>
        </w:rPr>
        <w:t>الدخول</w:t>
      </w:r>
    </w:p>
    <w:p w:rsidR="00386307" w:rsidRPr="00B146A6" w:rsidRDefault="00386307">
      <w:pPr>
        <w:bidi/>
        <w:spacing w:after="0" w:line="240" w:lineRule="auto"/>
        <w:jc w:val="both"/>
        <w:rPr>
          <w:rFonts w:ascii="Arial" w:hAnsi="Arial"/>
          <w:b/>
          <w:bCs/>
          <w:iCs/>
          <w:color w:val="BA4097"/>
          <w:sz w:val="22"/>
          <w:rtl/>
        </w:rPr>
      </w:pPr>
    </w:p>
    <w:p w:rsidR="00386307" w:rsidRPr="00B146A6" w:rsidRDefault="00326523" w:rsidP="00B146A6">
      <w:pPr>
        <w:pStyle w:val="drule"/>
        <w:rPr>
          <w:bCs/>
          <w:color w:val="BA4097"/>
          <w:rtl/>
        </w:rPr>
      </w:pPr>
      <w:r w:rsidRPr="00B146A6">
        <w:rPr>
          <w:color w:val="BA4097"/>
          <w:rtl/>
        </w:rPr>
        <w:t xml:space="preserve">قاعدة </w:t>
      </w:r>
      <w:r w:rsidRPr="00B146A6">
        <w:rPr>
          <w:bCs/>
          <w:color w:val="BA4097"/>
          <w:rtl/>
        </w:rPr>
        <w:t>2</w:t>
      </w:r>
    </w:p>
    <w:p w:rsidR="00386307" w:rsidRPr="00B146A6" w:rsidRDefault="00386307" w:rsidP="00E860B4">
      <w:pPr>
        <w:pStyle w:val="tickbox"/>
        <w:rPr>
          <w:rtl/>
        </w:rPr>
      </w:pPr>
    </w:p>
    <w:p w:rsidR="00386307" w:rsidRPr="00B146A6" w:rsidRDefault="00326523" w:rsidP="00B146A6">
      <w:pPr>
        <w:pStyle w:val="number"/>
        <w:rPr>
          <w:rtl/>
        </w:rPr>
      </w:pPr>
      <w:r w:rsidRPr="00B146A6">
        <w:rPr>
          <w:rtl/>
        </w:rPr>
        <w:t>هل تسمح التشريعات بتعليق مؤقت للحكم يسمح للمرأة التي حُكم عليها بأن تضع ترتيبات لرعاية طفلها/ أطفالها، قبل أن تُسجن؟</w:t>
      </w:r>
    </w:p>
    <w:p w:rsidR="00386307" w:rsidRPr="00B146A6" w:rsidRDefault="00386307" w:rsidP="00B146A6">
      <w:pPr>
        <w:pStyle w:val="6ptspace"/>
        <w:rPr>
          <w:rtl/>
        </w:rPr>
      </w:pPr>
    </w:p>
    <w:p w:rsidR="00B146A6" w:rsidRPr="00237F1B" w:rsidRDefault="00B146A6"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Pr="00237F1B">
        <w:rPr>
          <w:rtl/>
        </w:rPr>
        <w:t xml:space="preserve"> نعم</w:t>
      </w:r>
    </w:p>
    <w:p w:rsidR="00B146A6" w:rsidRPr="00237F1B" w:rsidRDefault="00B146A6"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Pr="00237F1B">
        <w:rPr>
          <w:rtl/>
        </w:rPr>
        <w:t>لا</w:t>
      </w:r>
    </w:p>
    <w:p w:rsidR="00386307" w:rsidRPr="00B146A6" w:rsidRDefault="00386307" w:rsidP="00E860B4">
      <w:pPr>
        <w:pStyle w:val="tickbox"/>
        <w:rPr>
          <w:rtl/>
        </w:rPr>
      </w:pPr>
    </w:p>
    <w:p w:rsidR="00386307" w:rsidRPr="00B146A6" w:rsidRDefault="00326523" w:rsidP="00E860B4">
      <w:pPr>
        <w:pStyle w:val="tickbox"/>
        <w:rPr>
          <w:rtl/>
        </w:rPr>
      </w:pPr>
      <w:r w:rsidRPr="00B146A6">
        <w:rPr>
          <w:rtl/>
        </w:rPr>
        <w:t>إذا كانت الإجابة بنعم، وضح كيفية تنفيذ القانون عملياً، مع ذكر بيانات إحصائية عن كيفية إمرار كثير من حالات التعليق المؤقت للأحكام وما إذا كان الحق يسري في حالات معينة (كالمجرمين القصر).</w:t>
      </w:r>
      <w:r w:rsidR="00B146A6" w:rsidRPr="00B146A6">
        <w:t xml:space="preserve"> </w:t>
      </w:r>
      <w:r w:rsidR="00B146A6">
        <w:fldChar w:fldCharType="begin">
          <w:ffData>
            <w:name w:val=""/>
            <w:enabled/>
            <w:calcOnExit w:val="0"/>
            <w:textInput/>
          </w:ffData>
        </w:fldChar>
      </w:r>
      <w:r w:rsidR="00B146A6">
        <w:instrText xml:space="preserve"> FORMTEXT </w:instrText>
      </w:r>
      <w:r w:rsidR="00B146A6">
        <w:fldChar w:fldCharType="separate"/>
      </w:r>
      <w:r w:rsidR="00B146A6">
        <w:rPr>
          <w:noProof/>
        </w:rPr>
        <w:t> </w:t>
      </w:r>
      <w:r w:rsidR="00B146A6">
        <w:rPr>
          <w:noProof/>
        </w:rPr>
        <w:t> </w:t>
      </w:r>
      <w:r w:rsidR="00B146A6">
        <w:rPr>
          <w:noProof/>
        </w:rPr>
        <w:t> </w:t>
      </w:r>
      <w:r w:rsidR="00B146A6">
        <w:rPr>
          <w:noProof/>
        </w:rPr>
        <w:t> </w:t>
      </w:r>
      <w:r w:rsidR="00B146A6">
        <w:rPr>
          <w:noProof/>
        </w:rPr>
        <w:t> </w:t>
      </w:r>
      <w:r w:rsidR="00B146A6">
        <w:fldChar w:fldCharType="end"/>
      </w:r>
    </w:p>
    <w:p w:rsidR="00B146A6" w:rsidRDefault="00B146A6">
      <w:pPr>
        <w:suppressAutoHyphens w:val="0"/>
        <w:spacing w:after="0" w:line="240" w:lineRule="auto"/>
        <w:rPr>
          <w:rFonts w:ascii="Arial" w:hAnsi="Arial"/>
          <w:bCs/>
          <w:sz w:val="22"/>
          <w:rtl/>
        </w:rPr>
      </w:pPr>
      <w:r>
        <w:rPr>
          <w:rFonts w:ascii="Arial" w:hAnsi="Arial"/>
          <w:bCs/>
          <w:sz w:val="22"/>
          <w:rtl/>
        </w:rPr>
        <w:br w:type="page"/>
      </w:r>
    </w:p>
    <w:p w:rsidR="00386307" w:rsidRPr="00B146A6" w:rsidRDefault="00326523" w:rsidP="00B146A6">
      <w:pPr>
        <w:pStyle w:val="csubsubhead"/>
        <w:rPr>
          <w:bCs/>
          <w:color w:val="BA4097"/>
          <w:rtl/>
        </w:rPr>
      </w:pPr>
      <w:r w:rsidRPr="00B146A6">
        <w:rPr>
          <w:color w:val="BA4097"/>
          <w:rtl/>
        </w:rPr>
        <w:lastRenderedPageBreak/>
        <w:t>النظافة والرعاية الصحية</w:t>
      </w:r>
    </w:p>
    <w:p w:rsidR="00386307" w:rsidRPr="00B146A6" w:rsidRDefault="00386307" w:rsidP="00B146A6">
      <w:pPr>
        <w:pStyle w:val="csubsubhead"/>
        <w:rPr>
          <w:color w:val="BA4097"/>
          <w:rtl/>
        </w:rPr>
      </w:pPr>
    </w:p>
    <w:p w:rsidR="00386307" w:rsidRPr="00B146A6" w:rsidRDefault="00326523" w:rsidP="00B146A6">
      <w:pPr>
        <w:pStyle w:val="csubsubhead"/>
        <w:rPr>
          <w:color w:val="BA4097"/>
          <w:rtl/>
        </w:rPr>
      </w:pPr>
      <w:r w:rsidRPr="00B146A6">
        <w:rPr>
          <w:color w:val="BA4097"/>
          <w:rtl/>
        </w:rPr>
        <w:t>الفحوص الطبية عند دخول السجن: التعذيب وسوء المعاملة</w:t>
      </w:r>
    </w:p>
    <w:p w:rsidR="00386307" w:rsidRPr="00B146A6" w:rsidRDefault="00326523" w:rsidP="00B146A6">
      <w:pPr>
        <w:pStyle w:val="drule"/>
        <w:rPr>
          <w:color w:val="BA4097"/>
          <w:rtl/>
        </w:rPr>
      </w:pPr>
      <w:r w:rsidRPr="00B146A6">
        <w:rPr>
          <w:color w:val="BA4097"/>
          <w:rtl/>
        </w:rPr>
        <w:t>قاعدة 6 (هـ)</w:t>
      </w:r>
    </w:p>
    <w:p w:rsidR="00386307" w:rsidRPr="00B146A6" w:rsidRDefault="00386307" w:rsidP="00B146A6">
      <w:pPr>
        <w:pStyle w:val="csubsubhead"/>
        <w:rPr>
          <w:color w:val="BA4097"/>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جهاز النيابة العامة والقضاء</w:t>
      </w:r>
    </w:p>
    <w:p w:rsidR="00386307" w:rsidRPr="00237F1B" w:rsidRDefault="00386307">
      <w:pPr>
        <w:bidi/>
        <w:spacing w:after="0" w:line="240" w:lineRule="auto"/>
        <w:jc w:val="both"/>
        <w:rPr>
          <w:rFonts w:ascii="Arial" w:hAnsi="Arial"/>
          <w:bCs/>
          <w:sz w:val="22"/>
          <w:u w:val="single"/>
          <w:rtl/>
        </w:rPr>
      </w:pPr>
    </w:p>
    <w:p w:rsidR="00386307" w:rsidRPr="00237F1B" w:rsidRDefault="00326523" w:rsidP="00B146A6">
      <w:pPr>
        <w:pStyle w:val="number"/>
        <w:rPr>
          <w:rtl/>
        </w:rPr>
      </w:pPr>
      <w:r w:rsidRPr="00237F1B">
        <w:rPr>
          <w:rtl/>
        </w:rPr>
        <w:t>إذا اشتكى السجناء، عند دخول السجن من أنهم قد وقعوا ضحايا لسوء المعاملة أو التعذيب، بما فيه العنف القائم على اختلاف نوع الجنس، هل تُتاح لهم فرصة الحصول على تقييم قضائي مستقل لحالاتهم، بنص القانون وعملياً؟</w:t>
      </w:r>
    </w:p>
    <w:p w:rsidR="00386307" w:rsidRPr="000238F6" w:rsidRDefault="00386307" w:rsidP="00E860B4">
      <w:pPr>
        <w:pStyle w:val="tickbox"/>
        <w:rPr>
          <w:rtl/>
        </w:rPr>
      </w:pPr>
    </w:p>
    <w:p w:rsidR="00386307" w:rsidRPr="000238F6" w:rsidRDefault="000238F6"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0238F6">
        <w:rPr>
          <w:rtl/>
        </w:rPr>
        <w:t>نعم</w:t>
      </w:r>
    </w:p>
    <w:p w:rsidR="00386307" w:rsidRPr="000238F6" w:rsidRDefault="000238F6"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0238F6">
        <w:rPr>
          <w:rtl/>
        </w:rPr>
        <w:t>لا</w:t>
      </w:r>
    </w:p>
    <w:p w:rsidR="00386307" w:rsidRPr="000238F6" w:rsidRDefault="000238F6"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0238F6">
        <w:rPr>
          <w:rtl/>
        </w:rPr>
        <w:t>غير ذلك - وضح.</w:t>
      </w:r>
    </w:p>
    <w:p w:rsidR="00386307" w:rsidRPr="00237F1B" w:rsidRDefault="00386307">
      <w:pPr>
        <w:pStyle w:val="Listenabsatz"/>
        <w:spacing w:after="0" w:line="240" w:lineRule="auto"/>
        <w:ind w:left="360" w:firstLine="360"/>
        <w:jc w:val="both"/>
        <w:rPr>
          <w:rFonts w:ascii="Arial" w:hAnsi="Arial" w:cs="Arial"/>
          <w:sz w:val="22"/>
          <w:rtl/>
        </w:rPr>
      </w:pPr>
    </w:p>
    <w:p w:rsidR="00386307" w:rsidRPr="00237F1B" w:rsidRDefault="00326523" w:rsidP="00B146A6">
      <w:pPr>
        <w:pStyle w:val="number"/>
        <w:rPr>
          <w:rtl/>
        </w:rPr>
      </w:pPr>
      <w:r w:rsidRPr="00237F1B">
        <w:rPr>
          <w:rtl/>
        </w:rPr>
        <w:t>هل يحصل هؤلاء الأشخاص على دعم قانوني مجاني أثناء هذه العملية؟</w:t>
      </w:r>
    </w:p>
    <w:p w:rsidR="00386307" w:rsidRPr="00237F1B" w:rsidRDefault="00386307">
      <w:pPr>
        <w:pStyle w:val="Listenabsatz"/>
        <w:spacing w:after="0" w:line="240" w:lineRule="auto"/>
        <w:jc w:val="both"/>
        <w:rPr>
          <w:rFonts w:ascii="Arial" w:hAnsi="Arial" w:cs="Arial"/>
          <w:sz w:val="22"/>
          <w:rtl/>
        </w:rPr>
      </w:pPr>
    </w:p>
    <w:p w:rsidR="00386307" w:rsidRPr="00237F1B" w:rsidRDefault="000238F6"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نعم</w:t>
      </w:r>
    </w:p>
    <w:p w:rsidR="00386307" w:rsidRPr="000238F6" w:rsidRDefault="000238F6" w:rsidP="00E860B4">
      <w:pPr>
        <w:pStyle w:val="tickbox"/>
        <w:rPr>
          <w:color w:val="BA4097"/>
          <w:u w:val="single"/>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386307" w:rsidRPr="000238F6" w:rsidRDefault="00386307" w:rsidP="00B146A6">
      <w:pPr>
        <w:pStyle w:val="csubsubhead"/>
        <w:rPr>
          <w:color w:val="BA4097"/>
          <w:rtl/>
        </w:rPr>
      </w:pPr>
    </w:p>
    <w:p w:rsidR="00386307" w:rsidRPr="000238F6" w:rsidRDefault="00326523" w:rsidP="00B146A6">
      <w:pPr>
        <w:pStyle w:val="csubsubhead"/>
        <w:rPr>
          <w:bCs/>
          <w:color w:val="BA4097"/>
          <w:rtl/>
        </w:rPr>
      </w:pPr>
      <w:r w:rsidRPr="000238F6">
        <w:rPr>
          <w:color w:val="BA4097"/>
          <w:rtl/>
        </w:rPr>
        <w:t>السلامة والأمن</w:t>
      </w:r>
    </w:p>
    <w:p w:rsidR="00386307" w:rsidRPr="000238F6" w:rsidRDefault="00386307" w:rsidP="000238F6">
      <w:pPr>
        <w:pStyle w:val="csubsubhead"/>
        <w:rPr>
          <w:color w:val="BA4097"/>
          <w:rtl/>
        </w:rPr>
      </w:pPr>
    </w:p>
    <w:p w:rsidR="00386307" w:rsidRPr="000238F6" w:rsidRDefault="00326523" w:rsidP="000238F6">
      <w:pPr>
        <w:pStyle w:val="csubsubhead"/>
        <w:rPr>
          <w:color w:val="BA4097"/>
          <w:rtl/>
        </w:rPr>
      </w:pPr>
      <w:r w:rsidRPr="000238F6">
        <w:rPr>
          <w:color w:val="BA4097"/>
          <w:rtl/>
        </w:rPr>
        <w:t>تزويد السجينات بالمعلومات وحقهن في الشكوى</w:t>
      </w:r>
    </w:p>
    <w:p w:rsidR="00386307" w:rsidRPr="000238F6" w:rsidRDefault="00326523" w:rsidP="00B146A6">
      <w:pPr>
        <w:pStyle w:val="drule"/>
        <w:rPr>
          <w:color w:val="BA4097"/>
          <w:rtl/>
        </w:rPr>
      </w:pPr>
      <w:r w:rsidRPr="000238F6">
        <w:rPr>
          <w:color w:val="BA4097"/>
          <w:rtl/>
        </w:rPr>
        <w:t>قاعدة 25 (1)</w:t>
      </w:r>
    </w:p>
    <w:p w:rsidR="00386307" w:rsidRPr="000238F6" w:rsidRDefault="00386307" w:rsidP="00B146A6">
      <w:pPr>
        <w:pStyle w:val="csubsubhead"/>
        <w:rPr>
          <w:bCs/>
          <w:color w:val="BA4097"/>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القضاء</w:t>
      </w:r>
    </w:p>
    <w:p w:rsidR="00386307" w:rsidRPr="00237F1B" w:rsidRDefault="00386307">
      <w:pPr>
        <w:bidi/>
        <w:spacing w:after="0" w:line="240" w:lineRule="auto"/>
        <w:jc w:val="both"/>
        <w:rPr>
          <w:rFonts w:ascii="Arial" w:hAnsi="Arial"/>
          <w:bCs/>
          <w:sz w:val="22"/>
          <w:u w:val="single"/>
          <w:rtl/>
        </w:rPr>
      </w:pPr>
    </w:p>
    <w:p w:rsidR="00386307" w:rsidRPr="00B146A6" w:rsidRDefault="00326523" w:rsidP="00B146A6">
      <w:pPr>
        <w:pStyle w:val="number"/>
        <w:rPr>
          <w:rtl/>
        </w:rPr>
      </w:pPr>
      <w:r w:rsidRPr="00B146A6">
        <w:rPr>
          <w:rtl/>
        </w:rPr>
        <w:t>الشكاوى التي يقدمها السجناء إلى الهيئات القضائية، هل تخضع للرقابة؟ هل هناك آليات وضمانات تكفل سرية الشكاوى؟ وضح.</w:t>
      </w:r>
      <w:r w:rsidR="000238F6" w:rsidRPr="000238F6">
        <w:t xml:space="preserve"> </w:t>
      </w:r>
      <w:r w:rsidR="000238F6">
        <w:fldChar w:fldCharType="begin">
          <w:ffData>
            <w:name w:val=""/>
            <w:enabled/>
            <w:calcOnExit w:val="0"/>
            <w:textInput/>
          </w:ffData>
        </w:fldChar>
      </w:r>
      <w:r w:rsidR="000238F6">
        <w:instrText xml:space="preserve"> FORMTEXT </w:instrText>
      </w:r>
      <w:r w:rsidR="000238F6">
        <w:fldChar w:fldCharType="separate"/>
      </w:r>
      <w:r w:rsidR="000238F6">
        <w:rPr>
          <w:noProof/>
        </w:rPr>
        <w:t> </w:t>
      </w:r>
      <w:r w:rsidR="000238F6">
        <w:rPr>
          <w:noProof/>
        </w:rPr>
        <w:t> </w:t>
      </w:r>
      <w:r w:rsidR="000238F6">
        <w:rPr>
          <w:noProof/>
        </w:rPr>
        <w:t> </w:t>
      </w:r>
      <w:r w:rsidR="000238F6">
        <w:rPr>
          <w:noProof/>
        </w:rPr>
        <w:t> </w:t>
      </w:r>
      <w:r w:rsidR="000238F6">
        <w:rPr>
          <w:noProof/>
        </w:rPr>
        <w:t> </w:t>
      </w:r>
      <w:r w:rsidR="000238F6">
        <w:fldChar w:fldCharType="end"/>
      </w:r>
    </w:p>
    <w:p w:rsidR="00386307" w:rsidRPr="00B146A6" w:rsidRDefault="00386307" w:rsidP="00B146A6">
      <w:pPr>
        <w:pStyle w:val="arabictext"/>
        <w:rPr>
          <w:rtl/>
        </w:rPr>
      </w:pPr>
    </w:p>
    <w:p w:rsidR="00386307" w:rsidRPr="00B146A6" w:rsidRDefault="00326523" w:rsidP="00B146A6">
      <w:pPr>
        <w:pStyle w:val="number"/>
      </w:pPr>
      <w:r w:rsidRPr="00B146A6">
        <w:rPr>
          <w:rtl/>
        </w:rPr>
        <w:t>هل يُحقَّق في جميع إدعاءات التعذيب وسوء المعاملة، بما في ذلك العنف الجنسي أثناء الاحتجاز، فوراً وبفعالية ونزاهة؟ وضح الإجراءات والمؤسسات المسؤولة.</w:t>
      </w:r>
      <w:r w:rsidR="000238F6" w:rsidRPr="000238F6">
        <w:t xml:space="preserve"> </w:t>
      </w:r>
      <w:r w:rsidR="000238F6">
        <w:fldChar w:fldCharType="begin">
          <w:ffData>
            <w:name w:val=""/>
            <w:enabled/>
            <w:calcOnExit w:val="0"/>
            <w:textInput/>
          </w:ffData>
        </w:fldChar>
      </w:r>
      <w:r w:rsidR="000238F6">
        <w:instrText xml:space="preserve"> FORMTEXT </w:instrText>
      </w:r>
      <w:r w:rsidR="000238F6">
        <w:fldChar w:fldCharType="separate"/>
      </w:r>
      <w:r w:rsidR="000238F6">
        <w:rPr>
          <w:noProof/>
        </w:rPr>
        <w:t> </w:t>
      </w:r>
      <w:r w:rsidR="000238F6">
        <w:rPr>
          <w:noProof/>
        </w:rPr>
        <w:t> </w:t>
      </w:r>
      <w:r w:rsidR="000238F6">
        <w:rPr>
          <w:noProof/>
        </w:rPr>
        <w:t> </w:t>
      </w:r>
      <w:r w:rsidR="000238F6">
        <w:rPr>
          <w:noProof/>
        </w:rPr>
        <w:t> </w:t>
      </w:r>
      <w:r w:rsidR="000238F6">
        <w:rPr>
          <w:noProof/>
        </w:rPr>
        <w:t> </w:t>
      </w:r>
      <w:r w:rsidR="000238F6">
        <w:fldChar w:fldCharType="end"/>
      </w:r>
    </w:p>
    <w:p w:rsidR="00386307" w:rsidRPr="00B146A6" w:rsidRDefault="00386307" w:rsidP="00B146A6">
      <w:pPr>
        <w:pStyle w:val="arabictext"/>
      </w:pPr>
    </w:p>
    <w:p w:rsidR="00386307" w:rsidRPr="00B146A6" w:rsidRDefault="00326523" w:rsidP="00B146A6">
      <w:pPr>
        <w:pStyle w:val="number"/>
        <w:rPr>
          <w:rtl/>
        </w:rPr>
      </w:pPr>
      <w:r w:rsidRPr="00B146A6">
        <w:rPr>
          <w:rtl/>
        </w:rPr>
        <w:t>من الذي يجري التحقيق؟</w:t>
      </w:r>
      <w:r w:rsidR="000238F6">
        <w:fldChar w:fldCharType="begin">
          <w:ffData>
            <w:name w:val=""/>
            <w:enabled/>
            <w:calcOnExit w:val="0"/>
            <w:textInput/>
          </w:ffData>
        </w:fldChar>
      </w:r>
      <w:r w:rsidR="000238F6">
        <w:instrText xml:space="preserve"> FORMTEXT </w:instrText>
      </w:r>
      <w:r w:rsidR="000238F6">
        <w:fldChar w:fldCharType="separate"/>
      </w:r>
      <w:r w:rsidR="000238F6">
        <w:rPr>
          <w:noProof/>
        </w:rPr>
        <w:t> </w:t>
      </w:r>
      <w:r w:rsidR="000238F6">
        <w:rPr>
          <w:noProof/>
        </w:rPr>
        <w:t> </w:t>
      </w:r>
      <w:r w:rsidR="000238F6">
        <w:rPr>
          <w:noProof/>
        </w:rPr>
        <w:t> </w:t>
      </w:r>
      <w:r w:rsidR="000238F6">
        <w:rPr>
          <w:noProof/>
        </w:rPr>
        <w:t> </w:t>
      </w:r>
      <w:r w:rsidR="000238F6">
        <w:rPr>
          <w:noProof/>
        </w:rPr>
        <w:t> </w:t>
      </w:r>
      <w:r w:rsidR="000238F6">
        <w:fldChar w:fldCharType="end"/>
      </w:r>
    </w:p>
    <w:p w:rsidR="00B146A6" w:rsidRDefault="00B146A6">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DC0DD1" w:rsidRDefault="00326523" w:rsidP="00DC0DD1">
      <w:pPr>
        <w:pStyle w:val="csubsubhead"/>
        <w:rPr>
          <w:color w:val="BA4097"/>
          <w:u w:val="single"/>
          <w:rtl/>
        </w:rPr>
      </w:pPr>
      <w:r w:rsidRPr="00DC0DD1">
        <w:rPr>
          <w:color w:val="BA4097"/>
          <w:rtl/>
        </w:rPr>
        <w:lastRenderedPageBreak/>
        <w:t>تفتيشات/ مراقبة السجون</w:t>
      </w:r>
    </w:p>
    <w:p w:rsidR="00386307" w:rsidRPr="00237F1B" w:rsidRDefault="00386307">
      <w:pPr>
        <w:bidi/>
        <w:spacing w:after="0" w:line="240" w:lineRule="auto"/>
        <w:jc w:val="both"/>
        <w:rPr>
          <w:rFonts w:ascii="Arial" w:hAnsi="Arial"/>
          <w:bCs/>
          <w:sz w:val="22"/>
          <w:u w:val="single"/>
          <w:rtl/>
        </w:rPr>
      </w:pPr>
    </w:p>
    <w:p w:rsidR="00386307" w:rsidRPr="00237F1B" w:rsidRDefault="00326523">
      <w:pPr>
        <w:bidi/>
        <w:spacing w:after="0" w:line="240" w:lineRule="auto"/>
        <w:jc w:val="both"/>
        <w:rPr>
          <w:rFonts w:ascii="Arial" w:hAnsi="Arial"/>
          <w:b/>
          <w:bCs/>
          <w:sz w:val="22"/>
          <w:rtl/>
        </w:rPr>
      </w:pPr>
      <w:r w:rsidRPr="00237F1B">
        <w:rPr>
          <w:rFonts w:ascii="Arial" w:hAnsi="Arial"/>
          <w:bCs/>
          <w:sz w:val="22"/>
          <w:u w:val="single"/>
          <w:rtl/>
        </w:rPr>
        <w:t>إذا أجرت السلطة القضائية عمليات تفتيش السجون:</w:t>
      </w:r>
    </w:p>
    <w:p w:rsidR="00386307" w:rsidRPr="00DC0DD1" w:rsidRDefault="00386307">
      <w:pPr>
        <w:bidi/>
        <w:spacing w:after="0" w:line="240" w:lineRule="auto"/>
        <w:jc w:val="both"/>
        <w:rPr>
          <w:rFonts w:ascii="Arial" w:hAnsi="Arial"/>
          <w:b/>
          <w:bCs/>
          <w:color w:val="BA4097"/>
          <w:sz w:val="22"/>
          <w:rtl/>
        </w:rPr>
      </w:pPr>
    </w:p>
    <w:p w:rsidR="00386307" w:rsidRPr="00DC0DD1" w:rsidRDefault="00326523" w:rsidP="00DC0DD1">
      <w:pPr>
        <w:pStyle w:val="drule"/>
        <w:rPr>
          <w:color w:val="BA4097"/>
          <w:rtl/>
        </w:rPr>
      </w:pPr>
      <w:r w:rsidRPr="00DC0DD1">
        <w:rPr>
          <w:color w:val="BA4097"/>
          <w:rtl/>
        </w:rPr>
        <w:t>قاعدة 25 (3)</w:t>
      </w:r>
    </w:p>
    <w:p w:rsidR="00386307" w:rsidRPr="00237F1B" w:rsidRDefault="00386307">
      <w:pPr>
        <w:bidi/>
        <w:spacing w:after="0" w:line="240" w:lineRule="auto"/>
        <w:jc w:val="both"/>
        <w:rPr>
          <w:rFonts w:ascii="Arial" w:hAnsi="Arial"/>
          <w:b/>
          <w:bCs/>
          <w:sz w:val="22"/>
          <w:rtl/>
        </w:rPr>
      </w:pPr>
    </w:p>
    <w:p w:rsidR="00386307" w:rsidRPr="00237F1B" w:rsidRDefault="00326523" w:rsidP="00DC0DD1">
      <w:pPr>
        <w:pStyle w:val="number"/>
        <w:rPr>
          <w:lang w:val="en-US"/>
        </w:rPr>
      </w:pPr>
      <w:r w:rsidRPr="00237F1B">
        <w:rPr>
          <w:rtl/>
        </w:rPr>
        <w:t>إذا كانت السلطة القضائية هي المسؤولة عن مراقبة أماكن الاحتجاز التي تُحتجَز فيها المرأة، فهل تكفل أن يكون من بين أعضائها نساء؟</w:t>
      </w:r>
    </w:p>
    <w:p w:rsidR="00386307" w:rsidRPr="00DC0DD1" w:rsidRDefault="00386307" w:rsidP="00E860B4">
      <w:pPr>
        <w:pStyle w:val="tickbox"/>
      </w:pPr>
    </w:p>
    <w:p w:rsidR="00386307" w:rsidRPr="00DC0DD1" w:rsidRDefault="004B0BF3"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DC0DD1">
        <w:rPr>
          <w:rtl/>
        </w:rPr>
        <w:t>نعم</w:t>
      </w:r>
    </w:p>
    <w:p w:rsidR="00386307" w:rsidRPr="00DC0DD1" w:rsidRDefault="004B0BF3"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DC0DD1">
        <w:rPr>
          <w:rtl/>
        </w:rPr>
        <w:t>لا</w:t>
      </w:r>
    </w:p>
    <w:p w:rsidR="00386307" w:rsidRPr="00DC0DD1" w:rsidRDefault="00386307" w:rsidP="00E860B4">
      <w:pPr>
        <w:pStyle w:val="tickbox"/>
        <w:rPr>
          <w:rtl/>
        </w:rPr>
      </w:pPr>
    </w:p>
    <w:p w:rsidR="00386307" w:rsidRPr="00DC0DD1" w:rsidRDefault="00386307">
      <w:pPr>
        <w:autoSpaceDE w:val="0"/>
        <w:bidi/>
        <w:spacing w:after="0" w:line="240" w:lineRule="auto"/>
        <w:ind w:left="720"/>
        <w:jc w:val="both"/>
        <w:rPr>
          <w:rFonts w:ascii="Arial" w:hAnsi="Arial"/>
          <w:bCs/>
          <w:color w:val="BA4097"/>
          <w:sz w:val="22"/>
          <w:rtl/>
        </w:rPr>
      </w:pPr>
    </w:p>
    <w:p w:rsidR="00386307" w:rsidRPr="00DC0DD1" w:rsidRDefault="00326523" w:rsidP="00DC0DD1">
      <w:pPr>
        <w:pStyle w:val="bsub-head"/>
        <w:pBdr>
          <w:top w:val="single" w:sz="4" w:space="1" w:color="BA4097"/>
        </w:pBdr>
        <w:rPr>
          <w:bCs/>
          <w:color w:val="BA4097"/>
          <w:rtl/>
        </w:rPr>
      </w:pPr>
      <w:r w:rsidRPr="00DC0DD1">
        <w:rPr>
          <w:color w:val="BA4097"/>
          <w:rtl/>
        </w:rPr>
        <w:t>إجراء البحوث وإعداد الخطط والتقييم والتوعية العامة</w:t>
      </w:r>
    </w:p>
    <w:p w:rsidR="00386307" w:rsidRPr="00DC0DD1" w:rsidRDefault="00386307">
      <w:pPr>
        <w:bidi/>
        <w:spacing w:after="0" w:line="240" w:lineRule="auto"/>
        <w:jc w:val="both"/>
        <w:rPr>
          <w:rFonts w:ascii="Arial" w:hAnsi="Arial"/>
          <w:b/>
          <w:bCs/>
          <w:color w:val="BA4097"/>
          <w:sz w:val="22"/>
          <w:rtl/>
        </w:rPr>
      </w:pPr>
    </w:p>
    <w:p w:rsidR="00386307" w:rsidRPr="00DC0DD1" w:rsidRDefault="00326523" w:rsidP="00DC0DD1">
      <w:pPr>
        <w:pStyle w:val="drule"/>
        <w:rPr>
          <w:color w:val="BA4097"/>
          <w:rtl/>
        </w:rPr>
      </w:pPr>
      <w:r w:rsidRPr="00DC0DD1">
        <w:rPr>
          <w:color w:val="BA4097"/>
          <w:rtl/>
        </w:rPr>
        <w:t>قاعدة 67 - 70</w:t>
      </w:r>
    </w:p>
    <w:p w:rsidR="00386307" w:rsidRPr="00DC0DD1" w:rsidRDefault="00386307" w:rsidP="00DC0DD1">
      <w:pPr>
        <w:pStyle w:val="arabictext"/>
        <w:rPr>
          <w:rtl/>
        </w:rPr>
      </w:pPr>
    </w:p>
    <w:p w:rsidR="00386307" w:rsidRPr="00237F1B" w:rsidRDefault="00326523" w:rsidP="00DC0DD1">
      <w:pPr>
        <w:pStyle w:val="number"/>
        <w:rPr>
          <w:lang w:val="en-US"/>
        </w:rPr>
      </w:pPr>
      <w:r w:rsidRPr="00237F1B">
        <w:rPr>
          <w:rtl/>
        </w:rPr>
        <w:t>هل اتخذت سلطات العدالة الجنائية أي تدابير وخصصت الموارد التي تكفل دمج البحوث وجمع البيانات في أعمالها المتعلقة بالمرأة والأطفال الذين تقع أمهاتهم تحت طائلة العدالة الجنائية؟</w:t>
      </w:r>
    </w:p>
    <w:p w:rsidR="00386307" w:rsidRPr="00DC0DD1" w:rsidRDefault="00386307" w:rsidP="00E860B4">
      <w:pPr>
        <w:pStyle w:val="tickbox"/>
      </w:pPr>
    </w:p>
    <w:p w:rsidR="00386307" w:rsidRPr="00DC0DD1" w:rsidRDefault="004B0BF3"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DC0DD1">
        <w:rPr>
          <w:rtl/>
        </w:rPr>
        <w:t>نعم</w:t>
      </w:r>
    </w:p>
    <w:p w:rsidR="00386307" w:rsidRPr="00DC0DD1" w:rsidRDefault="004B0BF3"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DC0DD1">
        <w:rPr>
          <w:rtl/>
        </w:rPr>
        <w:t>لا</w:t>
      </w:r>
    </w:p>
    <w:p w:rsidR="00386307" w:rsidRPr="00DC0DD1" w:rsidRDefault="00386307" w:rsidP="00E860B4">
      <w:pPr>
        <w:pStyle w:val="tickbox"/>
        <w:rPr>
          <w:rtl/>
        </w:rPr>
      </w:pPr>
    </w:p>
    <w:p w:rsidR="00386307" w:rsidRPr="00DC0DD1" w:rsidRDefault="00326523" w:rsidP="00E860B4">
      <w:pPr>
        <w:pStyle w:val="tickbox"/>
        <w:rPr>
          <w:rtl/>
        </w:rPr>
      </w:pPr>
      <w:r w:rsidRPr="00DC0DD1">
        <w:rPr>
          <w:rtl/>
        </w:rPr>
        <w:t>إذا كانت الإجابة بنعم، وضح ما يجري القيام به.</w:t>
      </w:r>
      <w:r w:rsidR="004B0BF3" w:rsidRPr="004B0BF3">
        <w:t xml:space="preserve"> </w:t>
      </w:r>
      <w:r w:rsidR="004B0BF3">
        <w:fldChar w:fldCharType="begin">
          <w:ffData>
            <w:name w:val=""/>
            <w:enabled/>
            <w:calcOnExit w:val="0"/>
            <w:textInput/>
          </w:ffData>
        </w:fldChar>
      </w:r>
      <w:r w:rsidR="004B0BF3">
        <w:instrText xml:space="preserve"> FORMTEXT </w:instrText>
      </w:r>
      <w:r w:rsidR="004B0BF3">
        <w:fldChar w:fldCharType="separate"/>
      </w:r>
      <w:r w:rsidR="004B0BF3">
        <w:rPr>
          <w:noProof/>
        </w:rPr>
        <w:t> </w:t>
      </w:r>
      <w:r w:rsidR="004B0BF3">
        <w:rPr>
          <w:noProof/>
        </w:rPr>
        <w:t> </w:t>
      </w:r>
      <w:r w:rsidR="004B0BF3">
        <w:rPr>
          <w:noProof/>
        </w:rPr>
        <w:t> </w:t>
      </w:r>
      <w:r w:rsidR="004B0BF3">
        <w:rPr>
          <w:noProof/>
        </w:rPr>
        <w:t> </w:t>
      </w:r>
      <w:r w:rsidR="004B0BF3">
        <w:rPr>
          <w:noProof/>
        </w:rPr>
        <w:t> </w:t>
      </w:r>
      <w:r w:rsidR="004B0BF3">
        <w:fldChar w:fldCharType="end"/>
      </w:r>
    </w:p>
    <w:p w:rsidR="00386307" w:rsidRPr="00DC0DD1" w:rsidRDefault="00386307" w:rsidP="00E860B4">
      <w:pPr>
        <w:pStyle w:val="tickbox"/>
        <w:rPr>
          <w:rtl/>
        </w:rPr>
      </w:pPr>
    </w:p>
    <w:p w:rsidR="00386307" w:rsidRPr="00237F1B" w:rsidRDefault="00326523" w:rsidP="00DC0DD1">
      <w:pPr>
        <w:pStyle w:val="number"/>
        <w:rPr>
          <w:lang w:val="en-US"/>
        </w:rPr>
      </w:pPr>
      <w:r w:rsidRPr="00237F1B">
        <w:rPr>
          <w:rtl/>
        </w:rPr>
        <w:t>هل تحققت مؤسسات العدالة الجنائية من أن السياسات والبرامج تخضع لتقييم مستقل داخلي دوري لقياس ما يتحقق من نتائج وتعديلها/تغييرها إذا لزم الأمر والأخذ بالممارسات الجيدة ونشرها؟</w:t>
      </w:r>
    </w:p>
    <w:p w:rsidR="00386307" w:rsidRPr="00237F1B" w:rsidRDefault="00386307">
      <w:pPr>
        <w:widowControl w:val="0"/>
        <w:bidi/>
        <w:spacing w:after="0" w:line="240" w:lineRule="auto"/>
        <w:ind w:left="720"/>
        <w:jc w:val="both"/>
        <w:rPr>
          <w:rFonts w:ascii="Arial" w:hAnsi="Arial"/>
          <w:bCs/>
          <w:sz w:val="22"/>
          <w:lang w:val="en-US"/>
        </w:rPr>
      </w:pPr>
    </w:p>
    <w:p w:rsidR="00386307" w:rsidRPr="00DC0DD1" w:rsidRDefault="004B0BF3"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DC0DD1">
        <w:rPr>
          <w:rtl/>
        </w:rPr>
        <w:t>نعم</w:t>
      </w:r>
    </w:p>
    <w:p w:rsidR="00386307" w:rsidRPr="00DC0DD1" w:rsidRDefault="004B0BF3"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DC0DD1">
        <w:rPr>
          <w:rtl/>
        </w:rPr>
        <w:t>لا</w:t>
      </w:r>
    </w:p>
    <w:p w:rsidR="00386307" w:rsidRPr="00DC0DD1" w:rsidRDefault="00386307" w:rsidP="00E860B4">
      <w:pPr>
        <w:pStyle w:val="tickbox"/>
      </w:pPr>
    </w:p>
    <w:p w:rsidR="00386307" w:rsidRPr="00DC0DD1" w:rsidRDefault="00326523" w:rsidP="00E860B4">
      <w:pPr>
        <w:pStyle w:val="tickbox"/>
        <w:rPr>
          <w:rtl/>
        </w:rPr>
      </w:pPr>
      <w:r w:rsidRPr="00DC0DD1">
        <w:rPr>
          <w:rtl/>
        </w:rPr>
        <w:t>إذا كانت الإجابة بنعم، وضح ما يجري القيام به.</w:t>
      </w:r>
      <w:r w:rsidR="004B0BF3" w:rsidRPr="004B0BF3">
        <w:t xml:space="preserve"> </w:t>
      </w:r>
      <w:r w:rsidR="004B0BF3">
        <w:fldChar w:fldCharType="begin">
          <w:ffData>
            <w:name w:val=""/>
            <w:enabled/>
            <w:calcOnExit w:val="0"/>
            <w:textInput/>
          </w:ffData>
        </w:fldChar>
      </w:r>
      <w:r w:rsidR="004B0BF3">
        <w:instrText xml:space="preserve"> FORMTEXT </w:instrText>
      </w:r>
      <w:r w:rsidR="004B0BF3">
        <w:fldChar w:fldCharType="separate"/>
      </w:r>
      <w:r w:rsidR="004B0BF3">
        <w:rPr>
          <w:noProof/>
        </w:rPr>
        <w:t> </w:t>
      </w:r>
      <w:r w:rsidR="004B0BF3">
        <w:rPr>
          <w:noProof/>
        </w:rPr>
        <w:t> </w:t>
      </w:r>
      <w:r w:rsidR="004B0BF3">
        <w:rPr>
          <w:noProof/>
        </w:rPr>
        <w:t> </w:t>
      </w:r>
      <w:r w:rsidR="004B0BF3">
        <w:rPr>
          <w:noProof/>
        </w:rPr>
        <w:t> </w:t>
      </w:r>
      <w:r w:rsidR="004B0BF3">
        <w:rPr>
          <w:noProof/>
        </w:rPr>
        <w:t> </w:t>
      </w:r>
      <w:r w:rsidR="004B0BF3">
        <w:fldChar w:fldCharType="end"/>
      </w:r>
    </w:p>
    <w:p w:rsidR="00DC0DD1" w:rsidRDefault="00DC0DD1">
      <w:pPr>
        <w:suppressAutoHyphens w:val="0"/>
        <w:spacing w:after="0" w:line="240" w:lineRule="auto"/>
        <w:rPr>
          <w:rFonts w:ascii="Arial" w:hAnsi="Arial"/>
          <w:bCs/>
          <w:sz w:val="22"/>
          <w:rtl/>
        </w:rPr>
      </w:pPr>
      <w:r>
        <w:rPr>
          <w:rFonts w:ascii="Arial" w:hAnsi="Arial"/>
          <w:bCs/>
          <w:sz w:val="22"/>
          <w:rtl/>
        </w:rPr>
        <w:br w:type="page"/>
      </w:r>
    </w:p>
    <w:p w:rsidR="00386307" w:rsidRPr="00237F1B" w:rsidRDefault="00326523" w:rsidP="00DC0DD1">
      <w:pPr>
        <w:pStyle w:val="number"/>
        <w:rPr>
          <w:lang w:val="en-US"/>
        </w:rPr>
      </w:pPr>
      <w:r w:rsidRPr="00237F1B">
        <w:rPr>
          <w:rtl/>
        </w:rPr>
        <w:lastRenderedPageBreak/>
        <w:t>هل خُصِّصت وصلات/ آليات لتبادل المعلومات بين المسؤولين عن جمع البيانات نيابة عن مؤسسات العدالة الجنائية والمسؤولين عن وضع السياسات والخطط؟</w:t>
      </w:r>
    </w:p>
    <w:p w:rsidR="00386307" w:rsidRPr="00237F1B" w:rsidRDefault="00386307" w:rsidP="00DC0DD1">
      <w:pPr>
        <w:pStyle w:val="6ptspace"/>
      </w:pPr>
    </w:p>
    <w:p w:rsidR="00386307" w:rsidRPr="00237F1B" w:rsidRDefault="004B0BF3"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نعم</w:t>
      </w:r>
    </w:p>
    <w:p w:rsidR="00386307" w:rsidRPr="00237F1B" w:rsidRDefault="004B0BF3"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E860B4">
      <w:pPr>
        <w:pStyle w:val="tickbox"/>
        <w:rPr>
          <w:b/>
          <w:rtl/>
        </w:rPr>
      </w:pPr>
      <w:r w:rsidRPr="00237F1B">
        <w:rPr>
          <w:rtl/>
        </w:rPr>
        <w:t>إذا كانت الإجابة بنعم، اشرح طريقة عملها.</w:t>
      </w:r>
      <w:r w:rsidR="004B0BF3" w:rsidRPr="004B0BF3">
        <w:t xml:space="preserve"> </w:t>
      </w:r>
      <w:r w:rsidR="004B0BF3">
        <w:fldChar w:fldCharType="begin">
          <w:ffData>
            <w:name w:val=""/>
            <w:enabled/>
            <w:calcOnExit w:val="0"/>
            <w:textInput/>
          </w:ffData>
        </w:fldChar>
      </w:r>
      <w:r w:rsidR="004B0BF3">
        <w:instrText xml:space="preserve"> FORMTEXT </w:instrText>
      </w:r>
      <w:r w:rsidR="004B0BF3">
        <w:fldChar w:fldCharType="separate"/>
      </w:r>
      <w:r w:rsidR="004B0BF3">
        <w:rPr>
          <w:noProof/>
        </w:rPr>
        <w:t> </w:t>
      </w:r>
      <w:r w:rsidR="004B0BF3">
        <w:rPr>
          <w:noProof/>
        </w:rPr>
        <w:t> </w:t>
      </w:r>
      <w:r w:rsidR="004B0BF3">
        <w:rPr>
          <w:noProof/>
        </w:rPr>
        <w:t> </w:t>
      </w:r>
      <w:r w:rsidR="004B0BF3">
        <w:rPr>
          <w:noProof/>
        </w:rPr>
        <w:t> </w:t>
      </w:r>
      <w:r w:rsidR="004B0BF3">
        <w:rPr>
          <w:noProof/>
        </w:rPr>
        <w:t> </w:t>
      </w:r>
      <w:r w:rsidR="004B0BF3">
        <w:fldChar w:fldCharType="end"/>
      </w:r>
    </w:p>
    <w:p w:rsidR="00386307" w:rsidRPr="00237F1B" w:rsidRDefault="00386307">
      <w:pPr>
        <w:bidi/>
        <w:spacing w:after="0" w:line="240" w:lineRule="auto"/>
        <w:jc w:val="both"/>
        <w:rPr>
          <w:rFonts w:ascii="Arial" w:hAnsi="Arial"/>
          <w:b/>
          <w:bCs/>
          <w:sz w:val="22"/>
          <w:rtl/>
        </w:rPr>
      </w:pPr>
    </w:p>
    <w:p w:rsidR="00386307" w:rsidRPr="00237F1B" w:rsidRDefault="00326523" w:rsidP="00DC0DD1">
      <w:pPr>
        <w:pStyle w:val="number"/>
        <w:rPr>
          <w:rtl/>
        </w:rPr>
      </w:pPr>
      <w:r w:rsidRPr="00237F1B">
        <w:rPr>
          <w:rtl/>
        </w:rPr>
        <w:t>هل تنشر مؤسسات العدالة الجنائية معلومات عن المرأة، وأطفالها، في نظام العدالة الجنائية، بما في ذلك أكثر ما يرتكبه النساء من جرائم، والأحكام التي تصدر عليهن، وخلفياتهن النموذجية، وعدد الأطفال المتضررين من تصدي أمهاتهم لمنظومة العدالة الجنائية، وغيرها مما يتعلق برفع الوعي العام بقضية المرأة، والإجرام، والسجن، وعدد الأطفال المتضررين؟</w:t>
      </w:r>
    </w:p>
    <w:p w:rsidR="00386307" w:rsidRPr="00237F1B" w:rsidRDefault="00386307" w:rsidP="00DC0DD1">
      <w:pPr>
        <w:pStyle w:val="6ptspace"/>
        <w:rPr>
          <w:rtl/>
        </w:rPr>
      </w:pPr>
    </w:p>
    <w:p w:rsidR="00386307" w:rsidRPr="00237F1B" w:rsidRDefault="004B0BF3"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نعم</w:t>
      </w:r>
    </w:p>
    <w:p w:rsidR="00386307" w:rsidRPr="00237F1B" w:rsidRDefault="004B0BF3"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اشرح كيفية إجرائها.</w:t>
      </w:r>
      <w:r w:rsidR="004B0BF3" w:rsidRPr="004B0BF3">
        <w:t xml:space="preserve"> </w:t>
      </w:r>
      <w:r w:rsidR="004B0BF3">
        <w:fldChar w:fldCharType="begin">
          <w:ffData>
            <w:name w:val=""/>
            <w:enabled/>
            <w:calcOnExit w:val="0"/>
            <w:textInput/>
          </w:ffData>
        </w:fldChar>
      </w:r>
      <w:r w:rsidR="004B0BF3">
        <w:instrText xml:space="preserve"> FORMTEXT </w:instrText>
      </w:r>
      <w:r w:rsidR="004B0BF3">
        <w:fldChar w:fldCharType="separate"/>
      </w:r>
      <w:r w:rsidR="004B0BF3">
        <w:rPr>
          <w:noProof/>
        </w:rPr>
        <w:t> </w:t>
      </w:r>
      <w:r w:rsidR="004B0BF3">
        <w:rPr>
          <w:noProof/>
        </w:rPr>
        <w:t> </w:t>
      </w:r>
      <w:r w:rsidR="004B0BF3">
        <w:rPr>
          <w:noProof/>
        </w:rPr>
        <w:t> </w:t>
      </w:r>
      <w:r w:rsidR="004B0BF3">
        <w:rPr>
          <w:noProof/>
        </w:rPr>
        <w:t> </w:t>
      </w:r>
      <w:r w:rsidR="004B0BF3">
        <w:rPr>
          <w:noProof/>
        </w:rPr>
        <w:t> </w:t>
      </w:r>
      <w:r w:rsidR="004B0BF3">
        <w:fldChar w:fldCharType="end"/>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rsidP="00DC0DD1">
      <w:pPr>
        <w:pStyle w:val="number"/>
        <w:rPr>
          <w:rtl/>
        </w:rPr>
      </w:pPr>
      <w:r w:rsidRPr="00237F1B">
        <w:rPr>
          <w:rtl/>
        </w:rPr>
        <w:t>هل تشارك مؤسسات العدالة الجنائية في رفع مستوى الوعي وبرامج التدريب التي تقوم بها الهيئات الأخرى، بما فيها ما كان على شاكلتها من المنظمات غير الحكومية، لرفع مستوى الوعي بالمرأة وأطفالها في نظام العدالة الجنائية؟ اشرح واذكر أمثلة.</w:t>
      </w:r>
      <w:r w:rsidR="004B0BF3" w:rsidRPr="004B0BF3">
        <w:t xml:space="preserve"> </w:t>
      </w:r>
      <w:r w:rsidR="004B0BF3">
        <w:fldChar w:fldCharType="begin">
          <w:ffData>
            <w:name w:val=""/>
            <w:enabled/>
            <w:calcOnExit w:val="0"/>
            <w:textInput/>
          </w:ffData>
        </w:fldChar>
      </w:r>
      <w:r w:rsidR="004B0BF3">
        <w:instrText xml:space="preserve"> FORMTEXT </w:instrText>
      </w:r>
      <w:r w:rsidR="004B0BF3">
        <w:fldChar w:fldCharType="separate"/>
      </w:r>
      <w:r w:rsidR="004B0BF3">
        <w:rPr>
          <w:noProof/>
        </w:rPr>
        <w:t> </w:t>
      </w:r>
      <w:r w:rsidR="004B0BF3">
        <w:rPr>
          <w:noProof/>
        </w:rPr>
        <w:t> </w:t>
      </w:r>
      <w:r w:rsidR="004B0BF3">
        <w:rPr>
          <w:noProof/>
        </w:rPr>
        <w:t> </w:t>
      </w:r>
      <w:r w:rsidR="004B0BF3">
        <w:rPr>
          <w:noProof/>
        </w:rPr>
        <w:t> </w:t>
      </w:r>
      <w:r w:rsidR="004B0BF3">
        <w:rPr>
          <w:noProof/>
        </w:rPr>
        <w:t> </w:t>
      </w:r>
      <w:r w:rsidR="004B0BF3">
        <w:fldChar w:fldCharType="end"/>
      </w:r>
    </w:p>
    <w:p w:rsidR="00386307" w:rsidRPr="00237F1B" w:rsidRDefault="00386307">
      <w:pPr>
        <w:autoSpaceDE w:val="0"/>
        <w:bidi/>
        <w:spacing w:after="0" w:line="240" w:lineRule="auto"/>
        <w:ind w:hanging="360"/>
        <w:jc w:val="both"/>
        <w:rPr>
          <w:rFonts w:ascii="Arial" w:hAnsi="Arial"/>
          <w:sz w:val="22"/>
          <w:rtl/>
        </w:rPr>
      </w:pPr>
    </w:p>
    <w:p w:rsidR="00386307" w:rsidRPr="00237F1B" w:rsidRDefault="00326523" w:rsidP="00DC0DD1">
      <w:pPr>
        <w:pStyle w:val="number"/>
        <w:rPr>
          <w:rtl/>
        </w:rPr>
      </w:pPr>
      <w:r w:rsidRPr="00237F1B">
        <w:rPr>
          <w:rtl/>
        </w:rPr>
        <w:t>هل راجعت الوزارات المعنية ومؤسسات العدالة الجنائية المناهج التدريبية الخاصة بموظفيها وأعادت النظر فيها لإدراج أحكام قواعد بانكوك؟</w:t>
      </w:r>
    </w:p>
    <w:p w:rsidR="00386307" w:rsidRPr="00237F1B" w:rsidRDefault="00386307" w:rsidP="00DC0DD1">
      <w:pPr>
        <w:pStyle w:val="6ptspace"/>
        <w:rPr>
          <w:rtl/>
        </w:rPr>
      </w:pPr>
    </w:p>
    <w:p w:rsidR="004B0BF3" w:rsidRPr="00237F1B" w:rsidRDefault="00326523" w:rsidP="00E860B4">
      <w:pPr>
        <w:pStyle w:val="tickbox"/>
        <w:rPr>
          <w:rtl/>
        </w:rPr>
      </w:pPr>
      <w:r w:rsidRPr="00237F1B">
        <w:rPr>
          <w:rtl/>
        </w:rPr>
        <w:t>الشرطة</w:t>
      </w:r>
      <w:r w:rsidR="00DC0DD1">
        <w:rPr>
          <w:lang w:val="en-GB"/>
        </w:rPr>
        <w:tab/>
      </w:r>
      <w:r w:rsidR="00DC0DD1">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نعم</w:t>
      </w:r>
      <w:r w:rsidR="004B0BF3">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لا</w:t>
      </w:r>
    </w:p>
    <w:p w:rsidR="004B0BF3" w:rsidRPr="00237F1B" w:rsidRDefault="00326523" w:rsidP="00E860B4">
      <w:pPr>
        <w:pStyle w:val="tickbox"/>
        <w:rPr>
          <w:rtl/>
        </w:rPr>
      </w:pPr>
      <w:r w:rsidRPr="00237F1B">
        <w:rPr>
          <w:rtl/>
        </w:rPr>
        <w:t>جهاز النيابة العامة</w:t>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نعم</w:t>
      </w:r>
      <w:r w:rsidR="004B0BF3">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لا</w:t>
      </w:r>
    </w:p>
    <w:p w:rsidR="004B0BF3" w:rsidRPr="00237F1B" w:rsidRDefault="00326523" w:rsidP="00E860B4">
      <w:pPr>
        <w:pStyle w:val="tickbox"/>
        <w:rPr>
          <w:rtl/>
        </w:rPr>
      </w:pPr>
      <w:r w:rsidRPr="00237F1B">
        <w:rPr>
          <w:rtl/>
        </w:rPr>
        <w:t>القضاء</w:t>
      </w:r>
      <w:r w:rsidR="00DC0DD1">
        <w:rPr>
          <w:lang w:val="en-GB"/>
        </w:rPr>
        <w:tab/>
      </w:r>
      <w:r w:rsidR="004B0BF3">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نعم</w:t>
      </w:r>
      <w:r w:rsidR="004B0BF3">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لا</w:t>
      </w:r>
    </w:p>
    <w:p w:rsidR="00386307" w:rsidRPr="00237F1B" w:rsidRDefault="00386307" w:rsidP="00E860B4">
      <w:pPr>
        <w:pStyle w:val="tickbox"/>
        <w:rPr>
          <w:rtl/>
        </w:rPr>
      </w:pPr>
    </w:p>
    <w:p w:rsidR="00386307" w:rsidRPr="004B0BF3" w:rsidRDefault="00326523" w:rsidP="00E860B4">
      <w:pPr>
        <w:pStyle w:val="tickbox"/>
        <w:rPr>
          <w:lang w:val="en-GB"/>
        </w:rPr>
      </w:pPr>
      <w:r w:rsidRPr="00237F1B">
        <w:rPr>
          <w:rtl/>
        </w:rPr>
        <w:t>إذا كانت الإجابة بالنفي، فهل هناك خطط أو جهود للقيام بذلك؟</w:t>
      </w:r>
      <w:r w:rsidR="004B0BF3">
        <w:rPr>
          <w:lang w:val="en-GB"/>
        </w:rPr>
        <w:t xml:space="preserve"> </w:t>
      </w:r>
      <w:r w:rsidR="004B0BF3">
        <w:fldChar w:fldCharType="begin">
          <w:ffData>
            <w:name w:val=""/>
            <w:enabled/>
            <w:calcOnExit w:val="0"/>
            <w:textInput/>
          </w:ffData>
        </w:fldChar>
      </w:r>
      <w:r w:rsidR="004B0BF3">
        <w:instrText xml:space="preserve"> FORMTEXT </w:instrText>
      </w:r>
      <w:r w:rsidR="004B0BF3">
        <w:fldChar w:fldCharType="separate"/>
      </w:r>
      <w:r w:rsidR="004B0BF3">
        <w:rPr>
          <w:noProof/>
        </w:rPr>
        <w:t> </w:t>
      </w:r>
      <w:r w:rsidR="004B0BF3">
        <w:rPr>
          <w:noProof/>
        </w:rPr>
        <w:t> </w:t>
      </w:r>
      <w:r w:rsidR="004B0BF3">
        <w:rPr>
          <w:noProof/>
        </w:rPr>
        <w:t> </w:t>
      </w:r>
      <w:r w:rsidR="004B0BF3">
        <w:rPr>
          <w:noProof/>
        </w:rPr>
        <w:t> </w:t>
      </w:r>
      <w:r w:rsidR="004B0BF3">
        <w:rPr>
          <w:noProof/>
        </w:rPr>
        <w:t> </w:t>
      </w:r>
      <w:r w:rsidR="004B0BF3">
        <w:fldChar w:fldCharType="end"/>
      </w:r>
    </w:p>
    <w:p w:rsidR="00386307" w:rsidRPr="00237F1B" w:rsidRDefault="00386307">
      <w:pPr>
        <w:pStyle w:val="KeinLeerraum"/>
        <w:ind w:left="720"/>
        <w:rPr>
          <w:rFonts w:cs="Arial"/>
          <w:rtl/>
        </w:rPr>
      </w:pPr>
    </w:p>
    <w:p w:rsidR="00386307" w:rsidRPr="00DC0DD1" w:rsidRDefault="00326523" w:rsidP="00DC0DD1">
      <w:pPr>
        <w:pStyle w:val="number"/>
        <w:rPr>
          <w:rtl/>
        </w:rPr>
      </w:pPr>
      <w:r w:rsidRPr="00DC0DD1">
        <w:rPr>
          <w:rtl/>
        </w:rPr>
        <w:t>هل وُضعت برامج تدريبية خاصة تتعلق بقواعد بانكوك من أجل الشرطة والمدعين العامين والقضاة والمحامين العامين، تدعمها مواد تدريبية أخرى تستند إلى قواعد بانكوك، حيثما كان هذا مناسباً؟</w:t>
      </w:r>
    </w:p>
    <w:p w:rsidR="00386307" w:rsidRPr="00DC0DD1" w:rsidRDefault="00386307" w:rsidP="00DC0DD1">
      <w:pPr>
        <w:pStyle w:val="6ptspace"/>
        <w:rPr>
          <w:rtl/>
        </w:rPr>
      </w:pPr>
    </w:p>
    <w:p w:rsidR="004B0BF3" w:rsidRPr="00237F1B" w:rsidRDefault="00326523" w:rsidP="00E860B4">
      <w:pPr>
        <w:pStyle w:val="tickbox"/>
        <w:rPr>
          <w:rtl/>
        </w:rPr>
      </w:pPr>
      <w:r w:rsidRPr="00237F1B">
        <w:rPr>
          <w:rtl/>
        </w:rPr>
        <w:t>الشرطة</w:t>
      </w:r>
      <w:r w:rsidRPr="00237F1B">
        <w:rPr>
          <w:rtl/>
        </w:rPr>
        <w:tab/>
      </w:r>
      <w:r w:rsidR="00DC0DD1">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نعم</w:t>
      </w:r>
      <w:r w:rsidR="004B0BF3">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لا</w:t>
      </w:r>
    </w:p>
    <w:p w:rsidR="004B0BF3" w:rsidRPr="00237F1B" w:rsidRDefault="00326523" w:rsidP="00E860B4">
      <w:pPr>
        <w:pStyle w:val="tickbox"/>
        <w:rPr>
          <w:rtl/>
        </w:rPr>
      </w:pPr>
      <w:r w:rsidRPr="00237F1B">
        <w:rPr>
          <w:rtl/>
        </w:rPr>
        <w:t>جهاز النيابة العامة</w:t>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نعم</w:t>
      </w:r>
      <w:r w:rsidR="004B0BF3">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لا</w:t>
      </w:r>
    </w:p>
    <w:p w:rsidR="004B0BF3" w:rsidRPr="00237F1B" w:rsidRDefault="00326523" w:rsidP="00E860B4">
      <w:pPr>
        <w:pStyle w:val="tickbox"/>
        <w:rPr>
          <w:rtl/>
        </w:rPr>
      </w:pPr>
      <w:r w:rsidRPr="00237F1B">
        <w:rPr>
          <w:rtl/>
        </w:rPr>
        <w:t>القضاء</w:t>
      </w:r>
      <w:r w:rsidR="00DC0DD1">
        <w:rPr>
          <w:lang w:val="en-GB"/>
        </w:rPr>
        <w:tab/>
      </w:r>
      <w:r w:rsidR="00DC0DD1">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نعم</w:t>
      </w:r>
      <w:r w:rsidR="004B0BF3">
        <w:rPr>
          <w:lang w:val="en-GB"/>
        </w:rPr>
        <w:tab/>
      </w:r>
      <w:r w:rsidR="004B0BF3" w:rsidRPr="00237F1B">
        <w:rPr>
          <w:rtl/>
        </w:rPr>
        <w:tab/>
      </w:r>
      <w:r w:rsidR="004B0BF3">
        <w:fldChar w:fldCharType="begin">
          <w:ffData>
            <w:name w:val=""/>
            <w:enabled/>
            <w:calcOnExit w:val="0"/>
            <w:checkBox>
              <w:sizeAuto/>
              <w:default w:val="0"/>
            </w:checkBox>
          </w:ffData>
        </w:fldChar>
      </w:r>
      <w:r w:rsidR="004B0BF3">
        <w:instrText xml:space="preserve"> FORMCHECKBOX </w:instrText>
      </w:r>
      <w:r w:rsidR="00200FF6">
        <w:fldChar w:fldCharType="separate"/>
      </w:r>
      <w:r w:rsidR="004B0BF3">
        <w:fldChar w:fldCharType="end"/>
      </w:r>
      <w:r w:rsidR="004B0BF3" w:rsidRPr="00F25389">
        <w:rPr>
          <w:rtl/>
        </w:rPr>
        <w:t xml:space="preserve"> </w:t>
      </w:r>
      <w:r w:rsidR="004B0BF3" w:rsidRPr="00237F1B">
        <w:rPr>
          <w:rtl/>
        </w:rPr>
        <w:t>لا</w:t>
      </w:r>
    </w:p>
    <w:p w:rsidR="00386307" w:rsidRPr="00237F1B" w:rsidRDefault="00386307" w:rsidP="00E860B4">
      <w:pPr>
        <w:pStyle w:val="tickbox"/>
        <w:rPr>
          <w:rtl/>
        </w:rPr>
      </w:pPr>
    </w:p>
    <w:p w:rsidR="00386307" w:rsidRPr="00237F1B" w:rsidRDefault="00326523">
      <w:pPr>
        <w:pStyle w:val="KeinLeerraum"/>
        <w:ind w:left="720"/>
        <w:rPr>
          <w:rFonts w:cs="Arial"/>
          <w:b/>
          <w:bCs/>
          <w:rtl/>
        </w:rPr>
      </w:pPr>
      <w:r w:rsidRPr="00237F1B">
        <w:rPr>
          <w:rFonts w:cs="Arial"/>
          <w:rtl/>
        </w:rPr>
        <w:t>إذا كانت الإجابة بالنفي، فهل هناك خطط أو جهود للقيام بذلك؟</w:t>
      </w:r>
      <w:r w:rsidR="004B0BF3">
        <w:fldChar w:fldCharType="begin">
          <w:ffData>
            <w:name w:val=""/>
            <w:enabled/>
            <w:calcOnExit w:val="0"/>
            <w:textInput/>
          </w:ffData>
        </w:fldChar>
      </w:r>
      <w:r w:rsidR="004B0BF3">
        <w:instrText xml:space="preserve"> FORMTEXT </w:instrText>
      </w:r>
      <w:r w:rsidR="004B0BF3">
        <w:fldChar w:fldCharType="separate"/>
      </w:r>
      <w:r w:rsidR="004B0BF3">
        <w:rPr>
          <w:noProof/>
        </w:rPr>
        <w:t> </w:t>
      </w:r>
      <w:r w:rsidR="004B0BF3">
        <w:rPr>
          <w:noProof/>
        </w:rPr>
        <w:t> </w:t>
      </w:r>
      <w:r w:rsidR="004B0BF3">
        <w:rPr>
          <w:noProof/>
        </w:rPr>
        <w:t> </w:t>
      </w:r>
      <w:r w:rsidR="004B0BF3">
        <w:rPr>
          <w:noProof/>
        </w:rPr>
        <w:t> </w:t>
      </w:r>
      <w:r w:rsidR="004B0BF3">
        <w:rPr>
          <w:noProof/>
        </w:rPr>
        <w:t> </w:t>
      </w:r>
      <w:r w:rsidR="004B0BF3">
        <w:fldChar w:fldCharType="end"/>
      </w:r>
    </w:p>
    <w:p w:rsidR="004B0BF3" w:rsidRDefault="004B0BF3">
      <w:pPr>
        <w:bidi/>
        <w:spacing w:after="0" w:line="240" w:lineRule="auto"/>
        <w:rPr>
          <w:rFonts w:ascii="Arial" w:hAnsi="Arial"/>
          <w:b/>
          <w:bCs/>
          <w:sz w:val="22"/>
          <w:rtl/>
        </w:rPr>
        <w:sectPr w:rsidR="004B0BF3" w:rsidSect="00462A2A">
          <w:headerReference w:type="default" r:id="rId23"/>
          <w:footerReference w:type="default" r:id="rId24"/>
          <w:pgSz w:w="16838" w:h="11906" w:orient="landscape"/>
          <w:pgMar w:top="1440" w:right="1440" w:bottom="1134" w:left="1134" w:header="709" w:footer="720" w:gutter="0"/>
          <w:cols w:space="720"/>
          <w:titlePg/>
          <w:docGrid w:linePitch="600" w:charSpace="36864"/>
        </w:sectPr>
      </w:pPr>
    </w:p>
    <w:p w:rsidR="00386307" w:rsidRPr="00237F1B" w:rsidRDefault="0003291B">
      <w:pPr>
        <w:bidi/>
        <w:spacing w:after="0" w:line="240" w:lineRule="auto"/>
        <w:rPr>
          <w:rFonts w:ascii="Arial" w:hAnsi="Arial"/>
          <w:b/>
          <w:bCs/>
          <w:sz w:val="22"/>
          <w:rtl/>
        </w:rPr>
      </w:pPr>
      <w:r>
        <w:rPr>
          <w:rFonts w:ascii="Arial" w:hAnsi="Arial"/>
          <w:b/>
          <w:bCs/>
          <w:noProof/>
          <w:sz w:val="22"/>
          <w:rtl/>
          <w:lang w:eastAsia="en-GB"/>
        </w:rPr>
        <w:lastRenderedPageBreak/>
        <w:drawing>
          <wp:anchor distT="0" distB="0" distL="114300" distR="114300" simplePos="0" relativeHeight="251662336" behindDoc="0" locked="0" layoutInCell="1" allowOverlap="1" wp14:anchorId="7A6FACF3" wp14:editId="294ACE81">
            <wp:simplePos x="0" y="0"/>
            <wp:positionH relativeFrom="column">
              <wp:posOffset>-720090</wp:posOffset>
            </wp:positionH>
            <wp:positionV relativeFrom="paragraph">
              <wp:posOffset>-914400</wp:posOffset>
            </wp:positionV>
            <wp:extent cx="10701495" cy="7567926"/>
            <wp:effectExtent l="0" t="0" r="508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 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700390" cy="7567145"/>
                    </a:xfrm>
                    <a:prstGeom prst="rect">
                      <a:avLst/>
                    </a:prstGeom>
                  </pic:spPr>
                </pic:pic>
              </a:graphicData>
            </a:graphic>
            <wp14:sizeRelH relativeFrom="page">
              <wp14:pctWidth>0</wp14:pctWidth>
            </wp14:sizeRelH>
            <wp14:sizeRelV relativeFrom="page">
              <wp14:pctHeight>0</wp14:pctHeight>
            </wp14:sizeRelV>
          </wp:anchor>
        </w:drawing>
      </w:r>
    </w:p>
    <w:p w:rsidR="004B0BF3" w:rsidRDefault="004B0BF3">
      <w:pPr>
        <w:bidi/>
        <w:spacing w:after="0" w:line="240" w:lineRule="auto"/>
        <w:rPr>
          <w:rFonts w:ascii="Arial" w:hAnsi="Arial"/>
          <w:b/>
          <w:color w:val="603373"/>
          <w:sz w:val="22"/>
          <w:rtl/>
        </w:rPr>
      </w:pPr>
      <w:r>
        <w:rPr>
          <w:rFonts w:ascii="Arial" w:hAnsi="Arial"/>
          <w:b/>
          <w:color w:val="603373"/>
          <w:sz w:val="22"/>
          <w:rtl/>
        </w:rPr>
        <w:br w:type="page"/>
      </w:r>
    </w:p>
    <w:p w:rsidR="00386307" w:rsidRPr="0048178E" w:rsidRDefault="00326523" w:rsidP="0048178E">
      <w:pPr>
        <w:pStyle w:val="achapterheading"/>
        <w:pBdr>
          <w:bottom w:val="single" w:sz="4" w:space="1" w:color="1E988B"/>
        </w:pBdr>
        <w:rPr>
          <w:bCs/>
          <w:color w:val="1E988B"/>
          <w:rtl/>
        </w:rPr>
      </w:pPr>
      <w:r w:rsidRPr="0048178E">
        <w:rPr>
          <w:color w:val="1E988B"/>
          <w:rtl/>
        </w:rPr>
        <w:lastRenderedPageBreak/>
        <w:t>الفصل الرابع:</w:t>
      </w:r>
      <w:r w:rsidR="0048178E" w:rsidRPr="0048178E">
        <w:rPr>
          <w:color w:val="1E988B"/>
          <w:rtl/>
        </w:rPr>
        <w:br/>
      </w:r>
      <w:r w:rsidRPr="0048178E">
        <w:rPr>
          <w:color w:val="1E988B"/>
          <w:rtl/>
        </w:rPr>
        <w:t>سلطات السجون/ موظفو السجون</w:t>
      </w:r>
    </w:p>
    <w:p w:rsidR="00386307" w:rsidRPr="00237F1B" w:rsidRDefault="00386307">
      <w:pPr>
        <w:bidi/>
        <w:spacing w:after="0" w:line="240" w:lineRule="auto"/>
        <w:rPr>
          <w:rFonts w:ascii="Arial" w:hAnsi="Arial"/>
          <w:bCs/>
          <w:sz w:val="22"/>
          <w:rtl/>
        </w:rPr>
      </w:pPr>
    </w:p>
    <w:p w:rsidR="00386307" w:rsidRPr="00237F1B" w:rsidRDefault="00326523">
      <w:pPr>
        <w:bidi/>
        <w:spacing w:after="0" w:line="240" w:lineRule="auto"/>
        <w:rPr>
          <w:rFonts w:ascii="Arial" w:hAnsi="Arial"/>
          <w:bCs/>
          <w:sz w:val="22"/>
          <w:rtl/>
        </w:rPr>
      </w:pPr>
      <w:r w:rsidRPr="00237F1B">
        <w:rPr>
          <w:rFonts w:ascii="Arial" w:hAnsi="Arial"/>
          <w:b/>
          <w:bCs/>
          <w:i/>
          <w:color w:val="595959"/>
          <w:sz w:val="22"/>
          <w:rtl/>
        </w:rPr>
        <w:t>إن ما يرد من أسئلة في هذا الفصل موجه لمديري منظومة السجون، بدءًا من المدير العام ونوابه، وفريق الإدارة في سجون النساء أو في السجون التي بها أقسام لاحتجاز النساء، وغيرهم من الموظَّفين المشاركين في الإشراف على السجينات ورعايتهن.</w:t>
      </w:r>
    </w:p>
    <w:p w:rsidR="00386307" w:rsidRPr="00237F1B" w:rsidRDefault="00386307" w:rsidP="0048178E">
      <w:pPr>
        <w:pBdr>
          <w:bottom w:val="single" w:sz="4" w:space="1" w:color="1E988B"/>
        </w:pBdr>
        <w:bidi/>
        <w:spacing w:after="0" w:line="240" w:lineRule="auto"/>
        <w:rPr>
          <w:rFonts w:ascii="Arial" w:hAnsi="Arial"/>
          <w:bCs/>
          <w:sz w:val="22"/>
          <w:rtl/>
        </w:rPr>
      </w:pPr>
    </w:p>
    <w:p w:rsidR="00386307" w:rsidRPr="0048178E" w:rsidRDefault="00386307">
      <w:pPr>
        <w:bidi/>
        <w:spacing w:after="0" w:line="240" w:lineRule="auto"/>
        <w:rPr>
          <w:rFonts w:ascii="Arial" w:hAnsi="Arial"/>
          <w:bCs/>
          <w:color w:val="1E988B"/>
          <w:sz w:val="22"/>
          <w:rtl/>
        </w:rPr>
      </w:pPr>
    </w:p>
    <w:p w:rsidR="00386307" w:rsidRPr="0048178E" w:rsidRDefault="00326523" w:rsidP="0048178E">
      <w:pPr>
        <w:pStyle w:val="bsub-head"/>
        <w:pBdr>
          <w:top w:val="none" w:sz="0" w:space="0" w:color="auto"/>
        </w:pBdr>
        <w:rPr>
          <w:bCs/>
          <w:color w:val="1E988B"/>
          <w:rtl/>
        </w:rPr>
      </w:pPr>
      <w:r w:rsidRPr="0048178E">
        <w:rPr>
          <w:color w:val="1E988B"/>
          <w:rtl/>
        </w:rPr>
        <w:t>التدابير غير الاحتجازية</w:t>
      </w:r>
    </w:p>
    <w:p w:rsidR="00386307" w:rsidRPr="0048178E" w:rsidRDefault="00386307">
      <w:pPr>
        <w:bidi/>
        <w:spacing w:after="0" w:line="240" w:lineRule="auto"/>
        <w:rPr>
          <w:rFonts w:ascii="Arial" w:hAnsi="Arial"/>
          <w:b/>
          <w:bCs/>
          <w:color w:val="1E988B"/>
          <w:sz w:val="22"/>
          <w:u w:val="single"/>
          <w:rtl/>
        </w:rPr>
      </w:pPr>
    </w:p>
    <w:p w:rsidR="00386307" w:rsidRPr="0048178E" w:rsidRDefault="00326523" w:rsidP="0048178E">
      <w:pPr>
        <w:pStyle w:val="csubsubhead"/>
        <w:rPr>
          <w:bCs/>
          <w:color w:val="1E988B"/>
          <w:rtl/>
        </w:rPr>
      </w:pPr>
      <w:r w:rsidRPr="0048178E">
        <w:rPr>
          <w:color w:val="1E988B"/>
          <w:rtl/>
        </w:rPr>
        <w:t>التدابير اللاحقة لإصدار الأحكام</w:t>
      </w:r>
    </w:p>
    <w:p w:rsidR="00386307" w:rsidRPr="0048178E" w:rsidRDefault="00386307">
      <w:pPr>
        <w:bidi/>
        <w:spacing w:after="0" w:line="240" w:lineRule="auto"/>
        <w:rPr>
          <w:rFonts w:ascii="Arial" w:hAnsi="Arial"/>
          <w:b/>
          <w:bCs/>
          <w:color w:val="1E988B"/>
          <w:sz w:val="22"/>
          <w:rtl/>
        </w:rPr>
      </w:pPr>
    </w:p>
    <w:p w:rsidR="00386307" w:rsidRPr="0048178E" w:rsidRDefault="00326523" w:rsidP="0048178E">
      <w:pPr>
        <w:pStyle w:val="drule"/>
        <w:rPr>
          <w:color w:val="1E988B"/>
          <w:rtl/>
        </w:rPr>
      </w:pPr>
      <w:r w:rsidRPr="0048178E">
        <w:rPr>
          <w:color w:val="1E988B"/>
          <w:rtl/>
        </w:rPr>
        <w:t>قاعدة 63</w:t>
      </w:r>
    </w:p>
    <w:p w:rsidR="00386307" w:rsidRPr="00237F1B" w:rsidRDefault="00386307">
      <w:pPr>
        <w:bidi/>
        <w:spacing w:after="0" w:line="240" w:lineRule="auto"/>
        <w:rPr>
          <w:rFonts w:ascii="Arial" w:hAnsi="Arial"/>
          <w:b/>
          <w:bCs/>
          <w:sz w:val="22"/>
          <w:rtl/>
        </w:rPr>
      </w:pPr>
    </w:p>
    <w:p w:rsidR="00386307" w:rsidRPr="00237F1B" w:rsidRDefault="00326523" w:rsidP="008E6A54">
      <w:pPr>
        <w:pStyle w:val="number"/>
        <w:numPr>
          <w:ilvl w:val="0"/>
          <w:numId w:val="15"/>
        </w:numPr>
        <w:rPr>
          <w:rtl/>
        </w:rPr>
      </w:pPr>
      <w:r w:rsidRPr="00237F1B">
        <w:rPr>
          <w:rtl/>
        </w:rPr>
        <w:t>هل وُضعت أدوات تقييمية تراعي الفوارق بين الجنسين ويُوثق بها في تقييم ما يتعلق بالسجينة من معلومات، بما فيها احتياجاتها الخاصة بإعادة اندماجها في المجتمع وما يقع على كاهلها من مسؤوليات الرعاية، لتمكين الهيئات المسؤولة عن اتخاذ قرارات الإفراج المشروط من اتخاذ القرارات المناسبة في كل حالة على حدة؟</w:t>
      </w:r>
    </w:p>
    <w:p w:rsidR="00386307" w:rsidRPr="00237F1B" w:rsidRDefault="00386307" w:rsidP="0048178E">
      <w:pPr>
        <w:pStyle w:val="6ptspace"/>
        <w:rPr>
          <w:rtl/>
        </w:rPr>
      </w:pPr>
    </w:p>
    <w:p w:rsidR="00386307" w:rsidRPr="00237F1B" w:rsidRDefault="0048178E"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نعم</w:t>
      </w:r>
    </w:p>
    <w:p w:rsidR="00386307" w:rsidRPr="00237F1B" w:rsidRDefault="0048178E"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iCs/>
          <w:rtl/>
        </w:rPr>
        <w:t>لا</w:t>
      </w:r>
    </w:p>
    <w:p w:rsidR="00386307" w:rsidRPr="00237F1B" w:rsidRDefault="0048178E"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العمل جارٍ</w:t>
      </w:r>
    </w:p>
    <w:p w:rsidR="00386307" w:rsidRPr="00237F1B" w:rsidRDefault="00386307">
      <w:pPr>
        <w:bidi/>
        <w:spacing w:after="0" w:line="240" w:lineRule="auto"/>
        <w:ind w:left="1080"/>
        <w:jc w:val="both"/>
        <w:rPr>
          <w:rFonts w:ascii="Arial" w:hAnsi="Arial"/>
          <w:sz w:val="22"/>
          <w:rtl/>
        </w:rPr>
      </w:pPr>
    </w:p>
    <w:p w:rsidR="00386307" w:rsidRPr="00237F1B" w:rsidRDefault="00326523" w:rsidP="0048178E">
      <w:pPr>
        <w:pStyle w:val="number"/>
        <w:rPr>
          <w:rtl/>
        </w:rPr>
      </w:pPr>
      <w:r w:rsidRPr="00237F1B">
        <w:rPr>
          <w:rtl/>
        </w:rPr>
        <w:t>هل تُزوَّد الهيئات المسؤولة عن اتخاذ قرارات الإفراج المشروط بما يلزمها من معلومات تتعلق باحتياجات إعادة إدماج السجينات في المجتمع، وخصوصًا إمدادها بمعلومات عما لديها من الأطفال داخل السجن أو خارجه، وصالحهم، سواء وُضعت أدوات التقييم أو لم تُوضع؟</w:t>
      </w:r>
    </w:p>
    <w:p w:rsidR="00386307" w:rsidRPr="00237F1B" w:rsidRDefault="00386307" w:rsidP="0048178E">
      <w:pPr>
        <w:pStyle w:val="6ptspace"/>
        <w:rPr>
          <w:rtl/>
        </w:rPr>
      </w:pPr>
    </w:p>
    <w:p w:rsidR="00386307" w:rsidRPr="00237F1B" w:rsidRDefault="0048178E"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نعم</w:t>
      </w:r>
    </w:p>
    <w:p w:rsidR="00386307" w:rsidRPr="00237F1B" w:rsidRDefault="0048178E"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386307" w:rsidRPr="00237F1B" w:rsidRDefault="00386307">
      <w:pPr>
        <w:pStyle w:val="Listenabsatz"/>
        <w:spacing w:after="0" w:line="240" w:lineRule="auto"/>
        <w:ind w:left="1080"/>
        <w:jc w:val="both"/>
        <w:rPr>
          <w:rFonts w:ascii="Arial" w:hAnsi="Arial" w:cs="Arial"/>
          <w:sz w:val="22"/>
          <w:rtl/>
        </w:rPr>
      </w:pPr>
    </w:p>
    <w:p w:rsidR="00386307" w:rsidRPr="00237F1B" w:rsidRDefault="00326523" w:rsidP="0048178E">
      <w:pPr>
        <w:pStyle w:val="number"/>
        <w:rPr>
          <w:rtl/>
        </w:rPr>
      </w:pPr>
      <w:r w:rsidRPr="00237F1B">
        <w:rPr>
          <w:rtl/>
        </w:rPr>
        <w:t>هل هناك اشتراط قانوني أو قواعد/ مبادئ توجيهية للهيئات المسؤولة عن اتخاذ قرارات الإفراج المشروط أن تنظر بعين العطف في المعلومات المقدمة بخصوص ما يقع على كاهل المرأة من مسؤوليات الرعاية واحتياجات إعادة اندماجها الاجتماعي؟</w:t>
      </w:r>
    </w:p>
    <w:p w:rsidR="00386307" w:rsidRPr="00237F1B" w:rsidRDefault="00386307" w:rsidP="0048178E">
      <w:pPr>
        <w:pStyle w:val="6ptspace"/>
        <w:rPr>
          <w:rtl/>
        </w:rPr>
      </w:pPr>
    </w:p>
    <w:p w:rsidR="00386307" w:rsidRPr="00237F1B" w:rsidRDefault="0048178E"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نعم</w:t>
      </w:r>
    </w:p>
    <w:p w:rsidR="00386307" w:rsidRPr="00237F1B" w:rsidRDefault="0048178E"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48178E" w:rsidRDefault="0048178E">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706AE7">
      <w:pPr>
        <w:pStyle w:val="number"/>
        <w:rPr>
          <w:rtl/>
        </w:rPr>
      </w:pPr>
      <w:r w:rsidRPr="00237F1B">
        <w:rPr>
          <w:rtl/>
        </w:rPr>
        <w:lastRenderedPageBreak/>
        <w:t>هل هناك تنسيق بين سلطات السجن والموظَّفين بنظام الإفراج المشروط، أو دوائر الخدمات الاجتماعية، أو غيرها من الهيئات المسؤولة عن الإشراف على السجناء الذين أفرج عنهم إفراجاً مشروطاً مبكراً لضمان حصول المرأة المفرج عنها على ما يلزمها من المساعدة والدعم خلال الفترة الانتقالية؟</w:t>
      </w:r>
    </w:p>
    <w:p w:rsidR="00386307" w:rsidRPr="00237F1B" w:rsidRDefault="00386307">
      <w:pPr>
        <w:bidi/>
        <w:spacing w:after="0" w:line="240" w:lineRule="auto"/>
        <w:ind w:left="1080"/>
        <w:jc w:val="both"/>
        <w:rPr>
          <w:rFonts w:ascii="Arial" w:hAnsi="Arial"/>
          <w:sz w:val="22"/>
          <w:rtl/>
        </w:rPr>
      </w:pPr>
    </w:p>
    <w:p w:rsidR="00386307" w:rsidRPr="00237F1B" w:rsidRDefault="00706AE7"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نعم</w:t>
      </w:r>
    </w:p>
    <w:p w:rsidR="00386307" w:rsidRPr="00237F1B" w:rsidRDefault="00706AE7"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فكيف يجري هذا التنسيق؟</w:t>
      </w:r>
      <w:r w:rsidR="00706AE7">
        <w:fldChar w:fldCharType="begin">
          <w:ffData>
            <w:name w:val=""/>
            <w:enabled/>
            <w:calcOnExit w:val="0"/>
            <w:textInput/>
          </w:ffData>
        </w:fldChar>
      </w:r>
      <w:r w:rsidR="00706AE7">
        <w:instrText xml:space="preserve"> FORMTEXT </w:instrText>
      </w:r>
      <w:r w:rsidR="00706AE7">
        <w:fldChar w:fldCharType="separate"/>
      </w:r>
      <w:r w:rsidR="00706AE7">
        <w:rPr>
          <w:noProof/>
        </w:rPr>
        <w:t> </w:t>
      </w:r>
      <w:r w:rsidR="00706AE7">
        <w:rPr>
          <w:noProof/>
        </w:rPr>
        <w:t> </w:t>
      </w:r>
      <w:r w:rsidR="00706AE7">
        <w:rPr>
          <w:noProof/>
        </w:rPr>
        <w:t> </w:t>
      </w:r>
      <w:r w:rsidR="00706AE7">
        <w:rPr>
          <w:noProof/>
        </w:rPr>
        <w:t> </w:t>
      </w:r>
      <w:r w:rsidR="00706AE7">
        <w:rPr>
          <w:noProof/>
        </w:rPr>
        <w:t> </w:t>
      </w:r>
      <w:r w:rsidR="00706AE7">
        <w:fldChar w:fldCharType="end"/>
      </w:r>
    </w:p>
    <w:p w:rsidR="00386307" w:rsidRPr="00237F1B" w:rsidRDefault="00386307">
      <w:pPr>
        <w:bidi/>
        <w:spacing w:after="0" w:line="240" w:lineRule="auto"/>
        <w:ind w:left="1080"/>
        <w:jc w:val="both"/>
        <w:rPr>
          <w:rFonts w:ascii="Arial" w:hAnsi="Arial"/>
          <w:sz w:val="22"/>
          <w:rtl/>
        </w:rPr>
      </w:pPr>
    </w:p>
    <w:p w:rsidR="00386307" w:rsidRPr="00237F1B" w:rsidRDefault="00326523" w:rsidP="00706AE7">
      <w:pPr>
        <w:pStyle w:val="number"/>
        <w:rPr>
          <w:rtl/>
        </w:rPr>
      </w:pPr>
      <w:r w:rsidRPr="00237F1B">
        <w:rPr>
          <w:rtl/>
        </w:rPr>
        <w:t>هل تعمل سلطات السجن، إذا لزم الأمر، مع دوائر خدمات الرعاية الصحية لمتابعة إمداد النساء المفرج عنهن إفراجاً مشروطاً مبكراً بما قد يلزمهن من الرعاية، كعلاجهن من إدمان المخدرات أو من  الأمراض العقلية مثلاً؟</w:t>
      </w:r>
    </w:p>
    <w:p w:rsidR="00386307" w:rsidRPr="00237F1B" w:rsidRDefault="00386307">
      <w:pPr>
        <w:pStyle w:val="Listenabsatz"/>
        <w:autoSpaceDE w:val="0"/>
        <w:spacing w:after="0" w:line="240" w:lineRule="auto"/>
        <w:ind w:left="1080"/>
        <w:jc w:val="both"/>
        <w:rPr>
          <w:rFonts w:ascii="Arial" w:hAnsi="Arial" w:cs="Arial"/>
          <w:sz w:val="22"/>
          <w:rtl/>
        </w:rPr>
      </w:pPr>
    </w:p>
    <w:p w:rsidR="00386307" w:rsidRPr="00237F1B" w:rsidRDefault="00706AE7"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نعم</w:t>
      </w:r>
    </w:p>
    <w:p w:rsidR="00386307" w:rsidRPr="00237F1B" w:rsidRDefault="00706AE7"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237F1B">
        <w:rPr>
          <w:rtl/>
        </w:rPr>
        <w:t>لا</w:t>
      </w:r>
    </w:p>
    <w:p w:rsidR="00386307" w:rsidRPr="00237F1B" w:rsidRDefault="00386307" w:rsidP="00E860B4">
      <w:pPr>
        <w:pStyle w:val="tickbox"/>
        <w:rPr>
          <w:rtl/>
        </w:rPr>
      </w:pPr>
    </w:p>
    <w:p w:rsidR="00386307" w:rsidRPr="00237F1B" w:rsidRDefault="00326523" w:rsidP="00E860B4">
      <w:pPr>
        <w:pStyle w:val="tickbox"/>
        <w:rPr>
          <w:b/>
          <w:bCs/>
          <w:u w:val="single"/>
          <w:rtl/>
        </w:rPr>
      </w:pPr>
      <w:r w:rsidRPr="00237F1B">
        <w:rPr>
          <w:rtl/>
        </w:rPr>
        <w:t>إذا كانت الإجابة بنعم، بيِّن الكيفية التي تعمل بها آلية التعاون.</w:t>
      </w:r>
      <w:r w:rsidR="00706AE7" w:rsidRPr="00706AE7">
        <w:t xml:space="preserve"> </w:t>
      </w:r>
      <w:r w:rsidR="00706AE7">
        <w:fldChar w:fldCharType="begin">
          <w:ffData>
            <w:name w:val=""/>
            <w:enabled/>
            <w:calcOnExit w:val="0"/>
            <w:textInput/>
          </w:ffData>
        </w:fldChar>
      </w:r>
      <w:r w:rsidR="00706AE7">
        <w:instrText xml:space="preserve"> FORMTEXT </w:instrText>
      </w:r>
      <w:r w:rsidR="00706AE7">
        <w:fldChar w:fldCharType="separate"/>
      </w:r>
      <w:r w:rsidR="00706AE7">
        <w:rPr>
          <w:noProof/>
        </w:rPr>
        <w:t> </w:t>
      </w:r>
      <w:r w:rsidR="00706AE7">
        <w:rPr>
          <w:noProof/>
        </w:rPr>
        <w:t> </w:t>
      </w:r>
      <w:r w:rsidR="00706AE7">
        <w:rPr>
          <w:noProof/>
        </w:rPr>
        <w:t> </w:t>
      </w:r>
      <w:r w:rsidR="00706AE7">
        <w:rPr>
          <w:noProof/>
        </w:rPr>
        <w:t> </w:t>
      </w:r>
      <w:r w:rsidR="00706AE7">
        <w:rPr>
          <w:noProof/>
        </w:rPr>
        <w:t> </w:t>
      </w:r>
      <w:r w:rsidR="00706AE7">
        <w:fldChar w:fldCharType="end"/>
      </w:r>
    </w:p>
    <w:p w:rsidR="00386307" w:rsidRPr="00706AE7" w:rsidRDefault="00386307">
      <w:pPr>
        <w:bidi/>
        <w:spacing w:after="0" w:line="240" w:lineRule="auto"/>
        <w:rPr>
          <w:rFonts w:ascii="Arial" w:hAnsi="Arial"/>
          <w:b/>
          <w:bCs/>
          <w:color w:val="1E988B"/>
          <w:sz w:val="22"/>
          <w:u w:val="single"/>
          <w:rtl/>
        </w:rPr>
      </w:pPr>
    </w:p>
    <w:p w:rsidR="00386307" w:rsidRPr="00706AE7" w:rsidRDefault="00326523" w:rsidP="00706AE7">
      <w:pPr>
        <w:pStyle w:val="csubsubhead"/>
        <w:rPr>
          <w:bCs/>
          <w:color w:val="1E988B"/>
          <w:rtl/>
        </w:rPr>
      </w:pPr>
      <w:r w:rsidRPr="00706AE7">
        <w:rPr>
          <w:color w:val="1E988B"/>
          <w:rtl/>
        </w:rPr>
        <w:t>النساء اللواتي يحتجن إلى الحماية</w:t>
      </w:r>
    </w:p>
    <w:p w:rsidR="00386307" w:rsidRPr="00706AE7" w:rsidRDefault="00386307">
      <w:pPr>
        <w:autoSpaceDE w:val="0"/>
        <w:bidi/>
        <w:spacing w:after="0" w:line="240" w:lineRule="auto"/>
        <w:jc w:val="both"/>
        <w:rPr>
          <w:rFonts w:ascii="Arial" w:hAnsi="Arial"/>
          <w:b/>
          <w:bCs/>
          <w:color w:val="1E988B"/>
          <w:sz w:val="22"/>
          <w:rtl/>
        </w:rPr>
      </w:pPr>
    </w:p>
    <w:p w:rsidR="00386307" w:rsidRPr="00706AE7" w:rsidRDefault="00326523" w:rsidP="00706AE7">
      <w:pPr>
        <w:pStyle w:val="drule"/>
        <w:rPr>
          <w:color w:val="1E988B"/>
          <w:rtl/>
        </w:rPr>
      </w:pPr>
      <w:r w:rsidRPr="00706AE7">
        <w:rPr>
          <w:color w:val="1E988B"/>
          <w:rtl/>
        </w:rPr>
        <w:t>قاعدة 59</w:t>
      </w:r>
    </w:p>
    <w:p w:rsidR="00386307" w:rsidRPr="00706AE7" w:rsidRDefault="00386307" w:rsidP="00706AE7">
      <w:pPr>
        <w:pStyle w:val="arabictext"/>
        <w:rPr>
          <w:color w:val="1E988B"/>
          <w:rtl/>
        </w:rPr>
      </w:pPr>
    </w:p>
    <w:p w:rsidR="00386307" w:rsidRPr="00706AE7" w:rsidRDefault="00326523" w:rsidP="00706AE7">
      <w:pPr>
        <w:pStyle w:val="number"/>
        <w:rPr>
          <w:rtl/>
        </w:rPr>
      </w:pPr>
      <w:r w:rsidRPr="00706AE7">
        <w:rPr>
          <w:rtl/>
        </w:rPr>
        <w:t>هل سبق احتجاز هؤلاء النساء من قبل في أماكن الاحتجاز الرسمية حماية لهن؟</w:t>
      </w:r>
    </w:p>
    <w:p w:rsidR="00386307" w:rsidRPr="00706AE7" w:rsidRDefault="00386307" w:rsidP="00706AE7">
      <w:pPr>
        <w:pStyle w:val="arabictext"/>
        <w:rPr>
          <w:rtl/>
        </w:rPr>
      </w:pPr>
    </w:p>
    <w:p w:rsidR="00386307" w:rsidRPr="00706AE7" w:rsidRDefault="00706AE7"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706AE7">
        <w:rPr>
          <w:rtl/>
        </w:rPr>
        <w:t>نعم</w:t>
      </w:r>
    </w:p>
    <w:p w:rsidR="00386307" w:rsidRPr="00706AE7" w:rsidRDefault="00706AE7"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706AE7">
        <w:rPr>
          <w:rtl/>
        </w:rPr>
        <w:t>لا</w:t>
      </w:r>
    </w:p>
    <w:p w:rsidR="00706AE7" w:rsidRDefault="00706AE7">
      <w:pPr>
        <w:suppressAutoHyphens w:val="0"/>
        <w:spacing w:after="0" w:line="240" w:lineRule="auto"/>
        <w:rPr>
          <w:rFonts w:ascii="Arial" w:hAnsi="Arial"/>
          <w:bCs/>
          <w:sz w:val="22"/>
          <w:rtl/>
        </w:rPr>
      </w:pPr>
      <w:r>
        <w:rPr>
          <w:rFonts w:ascii="Arial" w:hAnsi="Arial"/>
          <w:bCs/>
          <w:sz w:val="22"/>
          <w:rtl/>
        </w:rPr>
        <w:br w:type="page"/>
      </w:r>
    </w:p>
    <w:p w:rsidR="00386307" w:rsidRPr="00237F1B" w:rsidRDefault="00326523" w:rsidP="00706AE7">
      <w:pPr>
        <w:pStyle w:val="number"/>
        <w:rPr>
          <w:rtl/>
        </w:rPr>
      </w:pPr>
      <w:r w:rsidRPr="00237F1B">
        <w:rPr>
          <w:rtl/>
        </w:rPr>
        <w:lastRenderedPageBreak/>
        <w:t>في حالة احتجاز النساء، في الظروف الاستثنائية، في أماكن الاحتجاز الرسمية حماية لهن، بسبب قلة البدائل الأفضل، هل تتخذ سلطات السجن كافة التدابير التي تكفل عدم معاملة هؤلاء النساء كسجينات؟ فهل اتُّخِذت، على سبيل المثال، التدابير الآتية؟</w:t>
      </w:r>
    </w:p>
    <w:p w:rsidR="00386307" w:rsidRPr="00237F1B" w:rsidRDefault="00386307" w:rsidP="00506B8E">
      <w:pPr>
        <w:pStyle w:val="6ptspace"/>
        <w:rPr>
          <w:rtl/>
        </w:rPr>
      </w:pPr>
    </w:p>
    <w:p w:rsidR="00386307" w:rsidRPr="00706AE7" w:rsidRDefault="00326523" w:rsidP="00706AE7">
      <w:pPr>
        <w:pStyle w:val="extendedtick"/>
        <w:rPr>
          <w:rtl/>
        </w:rPr>
      </w:pPr>
      <w:r w:rsidRPr="00706AE7">
        <w:rPr>
          <w:rtl/>
        </w:rPr>
        <w:t xml:space="preserve">للنساء مطلق الحرية في أن يغادرن متى شئن، بعد إمدادهن بكافة المعلومات التي تتعلق بأوضاعهن، ومنها </w:t>
      </w:r>
      <w:r w:rsidRPr="00706AE7">
        <w:rPr>
          <w:rtl/>
        </w:rPr>
        <w:br/>
        <w:t>ما قد يحيق بهن من مخاطر إذا غادرن.</w:t>
      </w:r>
      <w:r w:rsidRPr="00706AE7">
        <w:rPr>
          <w:rtl/>
        </w:rPr>
        <w:tab/>
      </w:r>
      <w:r w:rsidR="00706AE7">
        <w:fldChar w:fldCharType="begin">
          <w:ffData>
            <w:name w:val=""/>
            <w:enabled/>
            <w:calcOnExit w:val="0"/>
            <w:checkBox>
              <w:sizeAuto/>
              <w:default w:val="0"/>
            </w:checkBox>
          </w:ffData>
        </w:fldChar>
      </w:r>
      <w:r w:rsidR="00706AE7">
        <w:instrText xml:space="preserve"> FORMCHECKBOX </w:instrText>
      </w:r>
      <w:r w:rsidR="00200FF6">
        <w:fldChar w:fldCharType="separate"/>
      </w:r>
      <w:r w:rsidR="00706AE7">
        <w:fldChar w:fldCharType="end"/>
      </w:r>
    </w:p>
    <w:p w:rsidR="00386307" w:rsidRPr="00706AE7" w:rsidRDefault="00326523" w:rsidP="00706AE7">
      <w:pPr>
        <w:pStyle w:val="extendedtick"/>
        <w:rPr>
          <w:rtl/>
        </w:rPr>
      </w:pPr>
      <w:r w:rsidRPr="00706AE7">
        <w:rPr>
          <w:rtl/>
        </w:rPr>
        <w:t>يجب على النساء المعنيات الإعراب خطياً عن رغبتهن في الحصول على تدابير الحماية المشار إليها</w:t>
      </w:r>
      <w:r w:rsidRPr="00706AE7">
        <w:rPr>
          <w:rtl/>
        </w:rPr>
        <w:tab/>
      </w:r>
      <w:r w:rsidR="00706AE7">
        <w:fldChar w:fldCharType="begin">
          <w:ffData>
            <w:name w:val=""/>
            <w:enabled/>
            <w:calcOnExit w:val="0"/>
            <w:checkBox>
              <w:sizeAuto/>
              <w:default w:val="0"/>
            </w:checkBox>
          </w:ffData>
        </w:fldChar>
      </w:r>
      <w:r w:rsidR="00706AE7">
        <w:instrText xml:space="preserve"> FORMCHECKBOX </w:instrText>
      </w:r>
      <w:r w:rsidR="00200FF6">
        <w:fldChar w:fldCharType="separate"/>
      </w:r>
      <w:r w:rsidR="00706AE7">
        <w:fldChar w:fldCharType="end"/>
      </w:r>
    </w:p>
    <w:p w:rsidR="00386307" w:rsidRPr="00706AE7" w:rsidRDefault="00326523" w:rsidP="00706AE7">
      <w:pPr>
        <w:pStyle w:val="extendedtick"/>
        <w:rPr>
          <w:rtl/>
        </w:rPr>
      </w:pPr>
      <w:r w:rsidRPr="00706AE7">
        <w:rPr>
          <w:rtl/>
        </w:rPr>
        <w:t xml:space="preserve">إمدادهن بكافة المعلومات التي تتعلق بأوضاع أماكن الحماية هذه وما يقدم فيها من خدمات </w:t>
      </w:r>
      <w:r w:rsidRPr="00706AE7">
        <w:rPr>
          <w:rtl/>
        </w:rPr>
        <w:br/>
        <w:t>وإجراءات مغادرتها</w:t>
      </w:r>
      <w:r w:rsidRPr="00706AE7">
        <w:rPr>
          <w:rtl/>
        </w:rPr>
        <w:tab/>
      </w:r>
      <w:r w:rsidR="00706AE7">
        <w:fldChar w:fldCharType="begin">
          <w:ffData>
            <w:name w:val=""/>
            <w:enabled/>
            <w:calcOnExit w:val="0"/>
            <w:checkBox>
              <w:sizeAuto/>
              <w:default w:val="0"/>
            </w:checkBox>
          </w:ffData>
        </w:fldChar>
      </w:r>
      <w:r w:rsidR="00706AE7">
        <w:instrText xml:space="preserve"> FORMCHECKBOX </w:instrText>
      </w:r>
      <w:r w:rsidR="00200FF6">
        <w:fldChar w:fldCharType="separate"/>
      </w:r>
      <w:r w:rsidR="00706AE7">
        <w:fldChar w:fldCharType="end"/>
      </w:r>
    </w:p>
    <w:p w:rsidR="00386307" w:rsidRPr="00706AE7" w:rsidRDefault="00326523" w:rsidP="00706AE7">
      <w:pPr>
        <w:pStyle w:val="extendedtick"/>
        <w:rPr>
          <w:rtl/>
        </w:rPr>
      </w:pPr>
      <w:r w:rsidRPr="00706AE7">
        <w:rPr>
          <w:rtl/>
        </w:rPr>
        <w:t>إيواء هؤلاء النساء في أماكن منفصلة تماماً عن غيرهن من السجناء</w:t>
      </w:r>
      <w:r w:rsidRPr="00706AE7">
        <w:rPr>
          <w:rtl/>
        </w:rPr>
        <w:tab/>
      </w:r>
      <w:r w:rsidR="00706AE7">
        <w:fldChar w:fldCharType="begin">
          <w:ffData>
            <w:name w:val=""/>
            <w:enabled/>
            <w:calcOnExit w:val="0"/>
            <w:checkBox>
              <w:sizeAuto/>
              <w:default w:val="0"/>
            </w:checkBox>
          </w:ffData>
        </w:fldChar>
      </w:r>
      <w:r w:rsidR="00706AE7">
        <w:instrText xml:space="preserve"> FORMCHECKBOX </w:instrText>
      </w:r>
      <w:r w:rsidR="00200FF6">
        <w:fldChar w:fldCharType="separate"/>
      </w:r>
      <w:r w:rsidR="00706AE7">
        <w:fldChar w:fldCharType="end"/>
      </w:r>
    </w:p>
    <w:p w:rsidR="00386307" w:rsidRPr="00706AE7" w:rsidRDefault="00326523" w:rsidP="00706AE7">
      <w:pPr>
        <w:pStyle w:val="extendedtick"/>
        <w:rPr>
          <w:rtl/>
        </w:rPr>
      </w:pPr>
      <w:r w:rsidRPr="00706AE7">
        <w:rPr>
          <w:rtl/>
        </w:rPr>
        <w:t xml:space="preserve">تدرَّب الموظفون المسؤولون عن الإشراف عليهن ورعايتهن تدريباً جيداً على تلبية الاحتياجات الخاصة لهؤلاء النساء، </w:t>
      </w:r>
      <w:r w:rsidRPr="00706AE7">
        <w:rPr>
          <w:rtl/>
        </w:rPr>
        <w:br/>
        <w:t>إقراراً بضعفهن والصدمة التي ربما أصابتهن</w:t>
      </w:r>
      <w:r w:rsidRPr="00706AE7">
        <w:rPr>
          <w:rtl/>
        </w:rPr>
        <w:tab/>
      </w:r>
      <w:r w:rsidR="00706AE7">
        <w:fldChar w:fldCharType="begin">
          <w:ffData>
            <w:name w:val=""/>
            <w:enabled/>
            <w:calcOnExit w:val="0"/>
            <w:checkBox>
              <w:sizeAuto/>
              <w:default w:val="0"/>
            </w:checkBox>
          </w:ffData>
        </w:fldChar>
      </w:r>
      <w:r w:rsidR="00706AE7">
        <w:instrText xml:space="preserve"> FORMCHECKBOX </w:instrText>
      </w:r>
      <w:r w:rsidR="00200FF6">
        <w:fldChar w:fldCharType="separate"/>
      </w:r>
      <w:r w:rsidR="00706AE7">
        <w:fldChar w:fldCharType="end"/>
      </w:r>
    </w:p>
    <w:p w:rsidR="00386307" w:rsidRPr="00706AE7" w:rsidRDefault="00326523" w:rsidP="00706AE7">
      <w:pPr>
        <w:pStyle w:val="extendedtick"/>
        <w:rPr>
          <w:rtl/>
        </w:rPr>
      </w:pPr>
      <w:r w:rsidRPr="00706AE7">
        <w:rPr>
          <w:rtl/>
        </w:rPr>
        <w:t>تقديم العون النفسي الاجتماعي والمساعدة القانونية للنساء</w:t>
      </w:r>
      <w:r w:rsidRPr="00706AE7">
        <w:rPr>
          <w:rtl/>
        </w:rPr>
        <w:tab/>
      </w:r>
      <w:r w:rsidR="00706AE7">
        <w:fldChar w:fldCharType="begin">
          <w:ffData>
            <w:name w:val=""/>
            <w:enabled/>
            <w:calcOnExit w:val="0"/>
            <w:checkBox>
              <w:sizeAuto/>
              <w:default w:val="0"/>
            </w:checkBox>
          </w:ffData>
        </w:fldChar>
      </w:r>
      <w:r w:rsidR="00706AE7">
        <w:instrText xml:space="preserve"> FORMCHECKBOX </w:instrText>
      </w:r>
      <w:r w:rsidR="00200FF6">
        <w:fldChar w:fldCharType="separate"/>
      </w:r>
      <w:r w:rsidR="00706AE7">
        <w:fldChar w:fldCharType="end"/>
      </w:r>
    </w:p>
    <w:p w:rsidR="00386307" w:rsidRPr="00237F1B" w:rsidRDefault="00326523" w:rsidP="00706AE7">
      <w:pPr>
        <w:pStyle w:val="extendedtick"/>
        <w:rPr>
          <w:bCs/>
          <w:rtl/>
        </w:rPr>
      </w:pPr>
      <w:r w:rsidRPr="00706AE7">
        <w:rPr>
          <w:rtl/>
        </w:rPr>
        <w:t>أن تشرف</w:t>
      </w:r>
      <w:r w:rsidRPr="00237F1B">
        <w:rPr>
          <w:rtl/>
        </w:rPr>
        <w:t xml:space="preserve"> سلطة قضائية مستقلة إشرافاً منتظماً على أماكن الاحتجاز</w:t>
      </w:r>
      <w:r w:rsidRPr="00237F1B">
        <w:rPr>
          <w:rtl/>
        </w:rPr>
        <w:tab/>
      </w:r>
      <w:r w:rsidR="00706AE7">
        <w:fldChar w:fldCharType="begin">
          <w:ffData>
            <w:name w:val=""/>
            <w:enabled/>
            <w:calcOnExit w:val="0"/>
            <w:checkBox>
              <w:sizeAuto/>
              <w:default w:val="0"/>
            </w:checkBox>
          </w:ffData>
        </w:fldChar>
      </w:r>
      <w:r w:rsidR="00706AE7">
        <w:instrText xml:space="preserve"> FORMCHECKBOX </w:instrText>
      </w:r>
      <w:r w:rsidR="00200FF6">
        <w:fldChar w:fldCharType="separate"/>
      </w:r>
      <w:r w:rsidR="00706AE7">
        <w:fldChar w:fldCharType="end"/>
      </w:r>
    </w:p>
    <w:p w:rsidR="00386307" w:rsidRPr="00706AE7" w:rsidRDefault="00386307">
      <w:pPr>
        <w:autoSpaceDE w:val="0"/>
        <w:bidi/>
        <w:spacing w:after="0" w:line="240" w:lineRule="auto"/>
        <w:jc w:val="both"/>
        <w:rPr>
          <w:rFonts w:ascii="Arial" w:hAnsi="Arial"/>
          <w:bCs/>
          <w:color w:val="1E988B"/>
          <w:sz w:val="22"/>
          <w:rtl/>
        </w:rPr>
      </w:pPr>
    </w:p>
    <w:p w:rsidR="00386307" w:rsidRPr="00706AE7" w:rsidRDefault="00326523" w:rsidP="00706AE7">
      <w:pPr>
        <w:pStyle w:val="bsub-head"/>
        <w:pBdr>
          <w:top w:val="single" w:sz="4" w:space="1" w:color="1E988B"/>
        </w:pBdr>
        <w:rPr>
          <w:bCs/>
          <w:color w:val="1E988B"/>
          <w:rtl/>
        </w:rPr>
      </w:pPr>
      <w:r w:rsidRPr="00706AE7">
        <w:rPr>
          <w:color w:val="1E988B"/>
          <w:rtl/>
        </w:rPr>
        <w:t>إدارة سجون النساء</w:t>
      </w:r>
    </w:p>
    <w:p w:rsidR="00386307" w:rsidRPr="00706AE7" w:rsidRDefault="00386307">
      <w:pPr>
        <w:bidi/>
        <w:spacing w:after="0" w:line="240" w:lineRule="auto"/>
        <w:jc w:val="both"/>
        <w:rPr>
          <w:rFonts w:ascii="Arial" w:hAnsi="Arial"/>
          <w:b/>
          <w:bCs/>
          <w:color w:val="1E988B"/>
          <w:sz w:val="22"/>
          <w:u w:val="single"/>
          <w:rtl/>
        </w:rPr>
      </w:pPr>
    </w:p>
    <w:p w:rsidR="00386307" w:rsidRPr="00706AE7" w:rsidRDefault="00326523" w:rsidP="00706AE7">
      <w:pPr>
        <w:pStyle w:val="csubsubhead"/>
        <w:rPr>
          <w:bCs/>
          <w:color w:val="1E988B"/>
          <w:rtl/>
        </w:rPr>
      </w:pPr>
      <w:r w:rsidRPr="00706AE7">
        <w:rPr>
          <w:color w:val="1E988B"/>
          <w:rtl/>
        </w:rPr>
        <w:t>عدم التمييز ضد السجينات</w:t>
      </w:r>
    </w:p>
    <w:p w:rsidR="00386307" w:rsidRPr="00706AE7" w:rsidRDefault="00386307" w:rsidP="00706AE7">
      <w:pPr>
        <w:pStyle w:val="6ptspace"/>
        <w:rPr>
          <w:rtl/>
        </w:rPr>
      </w:pPr>
    </w:p>
    <w:p w:rsidR="00386307" w:rsidRPr="00706AE7" w:rsidRDefault="00326523" w:rsidP="00706AE7">
      <w:pPr>
        <w:pStyle w:val="drule"/>
        <w:rPr>
          <w:bCs/>
          <w:color w:val="1E988B"/>
          <w:rtl/>
        </w:rPr>
      </w:pPr>
      <w:r w:rsidRPr="00706AE7">
        <w:rPr>
          <w:color w:val="1E988B"/>
          <w:rtl/>
        </w:rPr>
        <w:t xml:space="preserve">قاعدة </w:t>
      </w:r>
      <w:r w:rsidRPr="00706AE7">
        <w:rPr>
          <w:bCs/>
          <w:color w:val="1E988B"/>
          <w:rtl/>
        </w:rPr>
        <w:t>1</w:t>
      </w:r>
    </w:p>
    <w:p w:rsidR="00386307" w:rsidRPr="00237F1B" w:rsidRDefault="00386307">
      <w:pPr>
        <w:bidi/>
        <w:spacing w:after="0" w:line="240" w:lineRule="auto"/>
        <w:jc w:val="both"/>
        <w:rPr>
          <w:rFonts w:ascii="Arial" w:hAnsi="Arial"/>
          <w:b/>
          <w:bCs/>
          <w:sz w:val="22"/>
          <w:rtl/>
        </w:rPr>
      </w:pPr>
    </w:p>
    <w:p w:rsidR="00386307" w:rsidRPr="00237F1B" w:rsidRDefault="00326523" w:rsidP="00706AE7">
      <w:pPr>
        <w:pStyle w:val="number"/>
        <w:rPr>
          <w:rtl/>
        </w:rPr>
      </w:pPr>
      <w:r w:rsidRPr="00237F1B">
        <w:rPr>
          <w:rtl/>
        </w:rPr>
        <w:t>هل وضعت سلطات السجن سياسات لإدارة السجون تراعي الفروقات النوعية الجنسية لضمان وضع الاحتياجات الخاصة بالنساء في الاعتبار في روح الإدارة ومعاملة السجناء ككل؟</w:t>
      </w:r>
    </w:p>
    <w:p w:rsidR="00386307" w:rsidRPr="00237F1B" w:rsidRDefault="00386307">
      <w:pPr>
        <w:pStyle w:val="Listenabsatz"/>
        <w:spacing w:after="0" w:line="240" w:lineRule="auto"/>
        <w:ind w:left="360"/>
        <w:jc w:val="both"/>
        <w:rPr>
          <w:rFonts w:ascii="Arial" w:hAnsi="Arial" w:cs="Arial"/>
          <w:sz w:val="22"/>
          <w:rtl/>
        </w:rPr>
      </w:pPr>
    </w:p>
    <w:p w:rsidR="00386307" w:rsidRPr="00706AE7" w:rsidRDefault="00706AE7"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706AE7">
        <w:rPr>
          <w:rtl/>
        </w:rPr>
        <w:t>نعم</w:t>
      </w:r>
    </w:p>
    <w:p w:rsidR="00386307" w:rsidRPr="00706AE7" w:rsidRDefault="00706AE7"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706AE7">
        <w:rPr>
          <w:rtl/>
        </w:rPr>
        <w:t>لا</w:t>
      </w:r>
    </w:p>
    <w:p w:rsidR="00386307" w:rsidRPr="00237F1B" w:rsidRDefault="00386307" w:rsidP="00706AE7">
      <w:pPr>
        <w:pStyle w:val="6ptspace"/>
        <w:rPr>
          <w:rtl/>
        </w:rPr>
      </w:pPr>
    </w:p>
    <w:p w:rsidR="00386307" w:rsidRPr="00237F1B" w:rsidRDefault="00326523" w:rsidP="00E860B4">
      <w:pPr>
        <w:pStyle w:val="tickbox"/>
        <w:rPr>
          <w:rtl/>
        </w:rPr>
      </w:pPr>
      <w:r w:rsidRPr="00237F1B">
        <w:rPr>
          <w:rtl/>
        </w:rPr>
        <w:t>إذا كانت الإجابة بنعم، اشرح العناصر الرئيسية لهذه السياسات.</w:t>
      </w:r>
      <w:r w:rsidR="00506B8E" w:rsidRPr="00506B8E">
        <w:t xml:space="preserve"> </w:t>
      </w:r>
      <w:r w:rsidR="00506B8E">
        <w:fldChar w:fldCharType="begin">
          <w:ffData>
            <w:name w:val=""/>
            <w:enabled/>
            <w:calcOnExit w:val="0"/>
            <w:textInput/>
          </w:ffData>
        </w:fldChar>
      </w:r>
      <w:r w:rsidR="00506B8E">
        <w:instrText xml:space="preserve"> FORMTEXT </w:instrText>
      </w:r>
      <w:r w:rsidR="00506B8E">
        <w:fldChar w:fldCharType="separate"/>
      </w:r>
      <w:r w:rsidR="00506B8E">
        <w:rPr>
          <w:noProof/>
        </w:rPr>
        <w:t> </w:t>
      </w:r>
      <w:r w:rsidR="00506B8E">
        <w:rPr>
          <w:noProof/>
        </w:rPr>
        <w:t> </w:t>
      </w:r>
      <w:r w:rsidR="00506B8E">
        <w:rPr>
          <w:noProof/>
        </w:rPr>
        <w:t> </w:t>
      </w:r>
      <w:r w:rsidR="00506B8E">
        <w:rPr>
          <w:noProof/>
        </w:rPr>
        <w:t> </w:t>
      </w:r>
      <w:r w:rsidR="00506B8E">
        <w:rPr>
          <w:noProof/>
        </w:rPr>
        <w:t> </w:t>
      </w:r>
      <w:r w:rsidR="00506B8E">
        <w:fldChar w:fldCharType="end"/>
      </w:r>
    </w:p>
    <w:p w:rsidR="00386307" w:rsidRPr="00237F1B" w:rsidRDefault="00386307" w:rsidP="00E860B4">
      <w:pPr>
        <w:pStyle w:val="tickbox"/>
        <w:rPr>
          <w:rtl/>
        </w:rPr>
      </w:pPr>
    </w:p>
    <w:p w:rsidR="00386307" w:rsidRPr="00706AE7" w:rsidRDefault="00326523" w:rsidP="00706AE7">
      <w:pPr>
        <w:pStyle w:val="number"/>
      </w:pPr>
      <w:r w:rsidRPr="00237F1B">
        <w:rPr>
          <w:rtl/>
        </w:rPr>
        <w:t>هل السياسات المتبعة في إدارة السجون وممارساتها التي تراعي الفروق النوعية الجنسية تضع في الاعتبار الاحتياجات الخاصة بمختلف مجموعات السجينات ومواطن ضعفها، على أساس الإثنية أو العرق أو الجنسية أو الميول الجنسية أو السن أو غيرها من أوضاع الأقليات؟</w:t>
      </w:r>
    </w:p>
    <w:p w:rsidR="00706AE7" w:rsidRPr="00237F1B" w:rsidRDefault="00706AE7" w:rsidP="00706AE7">
      <w:pPr>
        <w:pStyle w:val="6ptspace"/>
      </w:pPr>
    </w:p>
    <w:p w:rsidR="00386307" w:rsidRPr="00706AE7" w:rsidRDefault="00706AE7"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706AE7">
        <w:rPr>
          <w:rtl/>
        </w:rPr>
        <w:t>نعم</w:t>
      </w:r>
    </w:p>
    <w:p w:rsidR="00386307" w:rsidRPr="00706AE7" w:rsidRDefault="00706AE7"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706AE7">
        <w:rPr>
          <w:rtl/>
        </w:rPr>
        <w:t>لا</w:t>
      </w:r>
    </w:p>
    <w:p w:rsidR="00386307" w:rsidRPr="00237F1B" w:rsidRDefault="00386307" w:rsidP="00506B8E">
      <w:pPr>
        <w:pStyle w:val="6ptspace"/>
        <w:rPr>
          <w:rtl/>
        </w:rPr>
      </w:pPr>
    </w:p>
    <w:p w:rsidR="00386307" w:rsidRPr="00506B8E" w:rsidRDefault="00326523" w:rsidP="00E860B4">
      <w:pPr>
        <w:pStyle w:val="tickbox"/>
        <w:rPr>
          <w:rtl/>
        </w:rPr>
      </w:pPr>
      <w:r w:rsidRPr="00237F1B">
        <w:rPr>
          <w:rtl/>
        </w:rPr>
        <w:t>إذا كانت الإجابة بنعم، اشرح.</w:t>
      </w:r>
      <w:r w:rsidR="00506B8E" w:rsidRPr="00506B8E">
        <w:t xml:space="preserve"> </w:t>
      </w:r>
      <w:r w:rsidR="00506B8E">
        <w:fldChar w:fldCharType="begin">
          <w:ffData>
            <w:name w:val=""/>
            <w:enabled/>
            <w:calcOnExit w:val="0"/>
            <w:textInput/>
          </w:ffData>
        </w:fldChar>
      </w:r>
      <w:r w:rsidR="00506B8E">
        <w:instrText xml:space="preserve"> FORMTEXT </w:instrText>
      </w:r>
      <w:r w:rsidR="00506B8E">
        <w:fldChar w:fldCharType="separate"/>
      </w:r>
      <w:r w:rsidR="00506B8E">
        <w:rPr>
          <w:noProof/>
        </w:rPr>
        <w:t> </w:t>
      </w:r>
      <w:r w:rsidR="00506B8E">
        <w:rPr>
          <w:noProof/>
        </w:rPr>
        <w:t> </w:t>
      </w:r>
      <w:r w:rsidR="00506B8E">
        <w:rPr>
          <w:noProof/>
        </w:rPr>
        <w:t> </w:t>
      </w:r>
      <w:r w:rsidR="00506B8E">
        <w:rPr>
          <w:noProof/>
        </w:rPr>
        <w:t> </w:t>
      </w:r>
      <w:r w:rsidR="00506B8E">
        <w:rPr>
          <w:noProof/>
        </w:rPr>
        <w:t> </w:t>
      </w:r>
      <w:r w:rsidR="00506B8E">
        <w:fldChar w:fldCharType="end"/>
      </w:r>
    </w:p>
    <w:p w:rsidR="00506B8E" w:rsidRDefault="00506B8E" w:rsidP="00E860B4">
      <w:pPr>
        <w:pStyle w:val="tickbox"/>
        <w:rPr>
          <w:rtl/>
        </w:rPr>
      </w:pPr>
      <w:r>
        <w:rPr>
          <w:rtl/>
        </w:rPr>
        <w:br w:type="page"/>
      </w:r>
    </w:p>
    <w:p w:rsidR="00386307" w:rsidRPr="00506B8E" w:rsidRDefault="00326523" w:rsidP="00506B8E">
      <w:pPr>
        <w:pStyle w:val="number"/>
        <w:rPr>
          <w:rtl/>
        </w:rPr>
      </w:pPr>
      <w:r w:rsidRPr="00506B8E">
        <w:rPr>
          <w:rtl/>
        </w:rPr>
        <w:lastRenderedPageBreak/>
        <w:t>هل شارك جميع أصحاب المصلحة الرئيسية المعنيين بعلاج السجينات وتأهيلهن في تطوير هذه السياسات، ضمن عملية التشاور الشامل؟</w:t>
      </w:r>
    </w:p>
    <w:p w:rsidR="00386307" w:rsidRPr="00506B8E" w:rsidRDefault="00386307" w:rsidP="00E860B4">
      <w:pPr>
        <w:pStyle w:val="tickbox"/>
        <w:rPr>
          <w:rtl/>
        </w:rPr>
      </w:pPr>
    </w:p>
    <w:p w:rsidR="00386307" w:rsidRPr="00506B8E" w:rsidRDefault="00506B8E"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نعم</w:t>
      </w:r>
    </w:p>
    <w:p w:rsidR="00386307" w:rsidRPr="00506B8E" w:rsidRDefault="00506B8E"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لا</w:t>
      </w:r>
    </w:p>
    <w:p w:rsidR="00386307" w:rsidRPr="00506B8E" w:rsidRDefault="00386307" w:rsidP="00E860B4">
      <w:pPr>
        <w:pStyle w:val="tickbox"/>
        <w:rPr>
          <w:rtl/>
        </w:rPr>
      </w:pPr>
    </w:p>
    <w:p w:rsidR="00386307" w:rsidRPr="00506B8E" w:rsidRDefault="00326523" w:rsidP="00E860B4">
      <w:pPr>
        <w:pStyle w:val="tickbox"/>
        <w:rPr>
          <w:rtl/>
        </w:rPr>
      </w:pPr>
      <w:r w:rsidRPr="00506B8E">
        <w:rPr>
          <w:rtl/>
        </w:rPr>
        <w:t>إذا كانت الإجابة بنعم، من شارك تحديداً؟</w:t>
      </w:r>
      <w:r w:rsidR="00D6208A">
        <w:fldChar w:fldCharType="begin">
          <w:ffData>
            <w:name w:val=""/>
            <w:enabled/>
            <w:calcOnExit w:val="0"/>
            <w:textInput/>
          </w:ffData>
        </w:fldChar>
      </w:r>
      <w:r w:rsidR="00D6208A">
        <w:instrText xml:space="preserve"> FORMTEXT </w:instrText>
      </w:r>
      <w:r w:rsidR="00D6208A">
        <w:fldChar w:fldCharType="separate"/>
      </w:r>
      <w:r w:rsidR="00D6208A">
        <w:rPr>
          <w:noProof/>
        </w:rPr>
        <w:t> </w:t>
      </w:r>
      <w:r w:rsidR="00D6208A">
        <w:rPr>
          <w:noProof/>
        </w:rPr>
        <w:t> </w:t>
      </w:r>
      <w:r w:rsidR="00D6208A">
        <w:rPr>
          <w:noProof/>
        </w:rPr>
        <w:t> </w:t>
      </w:r>
      <w:r w:rsidR="00D6208A">
        <w:rPr>
          <w:noProof/>
        </w:rPr>
        <w:t> </w:t>
      </w:r>
      <w:r w:rsidR="00D6208A">
        <w:rPr>
          <w:noProof/>
        </w:rPr>
        <w:t> </w:t>
      </w:r>
      <w:r w:rsidR="00D6208A">
        <w:fldChar w:fldCharType="end"/>
      </w:r>
    </w:p>
    <w:p w:rsidR="00386307" w:rsidRPr="00506B8E" w:rsidRDefault="00386307" w:rsidP="00E860B4">
      <w:pPr>
        <w:pStyle w:val="tickbox"/>
        <w:rPr>
          <w:rtl/>
        </w:rPr>
      </w:pPr>
    </w:p>
    <w:p w:rsidR="00386307" w:rsidRPr="00506B8E" w:rsidRDefault="00386307">
      <w:pPr>
        <w:autoSpaceDE w:val="0"/>
        <w:bidi/>
        <w:spacing w:after="0" w:line="240" w:lineRule="auto"/>
        <w:jc w:val="both"/>
        <w:rPr>
          <w:rFonts w:ascii="Arial" w:hAnsi="Arial"/>
          <w:b/>
          <w:bCs/>
          <w:color w:val="1E988B"/>
          <w:sz w:val="22"/>
          <w:rtl/>
        </w:rPr>
      </w:pPr>
    </w:p>
    <w:p w:rsidR="00386307" w:rsidRPr="00506B8E" w:rsidRDefault="00326523" w:rsidP="00506B8E">
      <w:pPr>
        <w:pStyle w:val="csubsubhead"/>
        <w:rPr>
          <w:bCs/>
          <w:color w:val="1E988B"/>
          <w:rtl/>
        </w:rPr>
      </w:pPr>
      <w:r w:rsidRPr="00506B8E">
        <w:rPr>
          <w:color w:val="1E988B"/>
          <w:rtl/>
        </w:rPr>
        <w:t>القبول والتسجيل والتوزيع</w:t>
      </w:r>
    </w:p>
    <w:p w:rsidR="00386307" w:rsidRPr="00506B8E" w:rsidRDefault="00386307">
      <w:pPr>
        <w:bidi/>
        <w:spacing w:after="0" w:line="240" w:lineRule="auto"/>
        <w:jc w:val="both"/>
        <w:rPr>
          <w:rFonts w:ascii="Arial" w:hAnsi="Arial"/>
          <w:b/>
          <w:bCs/>
          <w:color w:val="1E988B"/>
          <w:sz w:val="22"/>
          <w:rtl/>
        </w:rPr>
      </w:pPr>
    </w:p>
    <w:p w:rsidR="00386307" w:rsidRPr="00506B8E" w:rsidRDefault="00326523" w:rsidP="00506B8E">
      <w:pPr>
        <w:pStyle w:val="drule"/>
        <w:rPr>
          <w:bCs/>
          <w:color w:val="1E988B"/>
          <w:rtl/>
        </w:rPr>
      </w:pPr>
      <w:r w:rsidRPr="00506B8E">
        <w:rPr>
          <w:color w:val="1E988B"/>
          <w:rtl/>
        </w:rPr>
        <w:t xml:space="preserve">قاعدة </w:t>
      </w:r>
      <w:r w:rsidRPr="00506B8E">
        <w:rPr>
          <w:bCs/>
          <w:color w:val="1E988B"/>
          <w:rtl/>
        </w:rPr>
        <w:t>2</w:t>
      </w:r>
    </w:p>
    <w:p w:rsidR="00386307" w:rsidRPr="00237F1B" w:rsidRDefault="00386307">
      <w:pPr>
        <w:bidi/>
        <w:spacing w:after="0" w:line="240" w:lineRule="auto"/>
        <w:jc w:val="both"/>
        <w:rPr>
          <w:rFonts w:ascii="Arial" w:hAnsi="Arial"/>
          <w:b/>
          <w:bCs/>
          <w:sz w:val="22"/>
          <w:rtl/>
        </w:rPr>
      </w:pPr>
    </w:p>
    <w:p w:rsidR="00386307" w:rsidRPr="00237F1B" w:rsidRDefault="00326523" w:rsidP="00506B8E">
      <w:pPr>
        <w:pStyle w:val="number"/>
        <w:rPr>
          <w:rtl/>
        </w:rPr>
      </w:pPr>
      <w:r w:rsidRPr="00237F1B">
        <w:rPr>
          <w:rtl/>
        </w:rPr>
        <w:t>هل هناك سياسات وقوانين ولوائح وقواعد أو أي منها تكفل منح المحتجزات أو السجينات التي تقع على كاهلهن مسؤوليات الرعاية فرصة لوضع الترتيبات اللازمة لرعاية أطفالهن قبل دخولهن السجن، ليحصل الطفل على ما يلزمه من حماية ورعاية؟</w:t>
      </w:r>
    </w:p>
    <w:p w:rsidR="00386307" w:rsidRPr="00237F1B" w:rsidRDefault="00386307" w:rsidP="00E860B4">
      <w:pPr>
        <w:pStyle w:val="tickbox"/>
        <w:rPr>
          <w:rtl/>
        </w:rPr>
      </w:pPr>
    </w:p>
    <w:p w:rsidR="00386307" w:rsidRPr="00506B8E" w:rsidRDefault="00506B8E"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نعم</w:t>
      </w:r>
    </w:p>
    <w:p w:rsidR="00386307" w:rsidRPr="00506B8E" w:rsidRDefault="00506B8E"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pPr>
        <w:pStyle w:val="Listenabsatz"/>
        <w:autoSpaceDE w:val="0"/>
        <w:spacing w:after="0" w:line="240" w:lineRule="auto"/>
        <w:jc w:val="both"/>
        <w:rPr>
          <w:rFonts w:ascii="Arial" w:hAnsi="Arial" w:cs="Arial"/>
          <w:sz w:val="22"/>
          <w:rtl/>
        </w:rPr>
      </w:pPr>
      <w:r w:rsidRPr="00237F1B">
        <w:rPr>
          <w:rFonts w:ascii="Arial" w:hAnsi="Arial" w:cs="Arial"/>
          <w:sz w:val="22"/>
          <w:rtl/>
        </w:rPr>
        <w:t xml:space="preserve">إذا كانت الإجابة نعم، يرجى ذكر المزيد من التفاصيل. </w:t>
      </w:r>
      <w:r w:rsidR="00D6208A">
        <w:fldChar w:fldCharType="begin">
          <w:ffData>
            <w:name w:val=""/>
            <w:enabled/>
            <w:calcOnExit w:val="0"/>
            <w:textInput/>
          </w:ffData>
        </w:fldChar>
      </w:r>
      <w:r w:rsidR="00D6208A">
        <w:instrText xml:space="preserve"> FORMTEXT </w:instrText>
      </w:r>
      <w:r w:rsidR="00D6208A">
        <w:fldChar w:fldCharType="separate"/>
      </w:r>
      <w:r w:rsidR="00D6208A">
        <w:rPr>
          <w:noProof/>
        </w:rPr>
        <w:t> </w:t>
      </w:r>
      <w:r w:rsidR="00D6208A">
        <w:rPr>
          <w:noProof/>
        </w:rPr>
        <w:t> </w:t>
      </w:r>
      <w:r w:rsidR="00D6208A">
        <w:rPr>
          <w:noProof/>
        </w:rPr>
        <w:t> </w:t>
      </w:r>
      <w:r w:rsidR="00D6208A">
        <w:rPr>
          <w:noProof/>
        </w:rPr>
        <w:t> </w:t>
      </w:r>
      <w:r w:rsidR="00D6208A">
        <w:rPr>
          <w:noProof/>
        </w:rPr>
        <w:t> </w:t>
      </w:r>
      <w:r w:rsidR="00D6208A">
        <w:fldChar w:fldCharType="end"/>
      </w:r>
    </w:p>
    <w:p w:rsidR="00386307" w:rsidRPr="00237F1B" w:rsidRDefault="00386307">
      <w:pPr>
        <w:autoSpaceDE w:val="0"/>
        <w:bidi/>
        <w:spacing w:after="0" w:line="240" w:lineRule="auto"/>
        <w:ind w:left="360" w:hanging="360"/>
        <w:jc w:val="both"/>
        <w:rPr>
          <w:rFonts w:ascii="Arial" w:hAnsi="Arial"/>
          <w:sz w:val="22"/>
          <w:rtl/>
        </w:rPr>
      </w:pPr>
    </w:p>
    <w:p w:rsidR="00386307" w:rsidRPr="00237F1B" w:rsidRDefault="00326523" w:rsidP="00506B8E">
      <w:pPr>
        <w:pStyle w:val="number"/>
        <w:rPr>
          <w:rtl/>
        </w:rPr>
      </w:pPr>
      <w:r w:rsidRPr="00237F1B">
        <w:rPr>
          <w:rtl/>
        </w:rPr>
        <w:t>هل  يوجد غرفة  خاصة لااستقبال السجينات حيث توفر لهن مرافق لإبلاغ أسرهن باحتجازهن ومكان الاحتجاز؟</w:t>
      </w:r>
    </w:p>
    <w:p w:rsidR="00386307" w:rsidRPr="00237F1B" w:rsidRDefault="00386307" w:rsidP="00E860B4">
      <w:pPr>
        <w:pStyle w:val="tickbox"/>
        <w:rPr>
          <w:rtl/>
        </w:rPr>
      </w:pPr>
    </w:p>
    <w:p w:rsidR="00386307" w:rsidRPr="00506B8E" w:rsidRDefault="00506B8E"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نعم</w:t>
      </w:r>
    </w:p>
    <w:p w:rsidR="00386307" w:rsidRPr="00506B8E" w:rsidRDefault="00506B8E"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لا</w:t>
      </w:r>
    </w:p>
    <w:p w:rsidR="00386307" w:rsidRPr="00237F1B" w:rsidRDefault="00386307">
      <w:pPr>
        <w:pStyle w:val="Listenabsatz"/>
        <w:tabs>
          <w:tab w:val="left" w:pos="0"/>
        </w:tabs>
        <w:autoSpaceDE w:val="0"/>
        <w:spacing w:after="0" w:line="240" w:lineRule="auto"/>
        <w:ind w:hanging="360"/>
        <w:jc w:val="both"/>
        <w:rPr>
          <w:rFonts w:ascii="Arial" w:hAnsi="Arial" w:cs="Arial"/>
          <w:sz w:val="22"/>
          <w:rtl/>
        </w:rPr>
      </w:pPr>
    </w:p>
    <w:p w:rsidR="00386307" w:rsidRPr="00237F1B" w:rsidRDefault="00326523" w:rsidP="00506B8E">
      <w:pPr>
        <w:pStyle w:val="number"/>
        <w:rPr>
          <w:rtl/>
        </w:rPr>
      </w:pPr>
      <w:r w:rsidRPr="00237F1B">
        <w:rPr>
          <w:rtl/>
        </w:rPr>
        <w:t>هل يدرب موظفي السجون تدريباً خاصاً على التعامل بمهنية وذوق مع النساء اللواتي يدخلن السجن حديثاً، وفي بعض الحالات، مع  أطفالهن؟</w:t>
      </w:r>
    </w:p>
    <w:p w:rsidR="00386307" w:rsidRPr="00237F1B" w:rsidRDefault="00386307" w:rsidP="00E860B4">
      <w:pPr>
        <w:pStyle w:val="tickbox"/>
        <w:rPr>
          <w:rtl/>
        </w:rPr>
      </w:pPr>
    </w:p>
    <w:p w:rsidR="00386307" w:rsidRPr="00506B8E" w:rsidRDefault="00506B8E"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نعم</w:t>
      </w:r>
    </w:p>
    <w:p w:rsidR="00386307" w:rsidRPr="00506B8E" w:rsidRDefault="00506B8E"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لا</w:t>
      </w:r>
    </w:p>
    <w:p w:rsidR="00386307" w:rsidRPr="00506B8E" w:rsidRDefault="00506B8E"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غير ذلك - وضح.</w:t>
      </w:r>
      <w:r w:rsidR="00D6208A" w:rsidRPr="00D6208A">
        <w:t xml:space="preserve"> </w:t>
      </w:r>
      <w:r w:rsidR="00D6208A">
        <w:fldChar w:fldCharType="begin">
          <w:ffData>
            <w:name w:val=""/>
            <w:enabled/>
            <w:calcOnExit w:val="0"/>
            <w:textInput/>
          </w:ffData>
        </w:fldChar>
      </w:r>
      <w:r w:rsidR="00D6208A">
        <w:instrText xml:space="preserve"> FORMTEXT </w:instrText>
      </w:r>
      <w:r w:rsidR="00D6208A">
        <w:fldChar w:fldCharType="separate"/>
      </w:r>
      <w:r w:rsidR="00D6208A">
        <w:rPr>
          <w:noProof/>
        </w:rPr>
        <w:t> </w:t>
      </w:r>
      <w:r w:rsidR="00D6208A">
        <w:rPr>
          <w:noProof/>
        </w:rPr>
        <w:t> </w:t>
      </w:r>
      <w:r w:rsidR="00D6208A">
        <w:rPr>
          <w:noProof/>
        </w:rPr>
        <w:t> </w:t>
      </w:r>
      <w:r w:rsidR="00D6208A">
        <w:rPr>
          <w:noProof/>
        </w:rPr>
        <w:t> </w:t>
      </w:r>
      <w:r w:rsidR="00D6208A">
        <w:rPr>
          <w:noProof/>
        </w:rPr>
        <w:t> </w:t>
      </w:r>
      <w:r w:rsidR="00D6208A">
        <w:fldChar w:fldCharType="end"/>
      </w:r>
    </w:p>
    <w:p w:rsidR="00506B8E" w:rsidRDefault="00506B8E" w:rsidP="00506B8E">
      <w:pPr>
        <w:pStyle w:val="arabictext"/>
        <w:rPr>
          <w:rtl/>
        </w:rPr>
      </w:pPr>
      <w:r>
        <w:rPr>
          <w:rtl/>
        </w:rPr>
        <w:br w:type="page"/>
      </w:r>
    </w:p>
    <w:p w:rsidR="00386307" w:rsidRPr="00237F1B" w:rsidRDefault="00326523" w:rsidP="00506B8E">
      <w:pPr>
        <w:pStyle w:val="number"/>
        <w:rPr>
          <w:rtl/>
        </w:rPr>
      </w:pPr>
      <w:r w:rsidRPr="00237F1B">
        <w:rPr>
          <w:rtl/>
        </w:rPr>
        <w:lastRenderedPageBreak/>
        <w:t>هل يوفر موظفي السجون للسجينات الجدد معلومات خطية عن حقوقهن والتزاماتهن، وإجراءات ممارسة حقوقهن والوفاء بالتزاماتهن، ولمن يلجأن للحصول على المزيد من المعلومات، باللغة التي يفهمونها؟  هل تُفسَّر هذه المعلومات لهن شفوياً أيضاً، في حالة النساء الأميات والمتعلمات، للتأكد من فهمهن القواعد ومنحهن فرصة لطرح الأسئلة؟</w:t>
      </w:r>
    </w:p>
    <w:p w:rsidR="00386307" w:rsidRPr="00237F1B" w:rsidRDefault="00386307">
      <w:pPr>
        <w:autoSpaceDE w:val="0"/>
        <w:bidi/>
        <w:spacing w:after="0" w:line="240" w:lineRule="auto"/>
        <w:ind w:firstLine="360"/>
        <w:jc w:val="both"/>
        <w:rPr>
          <w:rFonts w:ascii="Arial" w:hAnsi="Arial"/>
          <w:sz w:val="22"/>
          <w:rtl/>
        </w:rPr>
      </w:pPr>
    </w:p>
    <w:p w:rsidR="00386307" w:rsidRPr="00506B8E" w:rsidRDefault="000A61E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نعم</w:t>
      </w:r>
    </w:p>
    <w:p w:rsidR="00386307" w:rsidRPr="00506B8E" w:rsidRDefault="000A61E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لا</w:t>
      </w:r>
    </w:p>
    <w:p w:rsidR="00386307" w:rsidRPr="00506B8E" w:rsidRDefault="000A61EA"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غير ذلك - وضح.</w:t>
      </w:r>
    </w:p>
    <w:p w:rsidR="00386307" w:rsidRPr="000A61EA" w:rsidRDefault="00386307" w:rsidP="000A61EA">
      <w:pPr>
        <w:pStyle w:val="arabictext"/>
        <w:rPr>
          <w:rtl/>
        </w:rPr>
      </w:pPr>
    </w:p>
    <w:p w:rsidR="00386307" w:rsidRPr="000A61EA" w:rsidRDefault="00326523" w:rsidP="000A61EA">
      <w:pPr>
        <w:pStyle w:val="number"/>
        <w:rPr>
          <w:rtl/>
        </w:rPr>
      </w:pPr>
      <w:r w:rsidRPr="000A61EA">
        <w:rPr>
          <w:rtl/>
        </w:rPr>
        <w:t>هل يوفر موظفي السجون أيضاً معلومات عن كيفية وصولهن إلى المستشار القانوني، وحصولهن على مساعدة قانونية، إذا لزم الأمر، ومساعدتهن في التواصل مع المحامين أو غيرهم من مقدمي المساعدات القانونية، إذا احتاجت المرأة لأي مساعدة من هذا القبيل؟</w:t>
      </w:r>
    </w:p>
    <w:p w:rsidR="00386307" w:rsidRPr="000A61EA" w:rsidRDefault="00386307" w:rsidP="000A61EA">
      <w:pPr>
        <w:pStyle w:val="arabictext"/>
        <w:rPr>
          <w:rtl/>
        </w:rPr>
      </w:pPr>
    </w:p>
    <w:p w:rsidR="00386307" w:rsidRPr="00506B8E" w:rsidRDefault="000A61E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نعم</w:t>
      </w:r>
    </w:p>
    <w:p w:rsidR="00386307" w:rsidRPr="00506B8E" w:rsidRDefault="000A61E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لا</w:t>
      </w:r>
    </w:p>
    <w:p w:rsidR="00386307" w:rsidRPr="00506B8E" w:rsidRDefault="000A61EA"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506B8E">
        <w:rPr>
          <w:rtl/>
        </w:rPr>
        <w:t>غير ذلك - وضح.</w:t>
      </w:r>
    </w:p>
    <w:p w:rsidR="00386307" w:rsidRPr="000A61EA" w:rsidRDefault="00386307" w:rsidP="00E860B4">
      <w:pPr>
        <w:pStyle w:val="tickbox"/>
        <w:rPr>
          <w:rtl/>
        </w:rPr>
      </w:pPr>
    </w:p>
    <w:p w:rsidR="00386307" w:rsidRPr="000A61EA" w:rsidRDefault="00326523">
      <w:pPr>
        <w:tabs>
          <w:tab w:val="left" w:pos="0"/>
        </w:tabs>
        <w:autoSpaceDE w:val="0"/>
        <w:bidi/>
        <w:spacing w:after="0" w:line="240" w:lineRule="auto"/>
        <w:ind w:hanging="76"/>
        <w:jc w:val="both"/>
        <w:rPr>
          <w:rFonts w:ascii="Arial" w:hAnsi="Arial"/>
          <w:b/>
          <w:bCs/>
          <w:color w:val="1E988B"/>
          <w:sz w:val="22"/>
          <w:rtl/>
        </w:rPr>
      </w:pPr>
      <w:r w:rsidRPr="000A61EA">
        <w:rPr>
          <w:rFonts w:ascii="Arial" w:hAnsi="Arial"/>
          <w:b/>
          <w:color w:val="1E988B"/>
          <w:sz w:val="22"/>
          <w:rtl/>
        </w:rPr>
        <w:t>السجل</w:t>
      </w:r>
    </w:p>
    <w:p w:rsidR="00506B8E" w:rsidRPr="000A61EA" w:rsidRDefault="00506B8E" w:rsidP="00506B8E">
      <w:pPr>
        <w:pStyle w:val="drule"/>
        <w:rPr>
          <w:bCs/>
          <w:color w:val="1E988B"/>
          <w:rtl/>
        </w:rPr>
      </w:pPr>
      <w:r w:rsidRPr="000A61EA">
        <w:rPr>
          <w:color w:val="1E988B"/>
          <w:rtl/>
        </w:rPr>
        <w:t xml:space="preserve">قاعدة </w:t>
      </w:r>
      <w:r w:rsidRPr="000A61EA">
        <w:rPr>
          <w:bCs/>
          <w:color w:val="1E988B"/>
          <w:rtl/>
        </w:rPr>
        <w:t>3</w:t>
      </w:r>
    </w:p>
    <w:p w:rsidR="00386307" w:rsidRPr="000A61EA" w:rsidRDefault="00386307" w:rsidP="000A61EA">
      <w:pPr>
        <w:pStyle w:val="arabictext"/>
        <w:rPr>
          <w:rtl/>
        </w:rPr>
      </w:pPr>
    </w:p>
    <w:p w:rsidR="00386307" w:rsidRPr="000A61EA" w:rsidRDefault="00326523" w:rsidP="000A61EA">
      <w:pPr>
        <w:pStyle w:val="number"/>
        <w:rPr>
          <w:rtl/>
        </w:rPr>
      </w:pPr>
      <w:r w:rsidRPr="000A61EA">
        <w:rPr>
          <w:rtl/>
        </w:rPr>
        <w:t>هل إجراءات تسجيل السجناء تشمل تسجيل الأطفال المرافقين لأمهاتهم في السجن، بأسمائهم وأعمارهم على الأقل؟</w:t>
      </w:r>
    </w:p>
    <w:p w:rsidR="00386307" w:rsidRPr="000A61EA" w:rsidRDefault="00386307" w:rsidP="000A61EA">
      <w:pPr>
        <w:pStyle w:val="arabictext"/>
        <w:rPr>
          <w:rtl/>
        </w:rPr>
      </w:pPr>
    </w:p>
    <w:p w:rsidR="00386307" w:rsidRPr="000A61EA" w:rsidRDefault="000A61E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0A61EA">
        <w:rPr>
          <w:rtl/>
        </w:rPr>
        <w:t>نعم</w:t>
      </w:r>
    </w:p>
    <w:p w:rsidR="00386307" w:rsidRPr="000A61EA" w:rsidRDefault="000A61EA"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0A61EA">
        <w:rPr>
          <w:rtl/>
        </w:rPr>
        <w:t>لا</w:t>
      </w:r>
    </w:p>
    <w:p w:rsidR="00386307" w:rsidRPr="00237F1B" w:rsidRDefault="00386307">
      <w:pPr>
        <w:pStyle w:val="Listenabsatz"/>
        <w:tabs>
          <w:tab w:val="left" w:pos="0"/>
        </w:tabs>
        <w:autoSpaceDE w:val="0"/>
        <w:spacing w:after="0" w:line="240" w:lineRule="auto"/>
        <w:jc w:val="both"/>
        <w:rPr>
          <w:rFonts w:ascii="Arial" w:hAnsi="Arial" w:cs="Arial"/>
          <w:b/>
          <w:bCs/>
          <w:sz w:val="22"/>
          <w:rtl/>
        </w:rPr>
      </w:pPr>
    </w:p>
    <w:p w:rsidR="00386307" w:rsidRPr="00237F1B" w:rsidRDefault="00386307">
      <w:pPr>
        <w:pStyle w:val="Listenabsatz"/>
        <w:tabs>
          <w:tab w:val="left" w:pos="0"/>
        </w:tabs>
        <w:autoSpaceDE w:val="0"/>
        <w:spacing w:after="0" w:line="240" w:lineRule="auto"/>
        <w:jc w:val="both"/>
        <w:rPr>
          <w:rFonts w:ascii="Arial" w:hAnsi="Arial" w:cs="Arial"/>
          <w:b/>
          <w:bCs/>
          <w:sz w:val="22"/>
          <w:rtl/>
        </w:rPr>
      </w:pPr>
    </w:p>
    <w:p w:rsidR="00386307" w:rsidRPr="00237F1B" w:rsidRDefault="00326523" w:rsidP="000A61EA">
      <w:pPr>
        <w:pStyle w:val="number"/>
        <w:rPr>
          <w:rtl/>
        </w:rPr>
      </w:pPr>
      <w:r w:rsidRPr="00237F1B">
        <w:rPr>
          <w:rtl/>
        </w:rPr>
        <w:t>هل تُسجل أي بيانات عمن كانوا خارج السجن من أطفال السجينة،  بما في ذلك عناوينهم والوضع الخاص بحضانتهم والوصاية عليهم؟</w:t>
      </w:r>
    </w:p>
    <w:p w:rsidR="00386307" w:rsidRPr="000A61EA" w:rsidRDefault="00386307" w:rsidP="00E860B4">
      <w:pPr>
        <w:pStyle w:val="tickbox"/>
        <w:rPr>
          <w:rtl/>
        </w:rPr>
      </w:pPr>
    </w:p>
    <w:p w:rsidR="00386307" w:rsidRPr="000A61EA" w:rsidRDefault="000A61EA"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0A61EA">
        <w:rPr>
          <w:rtl/>
        </w:rPr>
        <w:t>نعم</w:t>
      </w:r>
    </w:p>
    <w:p w:rsidR="00386307" w:rsidRPr="000A61EA" w:rsidRDefault="000A61EA"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0A61EA">
        <w:rPr>
          <w:rtl/>
        </w:rPr>
        <w:t>لا</w:t>
      </w:r>
    </w:p>
    <w:p w:rsidR="00386307" w:rsidRPr="000A61EA" w:rsidRDefault="00386307" w:rsidP="00E860B4">
      <w:pPr>
        <w:pStyle w:val="tickbox"/>
        <w:rPr>
          <w:rtl/>
        </w:rPr>
      </w:pPr>
    </w:p>
    <w:p w:rsidR="00386307" w:rsidRPr="00237F1B" w:rsidRDefault="00326523" w:rsidP="000A61EA">
      <w:pPr>
        <w:pStyle w:val="number"/>
        <w:rPr>
          <w:rtl/>
        </w:rPr>
      </w:pPr>
      <w:r w:rsidRPr="00237F1B">
        <w:rPr>
          <w:rtl/>
        </w:rPr>
        <w:t>هل يُوضَّح للمرأة الغرض من جمع هذه البيانات وهل تكفل القواعد والممارسات عدم إجبار المرأة مطلقاً على الإدلاء بأي معلومات عن أطفالها خارج السجن؟</w:t>
      </w:r>
    </w:p>
    <w:p w:rsidR="00386307" w:rsidRPr="00237F1B" w:rsidRDefault="00386307">
      <w:pPr>
        <w:autoSpaceDE w:val="0"/>
        <w:bidi/>
        <w:spacing w:after="0" w:line="240" w:lineRule="auto"/>
        <w:ind w:left="360" w:firstLine="360"/>
        <w:jc w:val="both"/>
        <w:rPr>
          <w:rFonts w:ascii="Arial" w:hAnsi="Arial"/>
          <w:sz w:val="22"/>
          <w:rtl/>
        </w:rPr>
      </w:pPr>
    </w:p>
    <w:p w:rsidR="00386307" w:rsidRPr="000A61EA" w:rsidRDefault="000A61EA" w:rsidP="00E860B4">
      <w:pPr>
        <w:pStyle w:val="tickbox"/>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0A61EA">
        <w:rPr>
          <w:rtl/>
        </w:rPr>
        <w:t>نعم</w:t>
      </w:r>
    </w:p>
    <w:p w:rsidR="00386307" w:rsidRPr="000A61EA" w:rsidRDefault="000A61EA" w:rsidP="00E860B4">
      <w:pPr>
        <w:pStyle w:val="tickbox"/>
        <w:rPr>
          <w:rtl/>
        </w:rPr>
      </w:pPr>
      <w:r>
        <w:fldChar w:fldCharType="begin">
          <w:ffData>
            <w:name w:val=""/>
            <w:enabled/>
            <w:calcOnExit w:val="0"/>
            <w:checkBox>
              <w:sizeAuto/>
              <w:default w:val="0"/>
            </w:checkBox>
          </w:ffData>
        </w:fldChar>
      </w:r>
      <w:r>
        <w:instrText xml:space="preserve"> FORMCHECKBOX </w:instrText>
      </w:r>
      <w:r w:rsidR="00200FF6">
        <w:fldChar w:fldCharType="separate"/>
      </w:r>
      <w:r>
        <w:fldChar w:fldCharType="end"/>
      </w:r>
      <w:r w:rsidRPr="00F25389">
        <w:rPr>
          <w:rtl/>
        </w:rPr>
        <w:t xml:space="preserve"> </w:t>
      </w:r>
      <w:r w:rsidR="00326523" w:rsidRPr="000A61EA">
        <w:rPr>
          <w:rtl/>
        </w:rPr>
        <w:t>لا</w:t>
      </w:r>
    </w:p>
    <w:p w:rsidR="000A61EA" w:rsidRDefault="000A61EA">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86307">
      <w:pPr>
        <w:pStyle w:val="Listenabsatz"/>
        <w:spacing w:after="0" w:line="240" w:lineRule="auto"/>
        <w:ind w:left="360"/>
        <w:rPr>
          <w:rFonts w:ascii="Arial" w:hAnsi="Arial" w:cs="Arial"/>
          <w:sz w:val="22"/>
          <w:rtl/>
        </w:rPr>
      </w:pPr>
    </w:p>
    <w:p w:rsidR="00386307" w:rsidRPr="00237F1B" w:rsidRDefault="00326523" w:rsidP="003033BD">
      <w:pPr>
        <w:pStyle w:val="number"/>
        <w:rPr>
          <w:b/>
          <w:bCs/>
          <w:rtl/>
        </w:rPr>
      </w:pPr>
      <w:r w:rsidRPr="00237F1B">
        <w:rPr>
          <w:rtl/>
        </w:rPr>
        <w:t>هل تبقى المعلومات التي تخص أطفال الأمهات المسجونات سرية، أي لا يجري تداولها مع أي شخص أو مؤسسة أخرى إلا بموافقة الأم؟</w:t>
      </w:r>
    </w:p>
    <w:p w:rsidR="00386307" w:rsidRPr="003033BD" w:rsidRDefault="00386307" w:rsidP="00E860B4">
      <w:pPr>
        <w:pStyle w:val="tickbox"/>
        <w:rPr>
          <w:rtl/>
        </w:rPr>
      </w:pPr>
    </w:p>
    <w:p w:rsidR="00386307" w:rsidRPr="003033BD" w:rsidRDefault="003033BD"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3033BD">
        <w:rPr>
          <w:rtl/>
        </w:rPr>
        <w:t>نعم</w:t>
      </w:r>
    </w:p>
    <w:p w:rsidR="00386307" w:rsidRPr="003033BD" w:rsidRDefault="003033BD"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3033BD">
        <w:rPr>
          <w:rtl/>
        </w:rPr>
        <w:t>لا</w:t>
      </w:r>
    </w:p>
    <w:p w:rsidR="00386307" w:rsidRPr="00237F1B" w:rsidRDefault="00386307" w:rsidP="00E860B4">
      <w:pPr>
        <w:pStyle w:val="tickbox"/>
        <w:rPr>
          <w:rtl/>
        </w:rPr>
      </w:pPr>
    </w:p>
    <w:p w:rsidR="00386307" w:rsidRPr="00237F1B" w:rsidRDefault="00326523" w:rsidP="00E860B4">
      <w:pPr>
        <w:pStyle w:val="tickbox"/>
        <w:rPr>
          <w:b/>
          <w:bCs/>
          <w:rtl/>
        </w:rPr>
      </w:pPr>
      <w:r w:rsidRPr="00237F1B">
        <w:rPr>
          <w:rtl/>
        </w:rPr>
        <w:t>إذا كانت الإجابة بالنفي، فمع من يجري تداول المعلومات؟</w:t>
      </w:r>
      <w:r w:rsidR="003033BD">
        <w:fldChar w:fldCharType="begin">
          <w:ffData>
            <w:name w:val=""/>
            <w:enabled/>
            <w:calcOnExit w:val="0"/>
            <w:textInput/>
          </w:ffData>
        </w:fldChar>
      </w:r>
      <w:r w:rsidR="003033BD">
        <w:instrText xml:space="preserve"> FORMTEXT </w:instrText>
      </w:r>
      <w:r w:rsidR="003033BD">
        <w:fldChar w:fldCharType="separate"/>
      </w:r>
      <w:r w:rsidR="003033BD">
        <w:rPr>
          <w:noProof/>
        </w:rPr>
        <w:t> </w:t>
      </w:r>
      <w:r w:rsidR="003033BD">
        <w:rPr>
          <w:noProof/>
        </w:rPr>
        <w:t> </w:t>
      </w:r>
      <w:r w:rsidR="003033BD">
        <w:rPr>
          <w:noProof/>
        </w:rPr>
        <w:t> </w:t>
      </w:r>
      <w:r w:rsidR="003033BD">
        <w:rPr>
          <w:noProof/>
        </w:rPr>
        <w:t> </w:t>
      </w:r>
      <w:r w:rsidR="003033BD">
        <w:rPr>
          <w:noProof/>
        </w:rPr>
        <w:t> </w:t>
      </w:r>
      <w:r w:rsidR="003033BD">
        <w:fldChar w:fldCharType="end"/>
      </w:r>
    </w:p>
    <w:p w:rsidR="00386307" w:rsidRPr="00237F1B" w:rsidRDefault="00386307">
      <w:pPr>
        <w:pStyle w:val="Listenabsatz"/>
        <w:tabs>
          <w:tab w:val="left" w:pos="0"/>
        </w:tabs>
        <w:autoSpaceDE w:val="0"/>
        <w:spacing w:after="0" w:line="240" w:lineRule="auto"/>
        <w:jc w:val="both"/>
        <w:rPr>
          <w:rFonts w:ascii="Arial" w:hAnsi="Arial" w:cs="Arial"/>
          <w:b/>
          <w:bCs/>
          <w:sz w:val="22"/>
          <w:rtl/>
        </w:rPr>
      </w:pPr>
    </w:p>
    <w:p w:rsidR="00386307" w:rsidRPr="00237F1B" w:rsidRDefault="00326523" w:rsidP="003033BD">
      <w:pPr>
        <w:pStyle w:val="number"/>
        <w:rPr>
          <w:b/>
          <w:bCs/>
          <w:rtl/>
        </w:rPr>
      </w:pPr>
      <w:r w:rsidRPr="00237F1B">
        <w:rPr>
          <w:rtl/>
        </w:rPr>
        <w:t>ما التدابير المتخذة، إن وجدت، لضمان عدم استخدام هذه المعلومات بطريقة قد لا تكون في مصلحة الأطفال؟</w:t>
      </w:r>
      <w:r w:rsidR="003033BD">
        <w:fldChar w:fldCharType="begin">
          <w:ffData>
            <w:name w:val=""/>
            <w:enabled/>
            <w:calcOnExit w:val="0"/>
            <w:textInput/>
          </w:ffData>
        </w:fldChar>
      </w:r>
      <w:r w:rsidR="003033BD">
        <w:instrText xml:space="preserve"> FORMTEXT </w:instrText>
      </w:r>
      <w:r w:rsidR="003033BD">
        <w:fldChar w:fldCharType="separate"/>
      </w:r>
      <w:r w:rsidR="003033BD">
        <w:rPr>
          <w:noProof/>
        </w:rPr>
        <w:t> </w:t>
      </w:r>
      <w:r w:rsidR="003033BD">
        <w:rPr>
          <w:noProof/>
        </w:rPr>
        <w:t> </w:t>
      </w:r>
      <w:r w:rsidR="003033BD">
        <w:rPr>
          <w:noProof/>
        </w:rPr>
        <w:t> </w:t>
      </w:r>
      <w:r w:rsidR="003033BD">
        <w:rPr>
          <w:noProof/>
        </w:rPr>
        <w:t> </w:t>
      </w:r>
      <w:r w:rsidR="003033BD">
        <w:rPr>
          <w:noProof/>
        </w:rPr>
        <w:t> </w:t>
      </w:r>
      <w:r w:rsidR="003033BD">
        <w:fldChar w:fldCharType="end"/>
      </w:r>
    </w:p>
    <w:p w:rsidR="00386307" w:rsidRPr="003033BD" w:rsidRDefault="00386307">
      <w:pPr>
        <w:pStyle w:val="Listenabsatz"/>
        <w:tabs>
          <w:tab w:val="left" w:pos="0"/>
        </w:tabs>
        <w:autoSpaceDE w:val="0"/>
        <w:spacing w:after="0" w:line="240" w:lineRule="auto"/>
        <w:ind w:left="360"/>
        <w:jc w:val="both"/>
        <w:rPr>
          <w:rFonts w:ascii="Arial" w:hAnsi="Arial" w:cs="Arial"/>
          <w:b/>
          <w:bCs/>
          <w:color w:val="1E988B"/>
          <w:sz w:val="22"/>
          <w:rtl/>
        </w:rPr>
      </w:pPr>
    </w:p>
    <w:p w:rsidR="00386307" w:rsidRPr="003033BD" w:rsidRDefault="00326523" w:rsidP="003033BD">
      <w:pPr>
        <w:pStyle w:val="csubsubhead"/>
        <w:rPr>
          <w:color w:val="1E988B"/>
          <w:rtl/>
        </w:rPr>
      </w:pPr>
      <w:r w:rsidRPr="003033BD">
        <w:rPr>
          <w:color w:val="1E988B"/>
          <w:rtl/>
        </w:rPr>
        <w:t>التوزيع</w:t>
      </w:r>
    </w:p>
    <w:p w:rsidR="00386307" w:rsidRPr="003033BD" w:rsidRDefault="00326523" w:rsidP="003033BD">
      <w:pPr>
        <w:pStyle w:val="drule"/>
        <w:rPr>
          <w:color w:val="1E988B"/>
          <w:rtl/>
        </w:rPr>
      </w:pPr>
      <w:r w:rsidRPr="003033BD">
        <w:rPr>
          <w:color w:val="1E988B"/>
          <w:rtl/>
        </w:rPr>
        <w:t xml:space="preserve">قاعدة </w:t>
      </w:r>
      <w:r w:rsidRPr="003033BD">
        <w:rPr>
          <w:bCs/>
          <w:color w:val="1E988B"/>
          <w:rtl/>
        </w:rPr>
        <w:t>4</w:t>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3033BD">
      <w:pPr>
        <w:pStyle w:val="number"/>
        <w:rPr>
          <w:rtl/>
        </w:rPr>
      </w:pPr>
      <w:r w:rsidRPr="00237F1B">
        <w:rPr>
          <w:rtl/>
        </w:rPr>
        <w:t>كم عدد سجون النساء الموجودة في البلاد وما نسبة النساء المسجونات بعيداً عن ديارهن (كرحلة أبعد من ساعة بواسطة وسائل النقل )؟</w:t>
      </w:r>
      <w:r w:rsidR="003033BD" w:rsidRPr="003033BD">
        <w:t xml:space="preserve"> </w:t>
      </w:r>
      <w:r w:rsidR="003033BD">
        <w:fldChar w:fldCharType="begin">
          <w:ffData>
            <w:name w:val=""/>
            <w:enabled/>
            <w:calcOnExit w:val="0"/>
            <w:textInput/>
          </w:ffData>
        </w:fldChar>
      </w:r>
      <w:r w:rsidR="003033BD">
        <w:instrText xml:space="preserve"> FORMTEXT </w:instrText>
      </w:r>
      <w:r w:rsidR="003033BD">
        <w:fldChar w:fldCharType="separate"/>
      </w:r>
      <w:r w:rsidR="003033BD">
        <w:rPr>
          <w:noProof/>
        </w:rPr>
        <w:t> </w:t>
      </w:r>
      <w:r w:rsidR="003033BD">
        <w:rPr>
          <w:noProof/>
        </w:rPr>
        <w:t> </w:t>
      </w:r>
      <w:r w:rsidR="003033BD">
        <w:rPr>
          <w:noProof/>
        </w:rPr>
        <w:t> </w:t>
      </w:r>
      <w:r w:rsidR="003033BD">
        <w:rPr>
          <w:noProof/>
        </w:rPr>
        <w:t> </w:t>
      </w:r>
      <w:r w:rsidR="003033BD">
        <w:rPr>
          <w:noProof/>
        </w:rPr>
        <w:t> </w:t>
      </w:r>
      <w:r w:rsidR="003033BD">
        <w:fldChar w:fldCharType="end"/>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3033BD">
      <w:pPr>
        <w:pStyle w:val="number"/>
        <w:rPr>
          <w:rtl/>
        </w:rPr>
      </w:pPr>
      <w:r w:rsidRPr="00237F1B">
        <w:rPr>
          <w:rtl/>
        </w:rPr>
        <w:t>هل تُولِي سلطات السجن اهتماماً خاصاً بضرورة توزيع النساء توزيعاً أقرب ما يكون من ديارهن؟ ما التدابير التي اتُّخذت أو وضعت في الاعتبار لضمان توزيع النساء على مقربة من ديارهن، ؟</w:t>
      </w:r>
      <w:r w:rsidR="003033BD">
        <w:fldChar w:fldCharType="begin">
          <w:ffData>
            <w:name w:val=""/>
            <w:enabled/>
            <w:calcOnExit w:val="0"/>
            <w:textInput/>
          </w:ffData>
        </w:fldChar>
      </w:r>
      <w:r w:rsidR="003033BD">
        <w:instrText xml:space="preserve"> FORMTEXT </w:instrText>
      </w:r>
      <w:r w:rsidR="003033BD">
        <w:fldChar w:fldCharType="separate"/>
      </w:r>
      <w:r w:rsidR="003033BD">
        <w:rPr>
          <w:noProof/>
        </w:rPr>
        <w:t> </w:t>
      </w:r>
      <w:r w:rsidR="003033BD">
        <w:rPr>
          <w:noProof/>
        </w:rPr>
        <w:t> </w:t>
      </w:r>
      <w:r w:rsidR="003033BD">
        <w:rPr>
          <w:noProof/>
        </w:rPr>
        <w:t> </w:t>
      </w:r>
      <w:r w:rsidR="003033BD">
        <w:rPr>
          <w:noProof/>
        </w:rPr>
        <w:t> </w:t>
      </w:r>
      <w:r w:rsidR="003033BD">
        <w:rPr>
          <w:noProof/>
        </w:rPr>
        <w:t> </w:t>
      </w:r>
      <w:r w:rsidR="003033BD">
        <w:fldChar w:fldCharType="end"/>
      </w:r>
    </w:p>
    <w:p w:rsidR="00386307" w:rsidRPr="00237F1B" w:rsidRDefault="00386307">
      <w:pPr>
        <w:pStyle w:val="Listenabsatz"/>
        <w:spacing w:after="0" w:line="240" w:lineRule="auto"/>
        <w:jc w:val="both"/>
        <w:rPr>
          <w:rFonts w:ascii="Arial" w:hAnsi="Arial" w:cs="Arial"/>
          <w:sz w:val="22"/>
          <w:rtl/>
        </w:rPr>
      </w:pPr>
    </w:p>
    <w:p w:rsidR="00386307" w:rsidRPr="003033BD" w:rsidRDefault="00326523" w:rsidP="003033BD">
      <w:pPr>
        <w:pStyle w:val="csubsubhead"/>
        <w:rPr>
          <w:i/>
          <w:iCs/>
          <w:color w:val="1E988B"/>
          <w:rtl/>
        </w:rPr>
      </w:pPr>
      <w:r w:rsidRPr="003033BD">
        <w:rPr>
          <w:color w:val="1E988B"/>
          <w:rtl/>
        </w:rPr>
        <w:t>النظافة والرعاية الصحية</w:t>
      </w:r>
    </w:p>
    <w:p w:rsidR="00386307" w:rsidRPr="00237F1B" w:rsidRDefault="00386307">
      <w:pPr>
        <w:tabs>
          <w:tab w:val="left" w:pos="0"/>
        </w:tabs>
        <w:autoSpaceDE w:val="0"/>
        <w:bidi/>
        <w:spacing w:after="0" w:line="240" w:lineRule="auto"/>
        <w:jc w:val="both"/>
        <w:rPr>
          <w:rFonts w:ascii="Arial" w:hAnsi="Arial"/>
          <w:i/>
          <w:iCs/>
          <w:sz w:val="22"/>
          <w:rtl/>
        </w:rPr>
      </w:pPr>
    </w:p>
    <w:p w:rsidR="00386307" w:rsidRPr="00237F1B" w:rsidRDefault="00326523">
      <w:pPr>
        <w:tabs>
          <w:tab w:val="left" w:pos="0"/>
        </w:tabs>
        <w:autoSpaceDE w:val="0"/>
        <w:bidi/>
        <w:spacing w:after="0" w:line="240" w:lineRule="auto"/>
        <w:jc w:val="both"/>
        <w:rPr>
          <w:rFonts w:ascii="Arial" w:hAnsi="Arial"/>
          <w:b/>
          <w:bCs/>
          <w:sz w:val="22"/>
          <w:rtl/>
        </w:rPr>
      </w:pPr>
      <w:r w:rsidRPr="00237F1B">
        <w:rPr>
          <w:rFonts w:ascii="Arial" w:hAnsi="Arial"/>
          <w:i/>
          <w:sz w:val="22"/>
          <w:rtl/>
        </w:rPr>
        <w:t>[انظر الفصل الخامس، خدمات الرعاية الصحية في السجن، لطرح أسئلة تتطلب معلومات أكثر تفصيلاً بشأن القضايا المتعلقة بالرعاية الصحية]</w:t>
      </w:r>
    </w:p>
    <w:p w:rsidR="00386307" w:rsidRPr="003033BD" w:rsidRDefault="00386307">
      <w:pPr>
        <w:tabs>
          <w:tab w:val="left" w:pos="0"/>
        </w:tabs>
        <w:autoSpaceDE w:val="0"/>
        <w:bidi/>
        <w:spacing w:after="0" w:line="240" w:lineRule="auto"/>
        <w:jc w:val="both"/>
        <w:rPr>
          <w:rFonts w:ascii="Arial" w:hAnsi="Arial"/>
          <w:b/>
          <w:bCs/>
          <w:color w:val="1E988B"/>
          <w:sz w:val="22"/>
          <w:rtl/>
        </w:rPr>
      </w:pPr>
    </w:p>
    <w:p w:rsidR="00386307" w:rsidRPr="003033BD" w:rsidRDefault="00326523" w:rsidP="003033BD">
      <w:pPr>
        <w:pStyle w:val="csubsubhead"/>
        <w:rPr>
          <w:color w:val="1E988B"/>
          <w:rtl/>
        </w:rPr>
      </w:pPr>
      <w:r w:rsidRPr="003033BD">
        <w:rPr>
          <w:color w:val="1E988B"/>
          <w:rtl/>
        </w:rPr>
        <w:t>النظافة</w:t>
      </w:r>
    </w:p>
    <w:p w:rsidR="00386307" w:rsidRPr="003033BD" w:rsidRDefault="00326523" w:rsidP="003033BD">
      <w:pPr>
        <w:pStyle w:val="drule"/>
        <w:rPr>
          <w:color w:val="1E988B"/>
          <w:rtl/>
        </w:rPr>
      </w:pPr>
      <w:r w:rsidRPr="003033BD">
        <w:rPr>
          <w:color w:val="1E988B"/>
          <w:rtl/>
        </w:rPr>
        <w:t xml:space="preserve">قاعدة </w:t>
      </w:r>
      <w:r w:rsidRPr="003033BD">
        <w:rPr>
          <w:bCs/>
          <w:color w:val="1E988B"/>
          <w:rtl/>
        </w:rPr>
        <w:t>5</w:t>
      </w:r>
    </w:p>
    <w:p w:rsidR="00386307" w:rsidRPr="00237F1B" w:rsidRDefault="00386307">
      <w:pPr>
        <w:tabs>
          <w:tab w:val="left" w:pos="0"/>
        </w:tabs>
        <w:autoSpaceDE w:val="0"/>
        <w:bidi/>
        <w:spacing w:after="0" w:line="240" w:lineRule="auto"/>
        <w:jc w:val="both"/>
        <w:rPr>
          <w:rFonts w:ascii="Arial" w:hAnsi="Arial"/>
          <w:sz w:val="22"/>
          <w:u w:val="single"/>
          <w:rtl/>
        </w:rPr>
      </w:pPr>
    </w:p>
    <w:p w:rsidR="00386307" w:rsidRPr="00237F1B" w:rsidRDefault="00326523" w:rsidP="003033BD">
      <w:pPr>
        <w:pStyle w:val="number"/>
        <w:rPr>
          <w:lang w:val="en-US"/>
        </w:rPr>
      </w:pPr>
      <w:r w:rsidRPr="00237F1B">
        <w:rPr>
          <w:rtl/>
        </w:rPr>
        <w:t>هل تحصل السجينات بانتظام على ماء ساخن للاعتناء بأنفسهن وبأطفالهن المرافقين لهن؟ وضح. (كالحصول عليه باستمرار، عدد معين من المرات في الاسبوع، الخ)</w:t>
      </w:r>
      <w:r w:rsidR="003033BD" w:rsidRPr="003033BD">
        <w:t xml:space="preserve"> </w:t>
      </w:r>
      <w:r w:rsidR="003033BD">
        <w:fldChar w:fldCharType="begin">
          <w:ffData>
            <w:name w:val=""/>
            <w:enabled/>
            <w:calcOnExit w:val="0"/>
            <w:textInput/>
          </w:ffData>
        </w:fldChar>
      </w:r>
      <w:r w:rsidR="003033BD">
        <w:instrText xml:space="preserve"> FORMTEXT </w:instrText>
      </w:r>
      <w:r w:rsidR="003033BD">
        <w:fldChar w:fldCharType="separate"/>
      </w:r>
      <w:r w:rsidR="003033BD">
        <w:rPr>
          <w:noProof/>
        </w:rPr>
        <w:t> </w:t>
      </w:r>
      <w:r w:rsidR="003033BD">
        <w:rPr>
          <w:noProof/>
        </w:rPr>
        <w:t> </w:t>
      </w:r>
      <w:r w:rsidR="003033BD">
        <w:rPr>
          <w:noProof/>
        </w:rPr>
        <w:t> </w:t>
      </w:r>
      <w:r w:rsidR="003033BD">
        <w:rPr>
          <w:noProof/>
        </w:rPr>
        <w:t> </w:t>
      </w:r>
      <w:r w:rsidR="003033BD">
        <w:rPr>
          <w:noProof/>
        </w:rPr>
        <w:t> </w:t>
      </w:r>
      <w:r w:rsidR="003033BD">
        <w:fldChar w:fldCharType="end"/>
      </w:r>
    </w:p>
    <w:p w:rsidR="00386307" w:rsidRPr="00237F1B" w:rsidRDefault="00386307">
      <w:pPr>
        <w:pStyle w:val="Listenabsatz"/>
        <w:spacing w:after="0" w:line="240" w:lineRule="auto"/>
        <w:jc w:val="both"/>
        <w:rPr>
          <w:rFonts w:ascii="Arial" w:hAnsi="Arial" w:cs="Arial"/>
          <w:sz w:val="22"/>
          <w:lang w:val="en-US"/>
        </w:rPr>
      </w:pPr>
    </w:p>
    <w:p w:rsidR="00386307" w:rsidRPr="003033BD" w:rsidRDefault="00326523" w:rsidP="003033BD">
      <w:pPr>
        <w:pStyle w:val="number"/>
      </w:pPr>
      <w:r w:rsidRPr="00237F1B">
        <w:rPr>
          <w:rtl/>
        </w:rPr>
        <w:t>هل يُولى اهتمام خاص باحتياجات النظافة للنساء اللواتي يشاركن في الطبخ، والحوامل، والمرضِعات رضاعة طبيعية، والحائضات، ومن يمررن بانقطاع الطمث؟</w:t>
      </w:r>
    </w:p>
    <w:p w:rsidR="003033BD" w:rsidRPr="00237F1B" w:rsidRDefault="003033BD" w:rsidP="003033BD">
      <w:pPr>
        <w:pStyle w:val="arabictext"/>
      </w:pPr>
    </w:p>
    <w:p w:rsidR="00386307" w:rsidRPr="00237F1B" w:rsidRDefault="003033BD"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نعم</w:t>
      </w:r>
    </w:p>
    <w:p w:rsidR="00386307" w:rsidRPr="00237F1B" w:rsidRDefault="003033BD" w:rsidP="00E860B4">
      <w:pPr>
        <w:pStyle w:val="tickbox"/>
        <w:rPr>
          <w:lang w:val="en-US"/>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لا</w:t>
      </w:r>
    </w:p>
    <w:p w:rsidR="00386307" w:rsidRPr="00237F1B" w:rsidRDefault="00386307">
      <w:pPr>
        <w:pStyle w:val="Listenabsatz"/>
        <w:spacing w:after="0" w:line="240" w:lineRule="auto"/>
        <w:jc w:val="both"/>
        <w:rPr>
          <w:rFonts w:ascii="Arial" w:hAnsi="Arial" w:cs="Arial"/>
          <w:sz w:val="22"/>
          <w:lang w:val="en-US"/>
        </w:rPr>
      </w:pPr>
    </w:p>
    <w:p w:rsidR="00386307" w:rsidRPr="00237F1B" w:rsidRDefault="00326523">
      <w:pPr>
        <w:pStyle w:val="Listenabsatz"/>
        <w:spacing w:after="0" w:line="240" w:lineRule="auto"/>
        <w:ind w:left="1080" w:hanging="360"/>
        <w:jc w:val="both"/>
        <w:rPr>
          <w:rFonts w:ascii="Arial" w:hAnsi="Arial" w:cs="Arial"/>
          <w:sz w:val="22"/>
          <w:lang w:val="en-US"/>
        </w:rPr>
      </w:pPr>
      <w:r w:rsidRPr="00237F1B">
        <w:rPr>
          <w:rFonts w:ascii="Arial" w:hAnsi="Arial" w:cs="Arial"/>
          <w:sz w:val="22"/>
          <w:rtl/>
        </w:rPr>
        <w:t>إذا كانت الإجابة بنعم، وضح القواعد أو التدابير المُتخذة في هذا الشأن.</w:t>
      </w:r>
      <w:r w:rsidR="003033BD" w:rsidRPr="003033BD">
        <w:t xml:space="preserve"> </w:t>
      </w:r>
      <w:r w:rsidR="003033BD">
        <w:fldChar w:fldCharType="begin">
          <w:ffData>
            <w:name w:val=""/>
            <w:enabled/>
            <w:calcOnExit w:val="0"/>
            <w:textInput/>
          </w:ffData>
        </w:fldChar>
      </w:r>
      <w:r w:rsidR="003033BD">
        <w:instrText xml:space="preserve"> FORMTEXT </w:instrText>
      </w:r>
      <w:r w:rsidR="003033BD">
        <w:fldChar w:fldCharType="separate"/>
      </w:r>
      <w:r w:rsidR="003033BD">
        <w:rPr>
          <w:noProof/>
        </w:rPr>
        <w:t> </w:t>
      </w:r>
      <w:r w:rsidR="003033BD">
        <w:rPr>
          <w:noProof/>
        </w:rPr>
        <w:t> </w:t>
      </w:r>
      <w:r w:rsidR="003033BD">
        <w:rPr>
          <w:noProof/>
        </w:rPr>
        <w:t> </w:t>
      </w:r>
      <w:r w:rsidR="003033BD">
        <w:rPr>
          <w:noProof/>
        </w:rPr>
        <w:t> </w:t>
      </w:r>
      <w:r w:rsidR="003033BD">
        <w:rPr>
          <w:noProof/>
        </w:rPr>
        <w:t> </w:t>
      </w:r>
      <w:r w:rsidR="003033BD">
        <w:fldChar w:fldCharType="end"/>
      </w:r>
    </w:p>
    <w:p w:rsidR="003033BD" w:rsidRDefault="003033BD">
      <w:pPr>
        <w:suppressAutoHyphens w:val="0"/>
        <w:spacing w:after="0" w:line="240" w:lineRule="auto"/>
        <w:rPr>
          <w:rFonts w:ascii="Arial" w:eastAsia="Calibri" w:hAnsi="Arial"/>
          <w:sz w:val="22"/>
          <w:rtl/>
          <w:lang w:val="en-US" w:eastAsia="ar-EG" w:bidi="ar-EG"/>
        </w:rPr>
      </w:pPr>
      <w:r>
        <w:rPr>
          <w:rFonts w:ascii="Arial" w:hAnsi="Arial"/>
          <w:sz w:val="22"/>
          <w:rtl/>
          <w:lang w:val="en-US"/>
        </w:rPr>
        <w:br w:type="page"/>
      </w:r>
    </w:p>
    <w:p w:rsidR="00386307" w:rsidRPr="00237F1B" w:rsidRDefault="00326523" w:rsidP="008340A7">
      <w:pPr>
        <w:pStyle w:val="number"/>
        <w:rPr>
          <w:rtl/>
        </w:rPr>
      </w:pPr>
      <w:r w:rsidRPr="00237F1B">
        <w:rPr>
          <w:rtl/>
        </w:rPr>
        <w:lastRenderedPageBreak/>
        <w:t>هل يحصل النساء بسهولة على مواد النظافة، بما فيها الصابون وفرش الأسنان ومعجون الأسنان والمناشف والفوط الصحية أو الضمادات مجاناً؟</w:t>
      </w:r>
    </w:p>
    <w:p w:rsidR="00386307" w:rsidRPr="00237F1B" w:rsidRDefault="00386307">
      <w:pPr>
        <w:pStyle w:val="Listenabsatz"/>
        <w:autoSpaceDE w:val="0"/>
        <w:spacing w:after="0" w:line="240" w:lineRule="auto"/>
        <w:ind w:left="1080"/>
        <w:jc w:val="both"/>
        <w:rPr>
          <w:rFonts w:ascii="Arial" w:hAnsi="Arial" w:cs="Arial"/>
          <w:sz w:val="22"/>
          <w:rtl/>
        </w:rPr>
      </w:pPr>
    </w:p>
    <w:p w:rsidR="00386307" w:rsidRPr="008340A7" w:rsidRDefault="008340A7"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8340A7">
        <w:rPr>
          <w:rtl/>
        </w:rPr>
        <w:t>نعم</w:t>
      </w:r>
    </w:p>
    <w:p w:rsidR="00386307" w:rsidRPr="008340A7" w:rsidRDefault="008340A7"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8340A7">
        <w:rPr>
          <w:rtl/>
        </w:rPr>
        <w:t>لا</w:t>
      </w:r>
    </w:p>
    <w:p w:rsidR="00386307" w:rsidRPr="00237F1B" w:rsidRDefault="00386307">
      <w:pPr>
        <w:pStyle w:val="Listenabsatz"/>
        <w:spacing w:after="0" w:line="240" w:lineRule="auto"/>
        <w:jc w:val="both"/>
        <w:rPr>
          <w:rFonts w:ascii="Arial" w:hAnsi="Arial" w:cs="Arial"/>
          <w:sz w:val="22"/>
          <w:lang w:val="en-US"/>
        </w:rPr>
      </w:pPr>
    </w:p>
    <w:p w:rsidR="00386307" w:rsidRPr="00237F1B" w:rsidRDefault="00326523" w:rsidP="008340A7">
      <w:pPr>
        <w:pStyle w:val="number"/>
        <w:rPr>
          <w:lang w:val="en-US"/>
        </w:rPr>
      </w:pPr>
      <w:r w:rsidRPr="00237F1B">
        <w:rPr>
          <w:rtl/>
        </w:rPr>
        <w:t>اشرح كيفية توفير هذه المواد، وأيها تحديداً، للنساء، وكم مرة تُقدم لهن.</w:t>
      </w:r>
      <w:r w:rsidR="008340A7" w:rsidRPr="008340A7">
        <w:t xml:space="preserve"> </w:t>
      </w:r>
      <w:r w:rsidR="008340A7">
        <w:fldChar w:fldCharType="begin">
          <w:ffData>
            <w:name w:val=""/>
            <w:enabled/>
            <w:calcOnExit w:val="0"/>
            <w:textInput/>
          </w:ffData>
        </w:fldChar>
      </w:r>
      <w:r w:rsidR="008340A7">
        <w:instrText xml:space="preserve"> FORMTEXT </w:instrText>
      </w:r>
      <w:r w:rsidR="008340A7">
        <w:fldChar w:fldCharType="separate"/>
      </w:r>
      <w:r w:rsidR="008340A7">
        <w:rPr>
          <w:noProof/>
        </w:rPr>
        <w:t> </w:t>
      </w:r>
      <w:r w:rsidR="008340A7">
        <w:rPr>
          <w:noProof/>
        </w:rPr>
        <w:t> </w:t>
      </w:r>
      <w:r w:rsidR="008340A7">
        <w:rPr>
          <w:noProof/>
        </w:rPr>
        <w:t> </w:t>
      </w:r>
      <w:r w:rsidR="008340A7">
        <w:rPr>
          <w:noProof/>
        </w:rPr>
        <w:t> </w:t>
      </w:r>
      <w:r w:rsidR="008340A7">
        <w:rPr>
          <w:noProof/>
        </w:rPr>
        <w:t> </w:t>
      </w:r>
      <w:r w:rsidR="008340A7">
        <w:fldChar w:fldCharType="end"/>
      </w:r>
    </w:p>
    <w:p w:rsidR="00386307" w:rsidRPr="008340A7" w:rsidRDefault="00386307">
      <w:pPr>
        <w:pStyle w:val="Listenabsatz"/>
        <w:spacing w:after="0" w:line="240" w:lineRule="auto"/>
        <w:jc w:val="both"/>
        <w:rPr>
          <w:rFonts w:ascii="Arial" w:hAnsi="Arial" w:cs="Arial"/>
          <w:color w:val="1E988B"/>
          <w:sz w:val="22"/>
          <w:lang w:val="en-US"/>
        </w:rPr>
      </w:pPr>
    </w:p>
    <w:p w:rsidR="00386307" w:rsidRPr="008340A7" w:rsidRDefault="00326523" w:rsidP="008340A7">
      <w:pPr>
        <w:pStyle w:val="csubsubhead"/>
        <w:rPr>
          <w:color w:val="1E988B"/>
          <w:rtl/>
        </w:rPr>
      </w:pPr>
      <w:r w:rsidRPr="008340A7">
        <w:rPr>
          <w:color w:val="1E988B"/>
          <w:rtl/>
        </w:rPr>
        <w:t>خدمات الرعاية الصحية</w:t>
      </w:r>
    </w:p>
    <w:p w:rsidR="00386307" w:rsidRPr="008340A7" w:rsidRDefault="00326523" w:rsidP="008340A7">
      <w:pPr>
        <w:pStyle w:val="drule"/>
        <w:rPr>
          <w:color w:val="1E988B"/>
          <w:lang w:val="en-US"/>
        </w:rPr>
      </w:pPr>
      <w:r w:rsidRPr="008340A7">
        <w:rPr>
          <w:color w:val="1E988B"/>
          <w:rtl/>
        </w:rPr>
        <w:t xml:space="preserve">قاعدة </w:t>
      </w:r>
      <w:r w:rsidRPr="008340A7">
        <w:rPr>
          <w:bCs/>
          <w:color w:val="1E988B"/>
          <w:rtl/>
        </w:rPr>
        <w:t>6</w:t>
      </w:r>
    </w:p>
    <w:p w:rsidR="00386307" w:rsidRPr="00237F1B" w:rsidRDefault="00386307">
      <w:pPr>
        <w:bidi/>
        <w:spacing w:after="0" w:line="240" w:lineRule="auto"/>
        <w:jc w:val="both"/>
        <w:rPr>
          <w:rFonts w:ascii="Arial" w:hAnsi="Arial"/>
          <w:b/>
          <w:sz w:val="22"/>
          <w:lang w:val="en-US"/>
        </w:rPr>
      </w:pPr>
    </w:p>
    <w:p w:rsidR="00386307" w:rsidRPr="00237F1B" w:rsidRDefault="00326523" w:rsidP="008340A7">
      <w:pPr>
        <w:pStyle w:val="number"/>
        <w:rPr>
          <w:rtl/>
        </w:rPr>
      </w:pPr>
      <w:r w:rsidRPr="00237F1B">
        <w:rPr>
          <w:rtl/>
        </w:rPr>
        <w:t>هل يحصل النساء على فحص طبي كامل عند دخولهن السجن من قبل متخصصين مؤهلين في الرعاية الصحية، بمن فيهم الطبيب البشري والطبيب النفساني؟</w:t>
      </w:r>
    </w:p>
    <w:p w:rsidR="00386307" w:rsidRPr="00237F1B" w:rsidRDefault="00386307">
      <w:pPr>
        <w:pStyle w:val="Listenabsatz"/>
        <w:autoSpaceDE w:val="0"/>
        <w:spacing w:after="0" w:line="240" w:lineRule="auto"/>
        <w:jc w:val="both"/>
        <w:rPr>
          <w:rFonts w:ascii="Arial" w:hAnsi="Arial" w:cs="Arial"/>
          <w:sz w:val="22"/>
          <w:rtl/>
        </w:rPr>
      </w:pPr>
    </w:p>
    <w:p w:rsidR="008340A7" w:rsidRPr="008340A7" w:rsidRDefault="008340A7"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8340A7">
        <w:rPr>
          <w:rtl/>
        </w:rPr>
        <w:t>نعم</w:t>
      </w:r>
    </w:p>
    <w:p w:rsidR="008340A7" w:rsidRPr="008340A7" w:rsidRDefault="008340A7"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8340A7">
        <w:rPr>
          <w:rtl/>
        </w:rPr>
        <w:t>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8340A7">
      <w:pPr>
        <w:pStyle w:val="number"/>
        <w:rPr>
          <w:rtl/>
        </w:rPr>
      </w:pPr>
      <w:r w:rsidRPr="00237F1B">
        <w:rPr>
          <w:rtl/>
        </w:rPr>
        <w:t>إذا كان وضع الترتيبات اللازمة لقيام الطبيب بفحص كل سجينة فور دخولها يشكل تحدياً، فمتى يُجرى الفحص الطبي؟</w:t>
      </w:r>
      <w:r w:rsidR="008340A7">
        <w:fldChar w:fldCharType="begin">
          <w:ffData>
            <w:name w:val=""/>
            <w:enabled/>
            <w:calcOnExit w:val="0"/>
            <w:textInput/>
          </w:ffData>
        </w:fldChar>
      </w:r>
      <w:r w:rsidR="008340A7">
        <w:instrText xml:space="preserve"> FORMTEXT </w:instrText>
      </w:r>
      <w:r w:rsidR="008340A7">
        <w:fldChar w:fldCharType="separate"/>
      </w:r>
      <w:r w:rsidR="008340A7">
        <w:rPr>
          <w:noProof/>
        </w:rPr>
        <w:t> </w:t>
      </w:r>
      <w:r w:rsidR="008340A7">
        <w:rPr>
          <w:noProof/>
        </w:rPr>
        <w:t> </w:t>
      </w:r>
      <w:r w:rsidR="008340A7">
        <w:rPr>
          <w:noProof/>
        </w:rPr>
        <w:t> </w:t>
      </w:r>
      <w:r w:rsidR="008340A7">
        <w:rPr>
          <w:noProof/>
        </w:rPr>
        <w:t> </w:t>
      </w:r>
      <w:r w:rsidR="008340A7">
        <w:rPr>
          <w:noProof/>
        </w:rPr>
        <w:t> </w:t>
      </w:r>
      <w:r w:rsidR="008340A7">
        <w:fldChar w:fldCharType="end"/>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8340A7">
      <w:pPr>
        <w:pStyle w:val="number"/>
        <w:rPr>
          <w:rtl/>
        </w:rPr>
      </w:pPr>
      <w:r w:rsidRPr="00237F1B">
        <w:rPr>
          <w:rtl/>
        </w:rPr>
        <w:t>هل يُجرى الفحص الطبي بطريقة تحافظ على السرية، أي هل يُجرى لكل حالة على حدة، بعيداً عن السجينات الأخريات وفي غياب الفريق غير الطبي؟ (</w:t>
      </w:r>
      <w:r w:rsidRPr="00237F1B">
        <w:rPr>
          <w:b/>
          <w:rtl/>
        </w:rPr>
        <w:t xml:space="preserve">انظر قاعدة </w:t>
      </w:r>
      <w:r w:rsidRPr="00237F1B">
        <w:rPr>
          <w:b/>
          <w:bCs/>
          <w:rtl/>
        </w:rPr>
        <w:t>8</w:t>
      </w:r>
      <w:r w:rsidRPr="00237F1B">
        <w:rPr>
          <w:rtl/>
        </w:rPr>
        <w:t>)</w:t>
      </w:r>
    </w:p>
    <w:p w:rsidR="00386307" w:rsidRPr="00237F1B" w:rsidRDefault="00386307">
      <w:pPr>
        <w:autoSpaceDE w:val="0"/>
        <w:bidi/>
        <w:spacing w:after="0" w:line="240" w:lineRule="auto"/>
        <w:ind w:left="360" w:firstLine="360"/>
        <w:jc w:val="both"/>
        <w:rPr>
          <w:rFonts w:ascii="Arial" w:hAnsi="Arial"/>
          <w:sz w:val="22"/>
          <w:rtl/>
        </w:rPr>
      </w:pPr>
    </w:p>
    <w:p w:rsidR="008340A7" w:rsidRPr="008340A7" w:rsidRDefault="008340A7"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8340A7">
        <w:rPr>
          <w:rtl/>
        </w:rPr>
        <w:t>نعم</w:t>
      </w:r>
    </w:p>
    <w:p w:rsidR="008340A7" w:rsidRPr="008340A7" w:rsidRDefault="008340A7"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8340A7">
        <w:rPr>
          <w:rtl/>
        </w:rPr>
        <w:t>لا</w:t>
      </w:r>
    </w:p>
    <w:p w:rsidR="00386307" w:rsidRPr="00237F1B" w:rsidRDefault="00386307">
      <w:pPr>
        <w:pStyle w:val="Listenabsatz"/>
        <w:spacing w:after="0" w:line="240" w:lineRule="auto"/>
        <w:ind w:left="360"/>
        <w:rPr>
          <w:rFonts w:ascii="Arial" w:hAnsi="Arial" w:cs="Arial"/>
          <w:color w:val="000000"/>
          <w:sz w:val="22"/>
          <w:rtl/>
        </w:rPr>
      </w:pPr>
    </w:p>
    <w:p w:rsidR="00386307" w:rsidRPr="008340A7" w:rsidRDefault="00326523" w:rsidP="008340A7">
      <w:pPr>
        <w:pStyle w:val="number"/>
      </w:pPr>
      <w:r w:rsidRPr="00237F1B">
        <w:rPr>
          <w:rtl/>
        </w:rPr>
        <w:t xml:space="preserve">إذا طلبت سجينة أن تفحصها طبيبة، فهل يُلبى طلبها؟ </w:t>
      </w:r>
      <w:r w:rsidRPr="00237F1B">
        <w:rPr>
          <w:b/>
          <w:rtl/>
        </w:rPr>
        <w:t xml:space="preserve">(انظر قاعدة </w:t>
      </w:r>
      <w:r w:rsidRPr="00237F1B">
        <w:rPr>
          <w:b/>
          <w:bCs/>
          <w:rtl/>
        </w:rPr>
        <w:t>10</w:t>
      </w:r>
      <w:r w:rsidRPr="00237F1B">
        <w:rPr>
          <w:b/>
          <w:rtl/>
        </w:rPr>
        <w:t>)</w:t>
      </w:r>
    </w:p>
    <w:p w:rsidR="008340A7" w:rsidRPr="00237F1B" w:rsidRDefault="008340A7" w:rsidP="008340A7">
      <w:pPr>
        <w:pStyle w:val="arabictext"/>
      </w:pPr>
    </w:p>
    <w:p w:rsidR="008340A7" w:rsidRPr="008340A7" w:rsidRDefault="008340A7"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8340A7">
        <w:rPr>
          <w:rtl/>
        </w:rPr>
        <w:t>نعم</w:t>
      </w:r>
    </w:p>
    <w:p w:rsidR="008340A7" w:rsidRPr="008340A7" w:rsidRDefault="008340A7"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8340A7">
        <w:rPr>
          <w:rtl/>
        </w:rPr>
        <w:t>لا</w:t>
      </w:r>
    </w:p>
    <w:p w:rsidR="00386307" w:rsidRPr="00237F1B" w:rsidRDefault="00386307" w:rsidP="00E860B4">
      <w:pPr>
        <w:pStyle w:val="tickbox"/>
        <w:rPr>
          <w:rtl/>
        </w:rPr>
      </w:pPr>
    </w:p>
    <w:p w:rsidR="00386307" w:rsidRPr="00237F1B" w:rsidRDefault="00326523">
      <w:pPr>
        <w:pStyle w:val="Listenabsatz"/>
        <w:spacing w:after="0" w:line="240" w:lineRule="auto"/>
        <w:rPr>
          <w:rFonts w:ascii="Arial" w:hAnsi="Arial" w:cs="Arial"/>
          <w:sz w:val="22"/>
          <w:rtl/>
        </w:rPr>
      </w:pPr>
      <w:r w:rsidRPr="00237F1B">
        <w:rPr>
          <w:rFonts w:ascii="Arial" w:hAnsi="Arial" w:cs="Arial"/>
          <w:color w:val="000000"/>
          <w:sz w:val="22"/>
          <w:rtl/>
        </w:rPr>
        <w:t>إذا كانت الإجابة بنعم، ما الترتيبات التي تُوضع لدعوة أي طبيبة إلى السجن لإجراء الفحص الطبي، إذا لم تتوفر طبيبة بالسجن؟</w:t>
      </w:r>
      <w:r w:rsidR="008340A7">
        <w:fldChar w:fldCharType="begin">
          <w:ffData>
            <w:name w:val=""/>
            <w:enabled/>
            <w:calcOnExit w:val="0"/>
            <w:textInput/>
          </w:ffData>
        </w:fldChar>
      </w:r>
      <w:r w:rsidR="008340A7">
        <w:instrText xml:space="preserve"> FORMTEXT </w:instrText>
      </w:r>
      <w:r w:rsidR="008340A7">
        <w:fldChar w:fldCharType="separate"/>
      </w:r>
      <w:r w:rsidR="008340A7">
        <w:rPr>
          <w:noProof/>
        </w:rPr>
        <w:t> </w:t>
      </w:r>
      <w:r w:rsidR="008340A7">
        <w:rPr>
          <w:noProof/>
        </w:rPr>
        <w:t> </w:t>
      </w:r>
      <w:r w:rsidR="008340A7">
        <w:rPr>
          <w:noProof/>
        </w:rPr>
        <w:t> </w:t>
      </w:r>
      <w:r w:rsidR="008340A7">
        <w:rPr>
          <w:noProof/>
        </w:rPr>
        <w:t> </w:t>
      </w:r>
      <w:r w:rsidR="008340A7">
        <w:rPr>
          <w:noProof/>
        </w:rPr>
        <w:t> </w:t>
      </w:r>
      <w:r w:rsidR="008340A7">
        <w:fldChar w:fldCharType="end"/>
      </w:r>
    </w:p>
    <w:p w:rsidR="008340A7" w:rsidRDefault="008340A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07497F" w:rsidRPr="0007497F" w:rsidRDefault="00326523" w:rsidP="008340A7">
      <w:pPr>
        <w:pStyle w:val="number"/>
      </w:pPr>
      <w:r w:rsidRPr="00237F1B">
        <w:rPr>
          <w:rtl/>
        </w:rPr>
        <w:lastRenderedPageBreak/>
        <w:t>هل كافة الفحوصات الطبية التي تجرى عند الدخول تشمل فحص أي علامات من أي إساءة أو تعذيب او المعاملة السيئة؟</w:t>
      </w:r>
    </w:p>
    <w:p w:rsidR="0007497F" w:rsidRPr="0007497F" w:rsidRDefault="0007497F" w:rsidP="0007497F">
      <w:pPr>
        <w:pStyle w:val="arabictext"/>
      </w:pPr>
    </w:p>
    <w:p w:rsidR="00386307" w:rsidRPr="00237F1B" w:rsidRDefault="0007497F"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نعم</w:t>
      </w:r>
    </w:p>
    <w:p w:rsidR="00386307" w:rsidRPr="00237F1B" w:rsidRDefault="0007497F"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لا</w:t>
      </w:r>
    </w:p>
    <w:p w:rsidR="00386307" w:rsidRPr="00237F1B" w:rsidRDefault="00386307">
      <w:pPr>
        <w:autoSpaceDE w:val="0"/>
        <w:bidi/>
        <w:spacing w:after="0" w:line="240" w:lineRule="auto"/>
        <w:ind w:left="360" w:hanging="360"/>
        <w:jc w:val="both"/>
        <w:rPr>
          <w:rFonts w:ascii="Arial" w:hAnsi="Arial"/>
          <w:sz w:val="22"/>
          <w:rtl/>
        </w:rPr>
      </w:pPr>
    </w:p>
    <w:p w:rsidR="00386307" w:rsidRPr="00237F1B" w:rsidRDefault="00326523" w:rsidP="008340A7">
      <w:pPr>
        <w:pStyle w:val="number"/>
        <w:rPr>
          <w:rtl/>
        </w:rPr>
      </w:pPr>
      <w:r w:rsidRPr="00237F1B">
        <w:rPr>
          <w:rtl/>
        </w:rPr>
        <w:t>إذا شكت امرأة من تعرضها لسوء المعاملة أو تعذيب، بما في ذلك تعرضها لعنف جنسي، فهل تُفحص على سبيل الأولوية، فور دخولها السجن؟</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07497F"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نعم</w:t>
      </w:r>
    </w:p>
    <w:p w:rsidR="00386307" w:rsidRPr="00237F1B" w:rsidRDefault="0007497F"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لا</w:t>
      </w:r>
    </w:p>
    <w:p w:rsidR="00386307" w:rsidRPr="00237F1B" w:rsidRDefault="00386307">
      <w:pPr>
        <w:autoSpaceDE w:val="0"/>
        <w:bidi/>
        <w:spacing w:after="0" w:line="240" w:lineRule="auto"/>
        <w:ind w:left="360" w:hanging="360"/>
        <w:jc w:val="both"/>
        <w:rPr>
          <w:rFonts w:ascii="Arial" w:hAnsi="Arial"/>
          <w:sz w:val="22"/>
          <w:rtl/>
        </w:rPr>
      </w:pPr>
    </w:p>
    <w:p w:rsidR="00386307" w:rsidRPr="00237F1B" w:rsidRDefault="00326523" w:rsidP="008340A7">
      <w:pPr>
        <w:pStyle w:val="number"/>
        <w:rPr>
          <w:rtl/>
        </w:rPr>
      </w:pPr>
      <w:r w:rsidRPr="00237F1B">
        <w:rPr>
          <w:rtl/>
        </w:rPr>
        <w:t>هل يحق للنساء اللائي يشكين من سوء المعاملة والتعذيب، بما في ذلك الاغتصاب أو غيره من صور العنف الجنسي، أن يفحصهن خبير طبي مستقل؟</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07497F"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نعم</w:t>
      </w:r>
    </w:p>
    <w:p w:rsidR="00386307" w:rsidRPr="00237F1B" w:rsidRDefault="0007497F"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pPr>
        <w:pStyle w:val="Listenabsatz"/>
        <w:autoSpaceDE w:val="0"/>
        <w:spacing w:after="0" w:line="240" w:lineRule="auto"/>
        <w:jc w:val="both"/>
        <w:rPr>
          <w:rFonts w:ascii="Arial" w:hAnsi="Arial" w:cs="Arial"/>
          <w:sz w:val="22"/>
          <w:rtl/>
        </w:rPr>
      </w:pPr>
      <w:r w:rsidRPr="00237F1B">
        <w:rPr>
          <w:rFonts w:ascii="Arial" w:hAnsi="Arial" w:cs="Arial"/>
          <w:sz w:val="22"/>
          <w:rtl/>
        </w:rPr>
        <w:t>إذا كانت الإجابة بنعم، ما كيفية تأدية هذا الحق عملياً؟</w:t>
      </w:r>
      <w:r w:rsidR="008340A7">
        <w:fldChar w:fldCharType="begin">
          <w:ffData>
            <w:name w:val=""/>
            <w:enabled/>
            <w:calcOnExit w:val="0"/>
            <w:textInput/>
          </w:ffData>
        </w:fldChar>
      </w:r>
      <w:r w:rsidR="008340A7">
        <w:instrText xml:space="preserve"> FORMTEXT </w:instrText>
      </w:r>
      <w:r w:rsidR="008340A7">
        <w:fldChar w:fldCharType="separate"/>
      </w:r>
      <w:r w:rsidR="008340A7">
        <w:rPr>
          <w:noProof/>
        </w:rPr>
        <w:t> </w:t>
      </w:r>
      <w:r w:rsidR="008340A7">
        <w:rPr>
          <w:noProof/>
        </w:rPr>
        <w:t> </w:t>
      </w:r>
      <w:r w:rsidR="008340A7">
        <w:rPr>
          <w:noProof/>
        </w:rPr>
        <w:t> </w:t>
      </w:r>
      <w:r w:rsidR="008340A7">
        <w:rPr>
          <w:noProof/>
        </w:rPr>
        <w:t> </w:t>
      </w:r>
      <w:r w:rsidR="008340A7">
        <w:rPr>
          <w:noProof/>
        </w:rPr>
        <w:t> </w:t>
      </w:r>
      <w:r w:rsidR="008340A7">
        <w:fldChar w:fldCharType="end"/>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8340A7">
      <w:pPr>
        <w:pStyle w:val="number"/>
        <w:rPr>
          <w:rtl/>
        </w:rPr>
      </w:pPr>
      <w:r w:rsidRPr="00237F1B">
        <w:rPr>
          <w:rtl/>
        </w:rPr>
        <w:t>هل وُضعت مبادئ توجيهية/ إجراءات مكتوبة بخصوص التدابير التي يجب على موظفي السجن اتخاذها عندما تشكو امرأة من تعرضها لسوء المعاملة أو التعذيب عند دخولها السجن؟</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07497F"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نعم</w:t>
      </w:r>
    </w:p>
    <w:p w:rsidR="00386307" w:rsidRPr="00237F1B" w:rsidRDefault="0007497F"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pPr>
        <w:autoSpaceDE w:val="0"/>
        <w:bidi/>
        <w:spacing w:after="0" w:line="240" w:lineRule="auto"/>
        <w:ind w:left="1080" w:hanging="360"/>
        <w:jc w:val="both"/>
        <w:rPr>
          <w:rFonts w:ascii="Arial" w:hAnsi="Arial"/>
          <w:sz w:val="22"/>
          <w:rtl/>
        </w:rPr>
      </w:pPr>
      <w:r w:rsidRPr="00237F1B">
        <w:rPr>
          <w:rFonts w:ascii="Arial" w:hAnsi="Arial"/>
          <w:sz w:val="22"/>
          <w:rtl/>
        </w:rPr>
        <w:t>إذا كانت الإجابة بنعم، اذكر ما تنص عليه هذه المبادئ التوجيهية / الإجراءات المكتوبة.</w:t>
      </w:r>
      <w:r w:rsidR="008340A7" w:rsidRPr="008340A7">
        <w:t xml:space="preserve"> </w:t>
      </w:r>
      <w:r w:rsidR="008340A7">
        <w:fldChar w:fldCharType="begin">
          <w:ffData>
            <w:name w:val=""/>
            <w:enabled/>
            <w:calcOnExit w:val="0"/>
            <w:textInput/>
          </w:ffData>
        </w:fldChar>
      </w:r>
      <w:r w:rsidR="008340A7">
        <w:instrText xml:space="preserve"> FORMTEXT </w:instrText>
      </w:r>
      <w:r w:rsidR="008340A7">
        <w:fldChar w:fldCharType="separate"/>
      </w:r>
      <w:r w:rsidR="008340A7">
        <w:rPr>
          <w:noProof/>
        </w:rPr>
        <w:t> </w:t>
      </w:r>
      <w:r w:rsidR="008340A7">
        <w:rPr>
          <w:noProof/>
        </w:rPr>
        <w:t> </w:t>
      </w:r>
      <w:r w:rsidR="008340A7">
        <w:rPr>
          <w:noProof/>
        </w:rPr>
        <w:t> </w:t>
      </w:r>
      <w:r w:rsidR="008340A7">
        <w:rPr>
          <w:noProof/>
        </w:rPr>
        <w:t> </w:t>
      </w:r>
      <w:r w:rsidR="008340A7">
        <w:rPr>
          <w:noProof/>
        </w:rPr>
        <w:t> </w:t>
      </w:r>
      <w:r w:rsidR="008340A7">
        <w:fldChar w:fldCharType="end"/>
      </w:r>
    </w:p>
    <w:p w:rsidR="00386307" w:rsidRPr="00237F1B" w:rsidRDefault="00386307">
      <w:pPr>
        <w:autoSpaceDE w:val="0"/>
        <w:bidi/>
        <w:spacing w:after="0" w:line="240" w:lineRule="auto"/>
        <w:ind w:hanging="360"/>
        <w:jc w:val="both"/>
        <w:rPr>
          <w:rFonts w:ascii="Arial" w:hAnsi="Arial"/>
          <w:sz w:val="22"/>
          <w:rtl/>
        </w:rPr>
      </w:pPr>
    </w:p>
    <w:p w:rsidR="00386307" w:rsidRPr="00237F1B" w:rsidRDefault="00326523" w:rsidP="008340A7">
      <w:pPr>
        <w:pStyle w:val="number"/>
        <w:rPr>
          <w:rtl/>
        </w:rPr>
      </w:pPr>
      <w:r w:rsidRPr="00237F1B">
        <w:rPr>
          <w:rtl/>
        </w:rPr>
        <w:t>هل تلقى موظفو السجن وفريق الرعاية الصحية بالسجن تدريباً خاصاً على التجاوب مع النساء اللواتي يشكين من سوء المعاملة والتعذيب، بطريقة مهنية تراعي شعورهن؟</w:t>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237F1B" w:rsidRDefault="0007497F"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نعم</w:t>
      </w:r>
    </w:p>
    <w:p w:rsidR="00386307" w:rsidRPr="00237F1B" w:rsidRDefault="0007497F"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00326523" w:rsidRPr="00237F1B">
        <w:rPr>
          <w:rtl/>
        </w:rPr>
        <w:t>لا</w:t>
      </w:r>
    </w:p>
    <w:p w:rsidR="008340A7" w:rsidRDefault="008340A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766FF3" w:rsidRDefault="00326523" w:rsidP="00766FF3">
      <w:pPr>
        <w:pStyle w:val="csubsubhead"/>
        <w:rPr>
          <w:color w:val="1E988B"/>
          <w:rtl/>
        </w:rPr>
      </w:pPr>
      <w:r w:rsidRPr="00766FF3">
        <w:rPr>
          <w:color w:val="1E988B"/>
          <w:rtl/>
        </w:rPr>
        <w:lastRenderedPageBreak/>
        <w:t xml:space="preserve">قاعدة </w:t>
      </w:r>
      <w:r w:rsidRPr="00766FF3">
        <w:rPr>
          <w:bCs/>
          <w:color w:val="1E988B"/>
          <w:rtl/>
        </w:rPr>
        <w:t>7</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766FF3">
      <w:pPr>
        <w:pStyle w:val="number"/>
        <w:rPr>
          <w:rtl/>
        </w:rPr>
      </w:pPr>
      <w:r w:rsidRPr="00237F1B">
        <w:rPr>
          <w:rtl/>
        </w:rPr>
        <w:t>بالنسبة للنساء اللواتي وقعن ضحايا لسوء المعاملة والتعذيب، بما في ذلك الاعتداء الجنسي والاغتصاب، هل قُدِّم لهن شرح كامل وواضح عن حقوقهن القانونية في التقدم لسلطات قضائية مستقلة بشكوى رسمية من المعاملة التي تعرضن لها؟</w:t>
      </w:r>
    </w:p>
    <w:p w:rsidR="00386307" w:rsidRPr="00237F1B" w:rsidRDefault="00386307" w:rsidP="00766FF3">
      <w:pPr>
        <w:pStyle w:val="6ptspace"/>
        <w:rPr>
          <w:rtl/>
        </w:rPr>
      </w:pPr>
    </w:p>
    <w:p w:rsidR="00766FF3" w:rsidRPr="00237F1B" w:rsidRDefault="00766F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766FF3" w:rsidRPr="00237F1B" w:rsidRDefault="00766F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autoSpaceDE w:val="0"/>
        <w:spacing w:after="0" w:line="240" w:lineRule="auto"/>
        <w:ind w:left="360"/>
        <w:jc w:val="both"/>
        <w:rPr>
          <w:rFonts w:ascii="Arial" w:hAnsi="Arial" w:cs="Arial"/>
          <w:iCs/>
          <w:sz w:val="22"/>
          <w:rtl/>
        </w:rPr>
      </w:pPr>
    </w:p>
    <w:p w:rsidR="00386307" w:rsidRPr="00237F1B" w:rsidRDefault="00326523" w:rsidP="00766FF3">
      <w:pPr>
        <w:pStyle w:val="number"/>
        <w:rPr>
          <w:rtl/>
        </w:rPr>
      </w:pPr>
      <w:r w:rsidRPr="00237F1B">
        <w:rPr>
          <w:rtl/>
        </w:rPr>
        <w:t>إذا كانت المرأة لا تتحدث اللغة الأكثر استخداماً في السجن، هل يقدم لها هذا الشرح بمساعدة مترجم مؤهَّل؟</w:t>
      </w:r>
    </w:p>
    <w:p w:rsidR="00386307" w:rsidRPr="00237F1B" w:rsidRDefault="00386307" w:rsidP="00766FF3">
      <w:pPr>
        <w:pStyle w:val="6ptspace"/>
        <w:rPr>
          <w:rtl/>
        </w:rPr>
      </w:pPr>
    </w:p>
    <w:p w:rsidR="00766FF3" w:rsidRPr="00237F1B" w:rsidRDefault="00766F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766FF3" w:rsidRPr="00237F1B" w:rsidRDefault="00766F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autoSpaceDE w:val="0"/>
        <w:bidi/>
        <w:spacing w:after="0" w:line="240" w:lineRule="auto"/>
        <w:ind w:hanging="360"/>
        <w:jc w:val="both"/>
        <w:rPr>
          <w:rFonts w:ascii="Arial" w:hAnsi="Arial"/>
          <w:iCs/>
          <w:sz w:val="22"/>
          <w:rtl/>
        </w:rPr>
      </w:pPr>
    </w:p>
    <w:p w:rsidR="00386307" w:rsidRPr="00237F1B" w:rsidRDefault="00326523" w:rsidP="00766FF3">
      <w:pPr>
        <w:pStyle w:val="number"/>
        <w:rPr>
          <w:rtl/>
        </w:rPr>
      </w:pPr>
      <w:r w:rsidRPr="00237F1B">
        <w:rPr>
          <w:rtl/>
        </w:rPr>
        <w:t>هل يتلقى النساء مساعدة في الحصول على المشورة القانونية قبل اتخاذ قرار  سواء لتقديم شكوى قانونية رسمية  أو لعدم تقديمها؟</w:t>
      </w:r>
    </w:p>
    <w:p w:rsidR="00386307" w:rsidRPr="00237F1B" w:rsidRDefault="00386307" w:rsidP="00766FF3">
      <w:pPr>
        <w:pStyle w:val="6ptspace"/>
        <w:rPr>
          <w:rtl/>
        </w:rPr>
      </w:pPr>
    </w:p>
    <w:p w:rsidR="00766FF3" w:rsidRPr="00237F1B" w:rsidRDefault="00766F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766FF3" w:rsidRPr="00237F1B" w:rsidRDefault="00766F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autoSpaceDE w:val="0"/>
        <w:bidi/>
        <w:spacing w:after="0" w:line="240" w:lineRule="auto"/>
        <w:jc w:val="both"/>
        <w:rPr>
          <w:rFonts w:ascii="Arial" w:hAnsi="Arial"/>
          <w:iCs/>
          <w:sz w:val="22"/>
          <w:rtl/>
        </w:rPr>
      </w:pPr>
    </w:p>
    <w:p w:rsidR="00386307" w:rsidRPr="00237F1B" w:rsidRDefault="00326523" w:rsidP="00766FF3">
      <w:pPr>
        <w:pStyle w:val="number"/>
        <w:rPr>
          <w:rtl/>
        </w:rPr>
      </w:pPr>
      <w:r w:rsidRPr="00237F1B">
        <w:rPr>
          <w:rtl/>
        </w:rPr>
        <w:t>إذا قررت المرأة أن تتخذ الإجراءات القانونية المطلوبة، ولا تستطيع أن تتحمل نفقات الاستعانة بالمحامي، فهل تُقدَّم لها مساعدة مجانية في الوصول إلى محامٍ؟</w:t>
      </w:r>
    </w:p>
    <w:p w:rsidR="00386307" w:rsidRPr="00237F1B" w:rsidRDefault="00386307" w:rsidP="00766FF3">
      <w:pPr>
        <w:pStyle w:val="6ptspace"/>
        <w:rPr>
          <w:rtl/>
        </w:rPr>
      </w:pPr>
    </w:p>
    <w:p w:rsidR="00766FF3" w:rsidRPr="00237F1B" w:rsidRDefault="00766F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766FF3" w:rsidRPr="00237F1B" w:rsidRDefault="00766F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26523" w:rsidP="00E860B4">
      <w:pPr>
        <w:pStyle w:val="tickbox"/>
        <w:rPr>
          <w:rtl/>
        </w:rPr>
      </w:pPr>
      <w:r w:rsidRPr="00237F1B">
        <w:rPr>
          <w:rtl/>
        </w:rPr>
        <w:t>إذا كانت الإجابة بنعم، وضح من يُقدم لها المحامي.</w:t>
      </w:r>
      <w:r w:rsidR="00766FF3" w:rsidRPr="00766FF3">
        <w:t xml:space="preserve"> </w:t>
      </w:r>
      <w:r w:rsidR="00766FF3">
        <w:fldChar w:fldCharType="begin">
          <w:ffData>
            <w:name w:val=""/>
            <w:enabled/>
            <w:calcOnExit w:val="0"/>
            <w:textInput/>
          </w:ffData>
        </w:fldChar>
      </w:r>
      <w:r w:rsidR="00766FF3">
        <w:instrText xml:space="preserve"> FORMTEXT </w:instrText>
      </w:r>
      <w:r w:rsidR="00766FF3">
        <w:fldChar w:fldCharType="separate"/>
      </w:r>
      <w:r w:rsidR="00766FF3">
        <w:rPr>
          <w:noProof/>
        </w:rPr>
        <w:t> </w:t>
      </w:r>
      <w:r w:rsidR="00766FF3">
        <w:rPr>
          <w:noProof/>
        </w:rPr>
        <w:t> </w:t>
      </w:r>
      <w:r w:rsidR="00766FF3">
        <w:rPr>
          <w:noProof/>
        </w:rPr>
        <w:t> </w:t>
      </w:r>
      <w:r w:rsidR="00766FF3">
        <w:rPr>
          <w:noProof/>
        </w:rPr>
        <w:t> </w:t>
      </w:r>
      <w:r w:rsidR="00766FF3">
        <w:rPr>
          <w:noProof/>
        </w:rPr>
        <w:t> </w:t>
      </w:r>
      <w:r w:rsidR="00766FF3">
        <w:fldChar w:fldCharType="end"/>
      </w:r>
    </w:p>
    <w:p w:rsidR="00386307" w:rsidRPr="00237F1B" w:rsidRDefault="00386307">
      <w:pPr>
        <w:autoSpaceDE w:val="0"/>
        <w:bidi/>
        <w:spacing w:after="0" w:line="240" w:lineRule="auto"/>
        <w:jc w:val="both"/>
        <w:rPr>
          <w:rFonts w:ascii="Arial" w:hAnsi="Arial"/>
          <w:iCs/>
          <w:sz w:val="22"/>
          <w:rtl/>
        </w:rPr>
      </w:pPr>
    </w:p>
    <w:p w:rsidR="00386307" w:rsidRPr="00237F1B" w:rsidRDefault="00326523" w:rsidP="00766FF3">
      <w:pPr>
        <w:pStyle w:val="number"/>
        <w:rPr>
          <w:rtl/>
        </w:rPr>
      </w:pPr>
      <w:r w:rsidRPr="00237F1B">
        <w:rPr>
          <w:rtl/>
        </w:rPr>
        <w:t>هل هناك قواعد وإجراءات تكفل إمداد جميع النساء اللاتي تعرضن لاعتداء جنسي بما يلزمهن من الدعم النفسي المناسب والمهني، بقدر ما تقتضي الضرورة؟</w:t>
      </w:r>
    </w:p>
    <w:p w:rsidR="00386307" w:rsidRPr="00237F1B" w:rsidRDefault="00386307" w:rsidP="00766FF3">
      <w:pPr>
        <w:pStyle w:val="6ptspace"/>
        <w:rPr>
          <w:rtl/>
        </w:rPr>
      </w:pPr>
    </w:p>
    <w:p w:rsidR="00766FF3" w:rsidRPr="00237F1B" w:rsidRDefault="00766F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766FF3" w:rsidRPr="00237F1B" w:rsidRDefault="00766F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26523" w:rsidP="00E860B4">
      <w:pPr>
        <w:pStyle w:val="tickbox"/>
        <w:rPr>
          <w:rtl/>
        </w:rPr>
      </w:pPr>
      <w:r w:rsidRPr="00237F1B">
        <w:rPr>
          <w:rtl/>
        </w:rPr>
        <w:t>إذا كانت الإجابة بنعم، وضِّح كيف يُنظَّم هذا الدعم ومن يتولى تقديمه؟</w:t>
      </w:r>
      <w:r w:rsidR="00766FF3">
        <w:fldChar w:fldCharType="begin">
          <w:ffData>
            <w:name w:val=""/>
            <w:enabled/>
            <w:calcOnExit w:val="0"/>
            <w:textInput/>
          </w:ffData>
        </w:fldChar>
      </w:r>
      <w:r w:rsidR="00766FF3">
        <w:instrText xml:space="preserve"> FORMTEXT </w:instrText>
      </w:r>
      <w:r w:rsidR="00766FF3">
        <w:fldChar w:fldCharType="separate"/>
      </w:r>
      <w:r w:rsidR="00766FF3">
        <w:rPr>
          <w:noProof/>
        </w:rPr>
        <w:t> </w:t>
      </w:r>
      <w:r w:rsidR="00766FF3">
        <w:rPr>
          <w:noProof/>
        </w:rPr>
        <w:t> </w:t>
      </w:r>
      <w:r w:rsidR="00766FF3">
        <w:rPr>
          <w:noProof/>
        </w:rPr>
        <w:t> </w:t>
      </w:r>
      <w:r w:rsidR="00766FF3">
        <w:rPr>
          <w:noProof/>
        </w:rPr>
        <w:t> </w:t>
      </w:r>
      <w:r w:rsidR="00766FF3">
        <w:rPr>
          <w:noProof/>
        </w:rPr>
        <w:t> </w:t>
      </w:r>
      <w:r w:rsidR="00766FF3">
        <w:fldChar w:fldCharType="end"/>
      </w:r>
    </w:p>
    <w:p w:rsidR="00386307" w:rsidRPr="00237F1B" w:rsidRDefault="00386307">
      <w:pPr>
        <w:pStyle w:val="Listenabsatz"/>
        <w:autoSpaceDE w:val="0"/>
        <w:spacing w:after="0" w:line="240" w:lineRule="auto"/>
        <w:ind w:left="360"/>
        <w:jc w:val="both"/>
        <w:rPr>
          <w:rFonts w:ascii="Arial" w:hAnsi="Arial" w:cs="Arial"/>
          <w:iCs/>
          <w:sz w:val="22"/>
          <w:rtl/>
        </w:rPr>
      </w:pPr>
    </w:p>
    <w:p w:rsidR="00386307" w:rsidRPr="00237F1B" w:rsidRDefault="00326523" w:rsidP="00766FF3">
      <w:pPr>
        <w:pStyle w:val="number"/>
        <w:rPr>
          <w:rtl/>
        </w:rPr>
      </w:pPr>
      <w:r w:rsidRPr="00237F1B">
        <w:rPr>
          <w:iCs/>
          <w:rtl/>
        </w:rPr>
        <w:t xml:space="preserve">هل هناك قواعد وإجراءات تكفل </w:t>
      </w:r>
      <w:r w:rsidRPr="00237F1B">
        <w:rPr>
          <w:rtl/>
        </w:rPr>
        <w:t>إجراء الفحوصات الطبية والعلاج المقرر لما يترتب على الحادثة من مضاعفات جنسية وإنجابية، في جميع هذه الحالات؟</w:t>
      </w:r>
    </w:p>
    <w:p w:rsidR="00386307" w:rsidRPr="00237F1B" w:rsidRDefault="00386307" w:rsidP="00766FF3">
      <w:pPr>
        <w:pStyle w:val="6ptspace"/>
        <w:rPr>
          <w:rtl/>
        </w:rPr>
      </w:pPr>
    </w:p>
    <w:p w:rsidR="00766FF3" w:rsidRPr="00237F1B" w:rsidRDefault="00766F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766FF3" w:rsidRPr="00237F1B" w:rsidRDefault="00766F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766FF3" w:rsidRDefault="00766FF3">
      <w:pPr>
        <w:suppressAutoHyphens w:val="0"/>
        <w:spacing w:after="0" w:line="240" w:lineRule="auto"/>
        <w:rPr>
          <w:rFonts w:ascii="Arial" w:eastAsia="Calibri" w:hAnsi="Arial"/>
          <w:iCs/>
          <w:sz w:val="22"/>
          <w:rtl/>
          <w:lang w:val="ar-EG" w:eastAsia="ar-EG" w:bidi="ar-EG"/>
        </w:rPr>
      </w:pPr>
      <w:r>
        <w:rPr>
          <w:rFonts w:ascii="Arial" w:hAnsi="Arial"/>
          <w:iCs/>
          <w:sz w:val="22"/>
          <w:rtl/>
        </w:rPr>
        <w:br w:type="page"/>
      </w:r>
    </w:p>
    <w:p w:rsidR="00386307" w:rsidRPr="00237F1B" w:rsidRDefault="00326523" w:rsidP="00B568C1">
      <w:pPr>
        <w:pStyle w:val="number"/>
        <w:rPr>
          <w:i/>
          <w:rtl/>
        </w:rPr>
      </w:pPr>
      <w:r w:rsidRPr="00237F1B">
        <w:rPr>
          <w:rtl/>
        </w:rPr>
        <w:lastRenderedPageBreak/>
        <w:t>هل اتُّخذت التدابير اللازمة لحماية النساء اللواتي اشتكين من سوء معاملتهن وتعذيبهن من جانب موظفي السجن انتقاماً منهن؟</w:t>
      </w:r>
    </w:p>
    <w:p w:rsidR="00386307" w:rsidRPr="00237F1B" w:rsidRDefault="00386307">
      <w:pPr>
        <w:pStyle w:val="Listenabsatz"/>
        <w:autoSpaceDE w:val="0"/>
        <w:spacing w:after="0" w:line="240" w:lineRule="auto"/>
        <w:ind w:left="360"/>
        <w:jc w:val="both"/>
        <w:rPr>
          <w:rFonts w:ascii="Arial" w:hAnsi="Arial" w:cs="Arial"/>
          <w:i/>
          <w:iCs/>
          <w:sz w:val="22"/>
          <w:rtl/>
        </w:rPr>
      </w:pPr>
    </w:p>
    <w:p w:rsidR="00B568C1" w:rsidRPr="00237F1B" w:rsidRDefault="00B568C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B568C1"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26523" w:rsidP="00E860B4">
      <w:pPr>
        <w:pStyle w:val="tickbox"/>
        <w:rPr>
          <w:rtl/>
        </w:rPr>
      </w:pPr>
      <w:r w:rsidRPr="00237F1B">
        <w:rPr>
          <w:rtl/>
        </w:rPr>
        <w:t>إذا كانت الإجابة بنعم، فمم تتألف هذه التدابير؟</w:t>
      </w:r>
      <w:r w:rsidR="00B568C1">
        <w:fldChar w:fldCharType="begin">
          <w:ffData>
            <w:name w:val=""/>
            <w:enabled/>
            <w:calcOnExit w:val="0"/>
            <w:textInput/>
          </w:ffData>
        </w:fldChar>
      </w:r>
      <w:r w:rsidR="00B568C1">
        <w:instrText xml:space="preserve"> FORMTEXT </w:instrText>
      </w:r>
      <w:r w:rsidR="00B568C1">
        <w:fldChar w:fldCharType="separate"/>
      </w:r>
      <w:r w:rsidR="00B568C1">
        <w:rPr>
          <w:noProof/>
        </w:rPr>
        <w:t> </w:t>
      </w:r>
      <w:r w:rsidR="00B568C1">
        <w:rPr>
          <w:noProof/>
        </w:rPr>
        <w:t> </w:t>
      </w:r>
      <w:r w:rsidR="00B568C1">
        <w:rPr>
          <w:noProof/>
        </w:rPr>
        <w:t> </w:t>
      </w:r>
      <w:r w:rsidR="00B568C1">
        <w:rPr>
          <w:noProof/>
        </w:rPr>
        <w:t> </w:t>
      </w:r>
      <w:r w:rsidR="00B568C1">
        <w:rPr>
          <w:noProof/>
        </w:rPr>
        <w:t> </w:t>
      </w:r>
      <w:r w:rsidR="00B568C1">
        <w:fldChar w:fldCharType="end"/>
      </w:r>
    </w:p>
    <w:p w:rsidR="00386307" w:rsidRPr="00B568C1" w:rsidRDefault="00386307">
      <w:pPr>
        <w:pStyle w:val="KeinLeerraum"/>
        <w:jc w:val="both"/>
        <w:rPr>
          <w:rFonts w:cs="Arial"/>
          <w:color w:val="1E988B"/>
          <w:rtl/>
        </w:rPr>
      </w:pPr>
    </w:p>
    <w:p w:rsidR="00386307" w:rsidRPr="00B568C1" w:rsidRDefault="00326523" w:rsidP="00B568C1">
      <w:pPr>
        <w:pStyle w:val="drule"/>
        <w:rPr>
          <w:color w:val="1E988B"/>
          <w:rtl/>
        </w:rPr>
      </w:pPr>
      <w:r w:rsidRPr="00B568C1">
        <w:rPr>
          <w:color w:val="1E988B"/>
          <w:rtl/>
        </w:rPr>
        <w:t xml:space="preserve">قاعدة </w:t>
      </w:r>
      <w:r w:rsidRPr="00B568C1">
        <w:rPr>
          <w:bCs/>
          <w:color w:val="1E988B"/>
          <w:rtl/>
        </w:rPr>
        <w:t>8</w:t>
      </w:r>
    </w:p>
    <w:p w:rsidR="00386307" w:rsidRPr="00237F1B" w:rsidRDefault="00386307">
      <w:pPr>
        <w:pStyle w:val="KeinLeerraum"/>
        <w:jc w:val="both"/>
        <w:rPr>
          <w:rFonts w:cs="Arial"/>
          <w:rtl/>
        </w:rPr>
      </w:pPr>
    </w:p>
    <w:p w:rsidR="00386307" w:rsidRPr="00237F1B" w:rsidRDefault="00326523" w:rsidP="00B568C1">
      <w:pPr>
        <w:pStyle w:val="number"/>
        <w:rPr>
          <w:rtl/>
        </w:rPr>
      </w:pPr>
      <w:r w:rsidRPr="00237F1B">
        <w:rPr>
          <w:rtl/>
        </w:rPr>
        <w:t>هل تشتمل قواعد السجن ولوائحه المتعلقة بالرعاية الصحية في السجون على مبدأ احترام السرية الطبية والتدابير التي تضمن السرية الطبية؟</w:t>
      </w:r>
    </w:p>
    <w:p w:rsidR="00386307" w:rsidRPr="00237F1B" w:rsidRDefault="00386307">
      <w:pPr>
        <w:pStyle w:val="Listenabsatz"/>
        <w:spacing w:after="0" w:line="240" w:lineRule="auto"/>
        <w:ind w:left="360"/>
        <w:jc w:val="both"/>
        <w:rPr>
          <w:rFonts w:ascii="Arial" w:hAnsi="Arial" w:cs="Arial"/>
          <w:sz w:val="22"/>
          <w:rtl/>
        </w:rPr>
      </w:pPr>
    </w:p>
    <w:p w:rsidR="00B568C1" w:rsidRPr="00237F1B" w:rsidRDefault="00B568C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B568C1"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spacing w:after="0" w:line="240" w:lineRule="auto"/>
        <w:ind w:left="360"/>
        <w:jc w:val="both"/>
        <w:rPr>
          <w:rFonts w:ascii="Arial" w:hAnsi="Arial" w:cs="Arial"/>
          <w:sz w:val="22"/>
          <w:rtl/>
        </w:rPr>
      </w:pPr>
    </w:p>
    <w:p w:rsidR="00386307" w:rsidRPr="00237F1B" w:rsidRDefault="00326523" w:rsidP="00B568C1">
      <w:pPr>
        <w:pStyle w:val="number"/>
        <w:rPr>
          <w:rtl/>
        </w:rPr>
      </w:pPr>
      <w:r w:rsidRPr="00237F1B">
        <w:rPr>
          <w:rtl/>
        </w:rPr>
        <w:t>هل هناك قواعد وإجراءات معمول بها تكفل عدم وصول أي موظف غير موظفي الرعاية الصحية إلى السجلات الطبية لأي سجين أو بياناته الطبية؟</w:t>
      </w:r>
    </w:p>
    <w:p w:rsidR="00386307" w:rsidRPr="00237F1B" w:rsidRDefault="00386307">
      <w:pPr>
        <w:pStyle w:val="Listenabsatz"/>
        <w:autoSpaceDE w:val="0"/>
        <w:spacing w:after="0" w:line="240" w:lineRule="auto"/>
        <w:ind w:left="360"/>
        <w:jc w:val="both"/>
        <w:rPr>
          <w:rFonts w:ascii="Arial" w:hAnsi="Arial" w:cs="Arial"/>
          <w:iCs/>
          <w:sz w:val="22"/>
          <w:rtl/>
        </w:rPr>
      </w:pPr>
    </w:p>
    <w:p w:rsidR="00B568C1" w:rsidRPr="00237F1B" w:rsidRDefault="00B568C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B568C1"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26523" w:rsidP="00E860B4">
      <w:pPr>
        <w:pStyle w:val="tickbox"/>
        <w:rPr>
          <w:rtl/>
        </w:rPr>
      </w:pPr>
      <w:r w:rsidRPr="00237F1B">
        <w:rPr>
          <w:rtl/>
        </w:rPr>
        <w:t>إذا كانت الإجابة بنعم، كيف تجري حماية الملفات الطبية؟</w:t>
      </w:r>
      <w:r w:rsidR="00B568C1">
        <w:fldChar w:fldCharType="begin">
          <w:ffData>
            <w:name w:val=""/>
            <w:enabled/>
            <w:calcOnExit w:val="0"/>
            <w:textInput/>
          </w:ffData>
        </w:fldChar>
      </w:r>
      <w:r w:rsidR="00B568C1">
        <w:instrText xml:space="preserve"> FORMTEXT </w:instrText>
      </w:r>
      <w:r w:rsidR="00B568C1">
        <w:fldChar w:fldCharType="separate"/>
      </w:r>
      <w:r w:rsidR="00B568C1">
        <w:rPr>
          <w:noProof/>
        </w:rPr>
        <w:t> </w:t>
      </w:r>
      <w:r w:rsidR="00B568C1">
        <w:rPr>
          <w:noProof/>
        </w:rPr>
        <w:t> </w:t>
      </w:r>
      <w:r w:rsidR="00B568C1">
        <w:rPr>
          <w:noProof/>
        </w:rPr>
        <w:t> </w:t>
      </w:r>
      <w:r w:rsidR="00B568C1">
        <w:rPr>
          <w:noProof/>
        </w:rPr>
        <w:t> </w:t>
      </w:r>
      <w:r w:rsidR="00B568C1">
        <w:rPr>
          <w:noProof/>
        </w:rPr>
        <w:t> </w:t>
      </w:r>
      <w:r w:rsidR="00B568C1">
        <w:fldChar w:fldCharType="end"/>
      </w:r>
    </w:p>
    <w:p w:rsidR="00386307" w:rsidRPr="00B568C1" w:rsidRDefault="00386307" w:rsidP="00B568C1">
      <w:pPr>
        <w:pStyle w:val="arabictext"/>
        <w:rPr>
          <w:rtl/>
        </w:rPr>
      </w:pPr>
    </w:p>
    <w:p w:rsidR="00386307" w:rsidRPr="00B568C1" w:rsidRDefault="00326523" w:rsidP="00B568C1">
      <w:pPr>
        <w:pStyle w:val="number"/>
        <w:rPr>
          <w:rtl/>
        </w:rPr>
      </w:pPr>
      <w:r w:rsidRPr="00B568C1">
        <w:rPr>
          <w:rtl/>
        </w:rPr>
        <w:t>هل هناك قواعد وإجراءات معمول بها تكفل عدم اضطرار السجينات لتقديم معلومات عن سجلهم الصحي الإنجابي وعدم إجراء أي فحوصات مهبلية دون موافقة السجينة عليها؟</w:t>
      </w:r>
    </w:p>
    <w:p w:rsidR="00386307" w:rsidRPr="00B568C1" w:rsidRDefault="00386307" w:rsidP="00B568C1">
      <w:pPr>
        <w:pStyle w:val="arabictext"/>
        <w:rPr>
          <w:rtl/>
        </w:rPr>
      </w:pPr>
    </w:p>
    <w:p w:rsidR="00B568C1" w:rsidRPr="00237F1B" w:rsidRDefault="00B568C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B568C1"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autoSpaceDE w:val="0"/>
        <w:spacing w:after="0" w:line="240" w:lineRule="auto"/>
        <w:ind w:left="360"/>
        <w:jc w:val="both"/>
        <w:rPr>
          <w:rFonts w:ascii="Arial" w:hAnsi="Arial" w:cs="Arial"/>
          <w:b/>
          <w:bCs/>
          <w:sz w:val="22"/>
          <w:rtl/>
        </w:rPr>
      </w:pPr>
    </w:p>
    <w:p w:rsidR="00386307" w:rsidRPr="00237F1B" w:rsidRDefault="00326523" w:rsidP="00B568C1">
      <w:pPr>
        <w:pStyle w:val="number"/>
        <w:rPr>
          <w:rtl/>
        </w:rPr>
      </w:pPr>
      <w:r w:rsidRPr="00237F1B">
        <w:rPr>
          <w:rtl/>
        </w:rPr>
        <w:t>في البلدان التي تُجرى فيها اختبارات العذرية ، هل هناك نص صريح بحظر إجراء اختبارات العذرية على النساء الموقوفات أو المحتجزات أو السجينات؟</w:t>
      </w:r>
    </w:p>
    <w:p w:rsidR="00386307" w:rsidRPr="00237F1B" w:rsidRDefault="00386307">
      <w:pPr>
        <w:pStyle w:val="Listenabsatz"/>
        <w:autoSpaceDE w:val="0"/>
        <w:spacing w:after="0" w:line="240" w:lineRule="auto"/>
        <w:ind w:left="360"/>
        <w:jc w:val="both"/>
        <w:rPr>
          <w:rFonts w:ascii="Arial" w:hAnsi="Arial" w:cs="Arial"/>
          <w:sz w:val="22"/>
          <w:rtl/>
        </w:rPr>
      </w:pPr>
    </w:p>
    <w:p w:rsidR="00B568C1" w:rsidRPr="00237F1B" w:rsidRDefault="00B568C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B568C1"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spacing w:after="0" w:line="240" w:lineRule="auto"/>
        <w:ind w:left="360"/>
        <w:jc w:val="both"/>
        <w:rPr>
          <w:rFonts w:ascii="Arial" w:hAnsi="Arial" w:cs="Arial"/>
          <w:sz w:val="22"/>
          <w:rtl/>
        </w:rPr>
      </w:pPr>
    </w:p>
    <w:p w:rsidR="00386307" w:rsidRPr="00237F1B" w:rsidRDefault="00326523" w:rsidP="00E860B4">
      <w:pPr>
        <w:pStyle w:val="tickbox"/>
        <w:rPr>
          <w:rtl/>
        </w:rPr>
      </w:pPr>
      <w:r w:rsidRPr="00237F1B">
        <w:rPr>
          <w:rtl/>
        </w:rPr>
        <w:t>إذا كانت الإجابة بالنفي، ما الظروف التي تُجرى فيها اختبارات العذرية وما الغرض منها؟</w:t>
      </w:r>
      <w:r w:rsidR="00B568C1">
        <w:fldChar w:fldCharType="begin">
          <w:ffData>
            <w:name w:val=""/>
            <w:enabled/>
            <w:calcOnExit w:val="0"/>
            <w:textInput/>
          </w:ffData>
        </w:fldChar>
      </w:r>
      <w:r w:rsidR="00B568C1">
        <w:instrText xml:space="preserve"> FORMTEXT </w:instrText>
      </w:r>
      <w:r w:rsidR="00B568C1">
        <w:fldChar w:fldCharType="separate"/>
      </w:r>
      <w:r w:rsidR="00B568C1">
        <w:rPr>
          <w:noProof/>
        </w:rPr>
        <w:t> </w:t>
      </w:r>
      <w:r w:rsidR="00B568C1">
        <w:rPr>
          <w:noProof/>
        </w:rPr>
        <w:t> </w:t>
      </w:r>
      <w:r w:rsidR="00B568C1">
        <w:rPr>
          <w:noProof/>
        </w:rPr>
        <w:t> </w:t>
      </w:r>
      <w:r w:rsidR="00B568C1">
        <w:rPr>
          <w:noProof/>
        </w:rPr>
        <w:t> </w:t>
      </w:r>
      <w:r w:rsidR="00B568C1">
        <w:rPr>
          <w:noProof/>
        </w:rPr>
        <w:t> </w:t>
      </w:r>
      <w:r w:rsidR="00B568C1">
        <w:fldChar w:fldCharType="end"/>
      </w:r>
    </w:p>
    <w:p w:rsidR="00B568C1" w:rsidRDefault="00B568C1">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B568C1" w:rsidRDefault="00326523" w:rsidP="00B568C1">
      <w:pPr>
        <w:pStyle w:val="drule"/>
        <w:rPr>
          <w:bCs/>
          <w:color w:val="1E988B"/>
          <w:rtl/>
        </w:rPr>
      </w:pPr>
      <w:r w:rsidRPr="00B568C1">
        <w:rPr>
          <w:color w:val="1E988B"/>
          <w:rtl/>
        </w:rPr>
        <w:lastRenderedPageBreak/>
        <w:t xml:space="preserve">قاعدة </w:t>
      </w:r>
      <w:r w:rsidRPr="00B568C1">
        <w:rPr>
          <w:bCs/>
          <w:color w:val="1E988B"/>
          <w:rtl/>
        </w:rPr>
        <w:t>9</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B568C1">
      <w:pPr>
        <w:pStyle w:val="number"/>
        <w:rPr>
          <w:rtl/>
        </w:rPr>
      </w:pPr>
      <w:r w:rsidRPr="00237F1B">
        <w:rPr>
          <w:rtl/>
        </w:rPr>
        <w:t>هل تتضمن إجراءات دخول سجون النساء إجراء الفحص الطبي لأي طفل مرافق، وهل يُتاح اختصاصي في طب الأطفال لهذا الغرض؟</w:t>
      </w:r>
    </w:p>
    <w:p w:rsidR="00386307" w:rsidRPr="00237F1B" w:rsidRDefault="00386307">
      <w:pPr>
        <w:pStyle w:val="Listenabsatz"/>
        <w:autoSpaceDE w:val="0"/>
        <w:spacing w:after="0" w:line="240" w:lineRule="auto"/>
        <w:ind w:left="360"/>
        <w:jc w:val="both"/>
        <w:rPr>
          <w:rFonts w:ascii="Arial" w:hAnsi="Arial" w:cs="Arial"/>
          <w:sz w:val="22"/>
          <w:rtl/>
        </w:rPr>
      </w:pPr>
    </w:p>
    <w:p w:rsidR="00B568C1" w:rsidRPr="00237F1B" w:rsidRDefault="00B568C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B568C1"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00326523" w:rsidRPr="00237F1B">
        <w:rPr>
          <w:rtl/>
        </w:rPr>
        <w:t xml:space="preserve"> تُجرى الفحوص الطبية للأطفال المرافقين، ولكن ليس من قبل أحد المتخصصين في طب الأطفال.</w:t>
      </w:r>
    </w:p>
    <w:p w:rsidR="00386307" w:rsidRPr="00237F1B" w:rsidRDefault="00386307" w:rsidP="00B568C1">
      <w:pPr>
        <w:pStyle w:val="6ptspace"/>
        <w:rPr>
          <w:rtl/>
        </w:rPr>
      </w:pPr>
    </w:p>
    <w:p w:rsidR="00386307" w:rsidRPr="00237F1B" w:rsidRDefault="00326523" w:rsidP="00E860B4">
      <w:pPr>
        <w:pStyle w:val="tickbox"/>
        <w:rPr>
          <w:b/>
          <w:bCs/>
          <w:rtl/>
        </w:rPr>
      </w:pPr>
      <w:r w:rsidRPr="00237F1B">
        <w:rPr>
          <w:rtl/>
        </w:rPr>
        <w:t>إذا كانت الإجابة بنعم، ما هي الإجراءات؟</w:t>
      </w:r>
      <w:r w:rsidR="00B568C1">
        <w:fldChar w:fldCharType="begin">
          <w:ffData>
            <w:name w:val=""/>
            <w:enabled/>
            <w:calcOnExit w:val="0"/>
            <w:textInput/>
          </w:ffData>
        </w:fldChar>
      </w:r>
      <w:r w:rsidR="00B568C1">
        <w:instrText xml:space="preserve"> FORMTEXT </w:instrText>
      </w:r>
      <w:r w:rsidR="00B568C1">
        <w:fldChar w:fldCharType="separate"/>
      </w:r>
      <w:r w:rsidR="00B568C1">
        <w:rPr>
          <w:noProof/>
        </w:rPr>
        <w:t> </w:t>
      </w:r>
      <w:r w:rsidR="00B568C1">
        <w:rPr>
          <w:noProof/>
        </w:rPr>
        <w:t> </w:t>
      </w:r>
      <w:r w:rsidR="00B568C1">
        <w:rPr>
          <w:noProof/>
        </w:rPr>
        <w:t> </w:t>
      </w:r>
      <w:r w:rsidR="00B568C1">
        <w:rPr>
          <w:noProof/>
        </w:rPr>
        <w:t> </w:t>
      </w:r>
      <w:r w:rsidR="00B568C1">
        <w:rPr>
          <w:noProof/>
        </w:rPr>
        <w:t> </w:t>
      </w:r>
      <w:r w:rsidR="00B568C1">
        <w:fldChar w:fldCharType="end"/>
      </w:r>
    </w:p>
    <w:p w:rsidR="00386307" w:rsidRPr="00B568C1" w:rsidRDefault="00386307">
      <w:pPr>
        <w:autoSpaceDE w:val="0"/>
        <w:bidi/>
        <w:spacing w:after="0" w:line="240" w:lineRule="auto"/>
        <w:jc w:val="both"/>
        <w:rPr>
          <w:rFonts w:ascii="Arial" w:hAnsi="Arial"/>
          <w:b/>
          <w:bCs/>
          <w:color w:val="1E988B"/>
          <w:sz w:val="22"/>
          <w:rtl/>
        </w:rPr>
      </w:pPr>
    </w:p>
    <w:p w:rsidR="00386307" w:rsidRPr="00B568C1" w:rsidRDefault="00326523" w:rsidP="00B568C1">
      <w:pPr>
        <w:pStyle w:val="drule"/>
        <w:rPr>
          <w:bCs/>
          <w:color w:val="1E988B"/>
          <w:rtl/>
        </w:rPr>
      </w:pPr>
      <w:r w:rsidRPr="00B568C1">
        <w:rPr>
          <w:color w:val="1E988B"/>
          <w:rtl/>
        </w:rPr>
        <w:t xml:space="preserve">قاعدة </w:t>
      </w:r>
      <w:r w:rsidRPr="00B568C1">
        <w:rPr>
          <w:bCs/>
          <w:color w:val="1E988B"/>
          <w:rtl/>
        </w:rPr>
        <w:t>10</w:t>
      </w:r>
    </w:p>
    <w:p w:rsidR="00386307" w:rsidRPr="00B568C1" w:rsidRDefault="00386307">
      <w:pPr>
        <w:autoSpaceDE w:val="0"/>
        <w:bidi/>
        <w:spacing w:after="0" w:line="240" w:lineRule="auto"/>
        <w:jc w:val="both"/>
        <w:rPr>
          <w:rFonts w:ascii="Arial" w:hAnsi="Arial"/>
          <w:b/>
          <w:bCs/>
          <w:color w:val="1E988B"/>
          <w:sz w:val="22"/>
          <w:rtl/>
        </w:rPr>
      </w:pPr>
    </w:p>
    <w:p w:rsidR="00386307" w:rsidRPr="00237F1B" w:rsidRDefault="00326523" w:rsidP="00B568C1">
      <w:pPr>
        <w:pStyle w:val="number"/>
        <w:rPr>
          <w:rtl/>
        </w:rPr>
      </w:pPr>
      <w:r w:rsidRPr="00237F1B">
        <w:rPr>
          <w:rtl/>
        </w:rPr>
        <w:t>ما الوزارة المسؤولة عن خدمات الرعاية الصحية في السجون، وإذا لم تكن خدمات الرعاية الصحية في السجن تقع ضمن وزارة الصحة، إلى أي مدى تتعاون دائرة الرعاية الصحية في السجون مع دوائر خدمات الصحة المدنية؟</w:t>
      </w:r>
      <w:r w:rsidR="00B568C1">
        <w:fldChar w:fldCharType="begin">
          <w:ffData>
            <w:name w:val=""/>
            <w:enabled/>
            <w:calcOnExit w:val="0"/>
            <w:textInput/>
          </w:ffData>
        </w:fldChar>
      </w:r>
      <w:r w:rsidR="00B568C1">
        <w:instrText xml:space="preserve"> FORMTEXT </w:instrText>
      </w:r>
      <w:r w:rsidR="00B568C1">
        <w:fldChar w:fldCharType="separate"/>
      </w:r>
      <w:r w:rsidR="00B568C1">
        <w:rPr>
          <w:noProof/>
        </w:rPr>
        <w:t> </w:t>
      </w:r>
      <w:r w:rsidR="00B568C1">
        <w:rPr>
          <w:noProof/>
        </w:rPr>
        <w:t> </w:t>
      </w:r>
      <w:r w:rsidR="00B568C1">
        <w:rPr>
          <w:noProof/>
        </w:rPr>
        <w:t> </w:t>
      </w:r>
      <w:r w:rsidR="00B568C1">
        <w:rPr>
          <w:noProof/>
        </w:rPr>
        <w:t> </w:t>
      </w:r>
      <w:r w:rsidR="00B568C1">
        <w:rPr>
          <w:noProof/>
        </w:rPr>
        <w:t> </w:t>
      </w:r>
      <w:r w:rsidR="00B568C1">
        <w:fldChar w:fldCharType="end"/>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B568C1">
      <w:pPr>
        <w:pStyle w:val="number"/>
        <w:rPr>
          <w:rtl/>
        </w:rPr>
      </w:pPr>
      <w:r w:rsidRPr="00237F1B">
        <w:rPr>
          <w:rtl/>
        </w:rPr>
        <w:t>هل تعاونت الوزارة المسؤولة عن السجون ووزارة الصحة على وضع استراتيجية وسياسة لتوفير احتياجات الرعاية الصحية الخاصة بالسجينات، لضمان حصولهن على خدمات تُماثل ما يُقدَّم لغيرهن من النساء في المجتمع؟</w:t>
      </w:r>
    </w:p>
    <w:p w:rsidR="00386307" w:rsidRPr="00237F1B" w:rsidRDefault="00386307">
      <w:pPr>
        <w:pStyle w:val="Listenabsatz"/>
        <w:spacing w:after="0" w:line="240" w:lineRule="auto"/>
        <w:rPr>
          <w:rFonts w:ascii="Arial" w:hAnsi="Arial" w:cs="Arial"/>
          <w:sz w:val="22"/>
          <w:rtl/>
        </w:rPr>
      </w:pPr>
    </w:p>
    <w:p w:rsidR="00B568C1" w:rsidRPr="00237F1B" w:rsidRDefault="00B568C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B568C1"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spacing w:after="0" w:line="240" w:lineRule="auto"/>
        <w:rPr>
          <w:rFonts w:ascii="Arial" w:hAnsi="Arial" w:cs="Arial"/>
          <w:sz w:val="22"/>
          <w:rtl/>
        </w:rPr>
      </w:pPr>
    </w:p>
    <w:p w:rsidR="00386307" w:rsidRPr="00237F1B" w:rsidRDefault="00326523" w:rsidP="00B568C1">
      <w:pPr>
        <w:pStyle w:val="number"/>
        <w:rPr>
          <w:rtl/>
        </w:rPr>
      </w:pPr>
      <w:r w:rsidRPr="00237F1B">
        <w:rPr>
          <w:rtl/>
        </w:rPr>
        <w:t>هل هناك قواعد وإجراءات معمول بها تكفل، حيثما كان ذلك ممكنا، للنساء أن يحصلن على علاجهن الطبي من ممرضات وطبيبات؟</w:t>
      </w:r>
    </w:p>
    <w:p w:rsidR="00386307" w:rsidRPr="00237F1B" w:rsidRDefault="00386307">
      <w:pPr>
        <w:pStyle w:val="Listenabsatz"/>
        <w:autoSpaceDE w:val="0"/>
        <w:spacing w:after="0" w:line="240" w:lineRule="auto"/>
        <w:ind w:left="0"/>
        <w:jc w:val="both"/>
        <w:rPr>
          <w:rFonts w:ascii="Arial" w:hAnsi="Arial" w:cs="Arial"/>
          <w:sz w:val="22"/>
          <w:rtl/>
        </w:rPr>
      </w:pPr>
    </w:p>
    <w:p w:rsidR="00B568C1" w:rsidRPr="00237F1B" w:rsidRDefault="00B568C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B568C1"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autoSpaceDE w:val="0"/>
        <w:spacing w:after="0" w:line="240" w:lineRule="auto"/>
        <w:ind w:left="0"/>
        <w:jc w:val="both"/>
        <w:rPr>
          <w:rFonts w:ascii="Arial" w:hAnsi="Arial" w:cs="Arial"/>
          <w:sz w:val="22"/>
          <w:rtl/>
        </w:rPr>
      </w:pPr>
    </w:p>
    <w:p w:rsidR="00386307" w:rsidRPr="00237F1B" w:rsidRDefault="00326523" w:rsidP="00B568C1">
      <w:pPr>
        <w:pStyle w:val="number"/>
        <w:rPr>
          <w:lang w:val="en-US"/>
        </w:rPr>
      </w:pPr>
      <w:r w:rsidRPr="00237F1B">
        <w:rPr>
          <w:rtl/>
        </w:rPr>
        <w:t>إذا طلبت احدى السجينات أن تفحصها أو تُعالجها طبيبة أو ممرضة، هل تُدعى طبيبة أو ممرضة إلى مؤسسة السجن، بقدر توفرهما، باستثناء الحالات التي تستدعي التدخل الطبي العاجل؟</w:t>
      </w:r>
    </w:p>
    <w:p w:rsidR="00386307" w:rsidRPr="00237F1B" w:rsidRDefault="00386307">
      <w:pPr>
        <w:pStyle w:val="Listenabsatz"/>
        <w:tabs>
          <w:tab w:val="left" w:pos="709"/>
        </w:tabs>
        <w:autoSpaceDE w:val="0"/>
        <w:spacing w:after="0" w:line="240" w:lineRule="auto"/>
        <w:jc w:val="both"/>
        <w:rPr>
          <w:rFonts w:ascii="Arial" w:hAnsi="Arial" w:cs="Arial"/>
          <w:sz w:val="22"/>
          <w:lang w:val="en-US"/>
        </w:rPr>
      </w:pPr>
    </w:p>
    <w:p w:rsidR="00B568C1" w:rsidRPr="00237F1B" w:rsidRDefault="00B568C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B568C1" w:rsidRPr="00237F1B" w:rsidRDefault="00B568C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rsidP="00B568C1">
      <w:pPr>
        <w:pStyle w:val="6ptspace"/>
      </w:pPr>
    </w:p>
    <w:p w:rsidR="00386307" w:rsidRPr="00237F1B" w:rsidRDefault="00326523" w:rsidP="00E860B4">
      <w:pPr>
        <w:pStyle w:val="tickbox"/>
        <w:rPr>
          <w:rtl/>
        </w:rPr>
      </w:pPr>
      <w:r w:rsidRPr="00237F1B">
        <w:rPr>
          <w:rtl/>
        </w:rPr>
        <w:t>يرجى ذكر مزيداً من التفاصيل عن مدى توفر موظفات الرعاية الصحية في سجون النساء وما يُتخذ من ترتيبات، إن وجدت، تكفل تلبية طلبات السجينات بأن تفحصهن طبيبة أو ممرضة.</w:t>
      </w:r>
      <w:r w:rsidR="00B568C1" w:rsidRPr="00B568C1">
        <w:t xml:space="preserve"> </w:t>
      </w:r>
      <w:r w:rsidR="00B568C1">
        <w:fldChar w:fldCharType="begin">
          <w:ffData>
            <w:name w:val=""/>
            <w:enabled/>
            <w:calcOnExit w:val="0"/>
            <w:textInput/>
          </w:ffData>
        </w:fldChar>
      </w:r>
      <w:r w:rsidR="00B568C1">
        <w:instrText xml:space="preserve"> FORMTEXT </w:instrText>
      </w:r>
      <w:r w:rsidR="00B568C1">
        <w:fldChar w:fldCharType="separate"/>
      </w:r>
      <w:r w:rsidR="00B568C1">
        <w:rPr>
          <w:noProof/>
        </w:rPr>
        <w:t> </w:t>
      </w:r>
      <w:r w:rsidR="00B568C1">
        <w:rPr>
          <w:noProof/>
        </w:rPr>
        <w:t> </w:t>
      </w:r>
      <w:r w:rsidR="00B568C1">
        <w:rPr>
          <w:noProof/>
        </w:rPr>
        <w:t> </w:t>
      </w:r>
      <w:r w:rsidR="00B568C1">
        <w:rPr>
          <w:noProof/>
        </w:rPr>
        <w:t> </w:t>
      </w:r>
      <w:r w:rsidR="00B568C1">
        <w:rPr>
          <w:noProof/>
        </w:rPr>
        <w:t> </w:t>
      </w:r>
      <w:r w:rsidR="00B568C1">
        <w:fldChar w:fldCharType="end"/>
      </w:r>
    </w:p>
    <w:p w:rsidR="00B568C1" w:rsidRDefault="00B568C1">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876761" w:rsidRDefault="00326523" w:rsidP="00876761">
      <w:pPr>
        <w:pStyle w:val="drule"/>
        <w:rPr>
          <w:bCs/>
          <w:color w:val="1E988B"/>
          <w:rtl/>
        </w:rPr>
      </w:pPr>
      <w:r w:rsidRPr="00876761">
        <w:rPr>
          <w:color w:val="1E988B"/>
          <w:rtl/>
        </w:rPr>
        <w:lastRenderedPageBreak/>
        <w:t xml:space="preserve">قاعدة </w:t>
      </w:r>
      <w:r w:rsidRPr="00876761">
        <w:rPr>
          <w:bCs/>
          <w:color w:val="1E988B"/>
          <w:rtl/>
        </w:rPr>
        <w:t>11</w:t>
      </w:r>
    </w:p>
    <w:p w:rsidR="00386307" w:rsidRPr="00237F1B" w:rsidRDefault="00386307">
      <w:pPr>
        <w:bidi/>
        <w:spacing w:after="0" w:line="240" w:lineRule="auto"/>
        <w:jc w:val="both"/>
        <w:rPr>
          <w:rFonts w:ascii="Arial" w:hAnsi="Arial"/>
          <w:b/>
          <w:bCs/>
          <w:sz w:val="22"/>
          <w:rtl/>
        </w:rPr>
      </w:pPr>
    </w:p>
    <w:p w:rsidR="00386307" w:rsidRPr="00237F1B" w:rsidRDefault="00326523" w:rsidP="00876761">
      <w:pPr>
        <w:pStyle w:val="number"/>
        <w:rPr>
          <w:lang w:val="en-US"/>
        </w:rPr>
      </w:pPr>
      <w:r w:rsidRPr="00237F1B">
        <w:rPr>
          <w:rtl/>
        </w:rPr>
        <w:t>هل يُحترَم مبدأ المحافظة على السرية الطبية أثناء إجراء الفحوص الطبية، ما يعني أن أي فحوصات من هذا القبيل لا تُجرى في حضور أي موظف غير موظفي الرعاية الصحية أو السجناء الآخرين؟</w:t>
      </w:r>
    </w:p>
    <w:p w:rsidR="00386307" w:rsidRPr="00237F1B" w:rsidRDefault="00386307">
      <w:pPr>
        <w:pStyle w:val="Listenabsatz"/>
        <w:tabs>
          <w:tab w:val="left" w:pos="709"/>
        </w:tabs>
        <w:autoSpaceDE w:val="0"/>
        <w:spacing w:after="0" w:line="240" w:lineRule="auto"/>
        <w:jc w:val="both"/>
        <w:rPr>
          <w:rFonts w:ascii="Arial" w:hAnsi="Arial" w:cs="Arial"/>
          <w:sz w:val="22"/>
          <w:lang w:val="en-US"/>
        </w:rPr>
      </w:pPr>
    </w:p>
    <w:p w:rsidR="00876761" w:rsidRPr="00237F1B" w:rsidRDefault="0087676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876761" w:rsidRPr="00237F1B" w:rsidRDefault="0087676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876761" w:rsidRDefault="00386307" w:rsidP="00876761">
      <w:pPr>
        <w:pStyle w:val="arabictext"/>
      </w:pPr>
    </w:p>
    <w:p w:rsidR="00386307" w:rsidRPr="00876761" w:rsidRDefault="00326523" w:rsidP="00876761">
      <w:pPr>
        <w:pStyle w:val="number"/>
        <w:rPr>
          <w:rtl/>
        </w:rPr>
      </w:pPr>
      <w:r w:rsidRPr="00876761">
        <w:rPr>
          <w:rtl/>
        </w:rPr>
        <w:t>هل تجري كافة المشاورات مع الأطباء في غرف استشارية خاصة، ولا تُجرى أبداً في حضور السجناء الآخرين أو أي فرد غير أفراد الفريق الطبي، إلا إذا طلبت المرأة التي يُجرى فحصها أن ترافقها أنثى على وجه الخصوص؟</w:t>
      </w:r>
    </w:p>
    <w:p w:rsidR="00386307" w:rsidRPr="00876761" w:rsidRDefault="00386307" w:rsidP="00876761">
      <w:pPr>
        <w:pStyle w:val="arabictext"/>
        <w:rPr>
          <w:rtl/>
        </w:rPr>
      </w:pPr>
    </w:p>
    <w:p w:rsidR="00876761" w:rsidRPr="00237F1B" w:rsidRDefault="0087676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876761" w:rsidRPr="00237F1B" w:rsidRDefault="0087676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rsidP="002A5813">
      <w:pPr>
        <w:pStyle w:val="6ptspace"/>
        <w:rPr>
          <w:rtl/>
        </w:rPr>
      </w:pPr>
    </w:p>
    <w:p w:rsidR="00386307" w:rsidRPr="00237F1B" w:rsidRDefault="00326523" w:rsidP="00E860B4">
      <w:pPr>
        <w:pStyle w:val="tickbox"/>
        <w:rPr>
          <w:lang w:val="en-US"/>
        </w:rPr>
      </w:pPr>
      <w:r w:rsidRPr="00237F1B">
        <w:rPr>
          <w:rtl/>
        </w:rPr>
        <w:t>إذا كانت الإجابة بالنفي، وضح مم تتكون ترتيبات إجراء الاستشارات الطبية.</w:t>
      </w:r>
      <w:r w:rsidR="00876761" w:rsidRPr="00876761">
        <w:t xml:space="preserve"> </w:t>
      </w:r>
      <w:r w:rsidR="00876761">
        <w:fldChar w:fldCharType="begin">
          <w:ffData>
            <w:name w:val=""/>
            <w:enabled/>
            <w:calcOnExit w:val="0"/>
            <w:textInput/>
          </w:ffData>
        </w:fldChar>
      </w:r>
      <w:r w:rsidR="00876761">
        <w:instrText xml:space="preserve"> FORMTEXT </w:instrText>
      </w:r>
      <w:r w:rsidR="00876761">
        <w:fldChar w:fldCharType="separate"/>
      </w:r>
      <w:r w:rsidR="00876761">
        <w:rPr>
          <w:noProof/>
        </w:rPr>
        <w:t> </w:t>
      </w:r>
      <w:r w:rsidR="00876761">
        <w:rPr>
          <w:noProof/>
        </w:rPr>
        <w:t> </w:t>
      </w:r>
      <w:r w:rsidR="00876761">
        <w:rPr>
          <w:noProof/>
        </w:rPr>
        <w:t> </w:t>
      </w:r>
      <w:r w:rsidR="00876761">
        <w:rPr>
          <w:noProof/>
        </w:rPr>
        <w:t> </w:t>
      </w:r>
      <w:r w:rsidR="00876761">
        <w:rPr>
          <w:noProof/>
        </w:rPr>
        <w:t> </w:t>
      </w:r>
      <w:r w:rsidR="00876761">
        <w:fldChar w:fldCharType="end"/>
      </w:r>
    </w:p>
    <w:p w:rsidR="00386307" w:rsidRPr="00237F1B" w:rsidRDefault="00386307">
      <w:pPr>
        <w:pStyle w:val="Listenabsatz"/>
        <w:tabs>
          <w:tab w:val="left" w:pos="5580"/>
        </w:tabs>
        <w:autoSpaceDE w:val="0"/>
        <w:spacing w:after="0" w:line="240" w:lineRule="auto"/>
        <w:ind w:hanging="360"/>
        <w:jc w:val="both"/>
        <w:rPr>
          <w:rFonts w:ascii="Arial" w:hAnsi="Arial" w:cs="Arial"/>
          <w:sz w:val="22"/>
          <w:lang w:val="en-US"/>
        </w:rPr>
      </w:pPr>
    </w:p>
    <w:p w:rsidR="00386307" w:rsidRPr="00237F1B" w:rsidRDefault="00326523" w:rsidP="00876761">
      <w:pPr>
        <w:pStyle w:val="number"/>
        <w:rPr>
          <w:rtl/>
        </w:rPr>
      </w:pPr>
      <w:r w:rsidRPr="00237F1B">
        <w:rPr>
          <w:rtl/>
        </w:rPr>
        <w:t>ماذا يحدث لو أن طبيباً طلب على وجه الخصوص حضور أحد الموظَّفين، لدواعي أمنية؟</w:t>
      </w:r>
      <w:r w:rsidR="00876761">
        <w:fldChar w:fldCharType="begin">
          <w:ffData>
            <w:name w:val=""/>
            <w:enabled/>
            <w:calcOnExit w:val="0"/>
            <w:textInput/>
          </w:ffData>
        </w:fldChar>
      </w:r>
      <w:r w:rsidR="00876761">
        <w:instrText xml:space="preserve"> FORMTEXT </w:instrText>
      </w:r>
      <w:r w:rsidR="00876761">
        <w:fldChar w:fldCharType="separate"/>
      </w:r>
      <w:r w:rsidR="00876761">
        <w:rPr>
          <w:noProof/>
        </w:rPr>
        <w:t> </w:t>
      </w:r>
      <w:r w:rsidR="00876761">
        <w:rPr>
          <w:noProof/>
        </w:rPr>
        <w:t> </w:t>
      </w:r>
      <w:r w:rsidR="00876761">
        <w:rPr>
          <w:noProof/>
        </w:rPr>
        <w:t> </w:t>
      </w:r>
      <w:r w:rsidR="00876761">
        <w:rPr>
          <w:noProof/>
        </w:rPr>
        <w:t> </w:t>
      </w:r>
      <w:r w:rsidR="00876761">
        <w:rPr>
          <w:noProof/>
        </w:rPr>
        <w:t> </w:t>
      </w:r>
      <w:r w:rsidR="00876761">
        <w:fldChar w:fldCharType="end"/>
      </w:r>
    </w:p>
    <w:p w:rsidR="00386307" w:rsidRPr="00876761" w:rsidRDefault="00386307" w:rsidP="00876761">
      <w:pPr>
        <w:pStyle w:val="arabictext"/>
        <w:rPr>
          <w:rtl/>
        </w:rPr>
      </w:pPr>
    </w:p>
    <w:p w:rsidR="00386307" w:rsidRPr="00876761" w:rsidRDefault="00326523" w:rsidP="00876761">
      <w:pPr>
        <w:pStyle w:val="number"/>
        <w:rPr>
          <w:rtl/>
        </w:rPr>
      </w:pPr>
      <w:r w:rsidRPr="00876761">
        <w:rPr>
          <w:rtl/>
        </w:rPr>
        <w:t>ماذا يحدث لو أن المريضة نفسها طلبت حضور إحدى الموظفات، إذا كان الفحص يُجريه طبيب وليس طبيبة؟</w:t>
      </w:r>
      <w:r w:rsidR="00876761">
        <w:fldChar w:fldCharType="begin">
          <w:ffData>
            <w:name w:val=""/>
            <w:enabled/>
            <w:calcOnExit w:val="0"/>
            <w:textInput/>
          </w:ffData>
        </w:fldChar>
      </w:r>
      <w:r w:rsidR="00876761">
        <w:instrText xml:space="preserve"> FORMTEXT </w:instrText>
      </w:r>
      <w:r w:rsidR="00876761">
        <w:fldChar w:fldCharType="separate"/>
      </w:r>
      <w:r w:rsidR="00876761">
        <w:rPr>
          <w:noProof/>
        </w:rPr>
        <w:t> </w:t>
      </w:r>
      <w:r w:rsidR="00876761">
        <w:rPr>
          <w:noProof/>
        </w:rPr>
        <w:t> </w:t>
      </w:r>
      <w:r w:rsidR="00876761">
        <w:rPr>
          <w:noProof/>
        </w:rPr>
        <w:t> </w:t>
      </w:r>
      <w:r w:rsidR="00876761">
        <w:rPr>
          <w:noProof/>
        </w:rPr>
        <w:t> </w:t>
      </w:r>
      <w:r w:rsidR="00876761">
        <w:rPr>
          <w:noProof/>
        </w:rPr>
        <w:t> </w:t>
      </w:r>
      <w:r w:rsidR="00876761">
        <w:fldChar w:fldCharType="end"/>
      </w:r>
    </w:p>
    <w:p w:rsidR="00386307" w:rsidRPr="00876761" w:rsidRDefault="00386307" w:rsidP="00876761">
      <w:pPr>
        <w:pStyle w:val="arabictext"/>
        <w:rPr>
          <w:rtl/>
        </w:rPr>
      </w:pPr>
    </w:p>
    <w:p w:rsidR="00386307" w:rsidRPr="002A5813" w:rsidRDefault="00326523" w:rsidP="00876761">
      <w:pPr>
        <w:pStyle w:val="drule"/>
        <w:rPr>
          <w:bCs/>
          <w:color w:val="1E988B"/>
          <w:rtl/>
        </w:rPr>
      </w:pPr>
      <w:r w:rsidRPr="002A5813">
        <w:rPr>
          <w:color w:val="1E988B"/>
          <w:rtl/>
        </w:rPr>
        <w:t xml:space="preserve">الصحة العقلية والرعايةقاعدة </w:t>
      </w:r>
      <w:r w:rsidRPr="002A5813">
        <w:rPr>
          <w:bCs/>
          <w:color w:val="1E988B"/>
          <w:rtl/>
        </w:rPr>
        <w:t>12</w:t>
      </w:r>
      <w:r w:rsidRPr="002A5813">
        <w:rPr>
          <w:color w:val="1E988B"/>
          <w:rtl/>
        </w:rPr>
        <w:t>-</w:t>
      </w:r>
      <w:r w:rsidRPr="002A5813">
        <w:rPr>
          <w:bCs/>
          <w:color w:val="1E988B"/>
          <w:rtl/>
        </w:rPr>
        <w:t>13</w:t>
      </w:r>
    </w:p>
    <w:p w:rsidR="00386307" w:rsidRPr="002A5813" w:rsidRDefault="00386307">
      <w:pPr>
        <w:bidi/>
        <w:spacing w:after="0" w:line="240" w:lineRule="auto"/>
        <w:jc w:val="both"/>
        <w:rPr>
          <w:rFonts w:ascii="Arial" w:hAnsi="Arial"/>
          <w:b/>
          <w:bCs/>
          <w:color w:val="1E988B"/>
          <w:sz w:val="22"/>
          <w:rtl/>
        </w:rPr>
      </w:pPr>
    </w:p>
    <w:p w:rsidR="00386307" w:rsidRPr="00237F1B" w:rsidRDefault="00326523" w:rsidP="00876761">
      <w:pPr>
        <w:pStyle w:val="number"/>
        <w:rPr>
          <w:rtl/>
        </w:rPr>
      </w:pPr>
      <w:r w:rsidRPr="00237F1B">
        <w:rPr>
          <w:rtl/>
        </w:rPr>
        <w:t>هل هناك استراتيجيات وسياسات وتدابير لتعزيز الصحة العقلية في السجون، بما في ذلك سجون النساء على وجه التحديد، تغطي بيئة السجن، ونظامه، وما يجري فيه من ممارسات، ومواقف الموظَّفين، فضلا عن الاستجابة لاحتياجات الرعاية الصحية العقلية لكل سجينة من السجينات؟</w:t>
      </w:r>
    </w:p>
    <w:p w:rsidR="00386307" w:rsidRPr="00237F1B" w:rsidRDefault="00386307">
      <w:pPr>
        <w:pStyle w:val="Listenabsatz"/>
        <w:tabs>
          <w:tab w:val="left" w:pos="709"/>
        </w:tabs>
        <w:spacing w:after="0" w:line="240" w:lineRule="auto"/>
        <w:ind w:right="302"/>
        <w:jc w:val="both"/>
        <w:rPr>
          <w:rFonts w:ascii="Arial" w:hAnsi="Arial" w:cs="Arial"/>
          <w:sz w:val="22"/>
          <w:rtl/>
        </w:rPr>
      </w:pPr>
    </w:p>
    <w:p w:rsidR="00876761" w:rsidRPr="00237F1B" w:rsidRDefault="0087676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876761" w:rsidRPr="00237F1B" w:rsidRDefault="0087676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tabs>
          <w:tab w:val="left" w:pos="709"/>
        </w:tabs>
        <w:spacing w:after="0" w:line="240" w:lineRule="auto"/>
        <w:ind w:right="302"/>
        <w:jc w:val="both"/>
        <w:rPr>
          <w:rFonts w:ascii="Arial" w:hAnsi="Arial" w:cs="Arial"/>
          <w:sz w:val="22"/>
          <w:rtl/>
        </w:rPr>
      </w:pPr>
    </w:p>
    <w:p w:rsidR="00386307" w:rsidRPr="00237F1B" w:rsidRDefault="00326523" w:rsidP="00876761">
      <w:pPr>
        <w:pStyle w:val="number"/>
        <w:rPr>
          <w:rtl/>
        </w:rPr>
      </w:pPr>
      <w:r w:rsidRPr="00237F1B">
        <w:rPr>
          <w:rtl/>
        </w:rPr>
        <w:t>هل يتدرب جميع الموظَّفين في سجون النساء على مراعاة الفروق بين الجنسين، بما في ذلك الأوقات التي قد تشعر فيها النساء بضائقة شديدة ويصبحن في حاجة إلى من يشد من أزرهن؟</w:t>
      </w:r>
    </w:p>
    <w:p w:rsidR="00386307" w:rsidRPr="00237F1B" w:rsidRDefault="00386307">
      <w:pPr>
        <w:pStyle w:val="Listenabsatz"/>
        <w:spacing w:after="0" w:line="240" w:lineRule="auto"/>
        <w:ind w:hanging="360"/>
        <w:jc w:val="both"/>
        <w:rPr>
          <w:rFonts w:ascii="Arial" w:hAnsi="Arial" w:cs="Arial"/>
          <w:sz w:val="22"/>
          <w:rtl/>
        </w:rPr>
      </w:pPr>
    </w:p>
    <w:p w:rsidR="00876761" w:rsidRPr="00237F1B" w:rsidRDefault="0087676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876761" w:rsidRPr="00237F1B" w:rsidRDefault="0087676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876761" w:rsidRDefault="00876761">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876761">
      <w:pPr>
        <w:pStyle w:val="number"/>
        <w:rPr>
          <w:rtl/>
        </w:rPr>
      </w:pPr>
      <w:r w:rsidRPr="00237F1B">
        <w:rPr>
          <w:rtl/>
        </w:rPr>
        <w:lastRenderedPageBreak/>
        <w:t>هل تتعاون سلطات السجن مع الجهات المنوطة بتقديم الخدمات في المجتمع، بما فيها المنظمات غير الحكومية وغيرها من منظمات المجتمع المحلي العاملة في مجال الصحة العقلية وقضايا المرأة؟</w:t>
      </w:r>
    </w:p>
    <w:p w:rsidR="00386307" w:rsidRPr="00237F1B" w:rsidRDefault="00386307" w:rsidP="00876761">
      <w:pPr>
        <w:pStyle w:val="6ptspace"/>
        <w:rPr>
          <w:rtl/>
        </w:rPr>
      </w:pPr>
    </w:p>
    <w:p w:rsidR="00876761" w:rsidRPr="00237F1B" w:rsidRDefault="0087676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876761" w:rsidRPr="00237F1B" w:rsidRDefault="0087676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26523" w:rsidP="00E860B4">
      <w:pPr>
        <w:pStyle w:val="tickbox"/>
        <w:rPr>
          <w:rtl/>
        </w:rPr>
      </w:pPr>
      <w:r w:rsidRPr="00237F1B">
        <w:rPr>
          <w:rtl/>
        </w:rPr>
        <w:t>إذا كانت الإجابة بنعم، اشرح ما الذي يقتضيه هذا التعاون.</w:t>
      </w:r>
      <w:r w:rsidR="00876761" w:rsidRPr="00876761">
        <w:t xml:space="preserve"> </w:t>
      </w:r>
      <w:r w:rsidR="00876761">
        <w:fldChar w:fldCharType="begin">
          <w:ffData>
            <w:name w:val=""/>
            <w:enabled/>
            <w:calcOnExit w:val="0"/>
            <w:textInput/>
          </w:ffData>
        </w:fldChar>
      </w:r>
      <w:r w:rsidR="00876761">
        <w:instrText xml:space="preserve"> FORMTEXT </w:instrText>
      </w:r>
      <w:r w:rsidR="00876761">
        <w:fldChar w:fldCharType="separate"/>
      </w:r>
      <w:r w:rsidR="00876761">
        <w:rPr>
          <w:noProof/>
        </w:rPr>
        <w:t> </w:t>
      </w:r>
      <w:r w:rsidR="00876761">
        <w:rPr>
          <w:noProof/>
        </w:rPr>
        <w:t> </w:t>
      </w:r>
      <w:r w:rsidR="00876761">
        <w:rPr>
          <w:noProof/>
        </w:rPr>
        <w:t> </w:t>
      </w:r>
      <w:r w:rsidR="00876761">
        <w:rPr>
          <w:noProof/>
        </w:rPr>
        <w:t> </w:t>
      </w:r>
      <w:r w:rsidR="00876761">
        <w:rPr>
          <w:noProof/>
        </w:rPr>
        <w:t> </w:t>
      </w:r>
      <w:r w:rsidR="00876761">
        <w:fldChar w:fldCharType="end"/>
      </w:r>
    </w:p>
    <w:p w:rsidR="00386307" w:rsidRPr="00237F1B" w:rsidRDefault="00386307">
      <w:pPr>
        <w:pStyle w:val="Listenabsatz"/>
        <w:spacing w:after="0" w:line="240" w:lineRule="auto"/>
        <w:rPr>
          <w:rFonts w:ascii="Arial" w:hAnsi="Arial" w:cs="Arial"/>
          <w:sz w:val="22"/>
          <w:rtl/>
        </w:rPr>
      </w:pPr>
    </w:p>
    <w:p w:rsidR="00386307" w:rsidRPr="00237F1B" w:rsidRDefault="00326523" w:rsidP="00876761">
      <w:pPr>
        <w:pStyle w:val="number"/>
        <w:rPr>
          <w:rtl/>
        </w:rPr>
      </w:pPr>
      <w:r w:rsidRPr="00237F1B">
        <w:rPr>
          <w:rtl/>
        </w:rPr>
        <w:t>إذا احتاجت امرأة إلى معالجة متخصصة غير متوفرة في السجن، فهل يمكنها أن تُحال بقرار قضائي إلى دوائر الرعاية الصحية في المجتمع، إذا لزم الأمر؟</w:t>
      </w:r>
    </w:p>
    <w:p w:rsidR="00386307" w:rsidRPr="00237F1B" w:rsidRDefault="00386307" w:rsidP="00876761">
      <w:pPr>
        <w:pStyle w:val="6ptspace"/>
        <w:rPr>
          <w:rtl/>
        </w:rPr>
      </w:pPr>
    </w:p>
    <w:p w:rsidR="00876761" w:rsidRPr="00237F1B" w:rsidRDefault="0087676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876761" w:rsidRPr="00237F1B" w:rsidRDefault="0087676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26523" w:rsidP="00E860B4">
      <w:pPr>
        <w:pStyle w:val="tickbox"/>
        <w:rPr>
          <w:b/>
          <w:bCs/>
          <w:rtl/>
        </w:rPr>
      </w:pPr>
      <w:r w:rsidRPr="00237F1B">
        <w:rPr>
          <w:rtl/>
        </w:rPr>
        <w:t>إذا كانت الإجابة بنعم، اشرح الإجراء المتبع.</w:t>
      </w:r>
      <w:r w:rsidR="00876761" w:rsidRPr="00876761">
        <w:t xml:space="preserve"> </w:t>
      </w:r>
      <w:r w:rsidR="00876761">
        <w:fldChar w:fldCharType="begin">
          <w:ffData>
            <w:name w:val=""/>
            <w:enabled/>
            <w:calcOnExit w:val="0"/>
            <w:textInput/>
          </w:ffData>
        </w:fldChar>
      </w:r>
      <w:r w:rsidR="00876761">
        <w:instrText xml:space="preserve"> FORMTEXT </w:instrText>
      </w:r>
      <w:r w:rsidR="00876761">
        <w:fldChar w:fldCharType="separate"/>
      </w:r>
      <w:r w:rsidR="00876761">
        <w:rPr>
          <w:noProof/>
        </w:rPr>
        <w:t> </w:t>
      </w:r>
      <w:r w:rsidR="00876761">
        <w:rPr>
          <w:noProof/>
        </w:rPr>
        <w:t> </w:t>
      </w:r>
      <w:r w:rsidR="00876761">
        <w:rPr>
          <w:noProof/>
        </w:rPr>
        <w:t> </w:t>
      </w:r>
      <w:r w:rsidR="00876761">
        <w:rPr>
          <w:noProof/>
        </w:rPr>
        <w:t> </w:t>
      </w:r>
      <w:r w:rsidR="00876761">
        <w:rPr>
          <w:noProof/>
        </w:rPr>
        <w:t> </w:t>
      </w:r>
      <w:r w:rsidR="00876761">
        <w:fldChar w:fldCharType="end"/>
      </w:r>
    </w:p>
    <w:p w:rsidR="00386307" w:rsidRPr="00876761" w:rsidRDefault="00386307">
      <w:pPr>
        <w:bidi/>
        <w:spacing w:after="0" w:line="240" w:lineRule="auto"/>
        <w:jc w:val="both"/>
        <w:rPr>
          <w:rFonts w:ascii="Arial" w:hAnsi="Arial"/>
          <w:b/>
          <w:bCs/>
          <w:color w:val="1E988B"/>
          <w:sz w:val="22"/>
          <w:rtl/>
        </w:rPr>
      </w:pPr>
    </w:p>
    <w:p w:rsidR="00386307" w:rsidRPr="00876761" w:rsidRDefault="00326523" w:rsidP="00876761">
      <w:pPr>
        <w:pStyle w:val="csubsubhead"/>
        <w:rPr>
          <w:color w:val="1E988B"/>
          <w:rtl/>
        </w:rPr>
      </w:pPr>
      <w:r w:rsidRPr="00876761">
        <w:rPr>
          <w:color w:val="1E988B"/>
          <w:rtl/>
        </w:rPr>
        <w:t>الوقاية من فيروس نقص المناعة البشرية وتوفير العلاج والرعاية والدعم للمصابين به</w:t>
      </w:r>
    </w:p>
    <w:p w:rsidR="00386307" w:rsidRPr="00876761" w:rsidRDefault="00326523" w:rsidP="00876761">
      <w:pPr>
        <w:pStyle w:val="drule"/>
        <w:rPr>
          <w:bCs/>
          <w:color w:val="1E988B"/>
          <w:rtl/>
        </w:rPr>
      </w:pPr>
      <w:r w:rsidRPr="00876761">
        <w:rPr>
          <w:color w:val="1E988B"/>
          <w:rtl/>
        </w:rPr>
        <w:t xml:space="preserve">قاعدة </w:t>
      </w:r>
      <w:r w:rsidRPr="00876761">
        <w:rPr>
          <w:bCs/>
          <w:color w:val="1E988B"/>
          <w:rtl/>
        </w:rPr>
        <w:t>14</w:t>
      </w:r>
    </w:p>
    <w:p w:rsidR="00386307" w:rsidRPr="00237F1B" w:rsidRDefault="00386307">
      <w:pPr>
        <w:bidi/>
        <w:spacing w:after="0" w:line="240" w:lineRule="auto"/>
        <w:jc w:val="both"/>
        <w:rPr>
          <w:rFonts w:ascii="Arial" w:hAnsi="Arial"/>
          <w:b/>
          <w:bCs/>
          <w:sz w:val="22"/>
          <w:rtl/>
        </w:rPr>
      </w:pPr>
    </w:p>
    <w:p w:rsidR="00386307" w:rsidRPr="00876761" w:rsidRDefault="00326523" w:rsidP="00876761">
      <w:pPr>
        <w:pStyle w:val="number"/>
      </w:pPr>
      <w:r w:rsidRPr="00237F1B">
        <w:rPr>
          <w:rtl/>
        </w:rPr>
        <w:t xml:space="preserve">هل هناك سياسات واستراتيجيات وطنية للوقاية من فيروس نقص المناعة البشرية وتوفير العلاج والرعاية والدعم للمصابين به في السجون، بما في ذلك تلبية الاحتياجات الخاصة بالسجينات، ضمن </w:t>
      </w:r>
      <w:r w:rsidRPr="00876761">
        <w:rPr>
          <w:rtl/>
        </w:rPr>
        <w:t>إطار</w:t>
      </w:r>
      <w:r w:rsidRPr="00237F1B">
        <w:rPr>
          <w:rtl/>
        </w:rPr>
        <w:t xml:space="preserve"> عمل وطني متماسك؟</w:t>
      </w:r>
    </w:p>
    <w:p w:rsidR="00876761" w:rsidRPr="00237F1B" w:rsidRDefault="00876761" w:rsidP="00876761">
      <w:pPr>
        <w:pStyle w:val="6ptspace"/>
        <w:rPr>
          <w:w w:val="103"/>
          <w:rtl/>
        </w:rPr>
      </w:pPr>
    </w:p>
    <w:p w:rsidR="00876761" w:rsidRPr="00876761" w:rsidRDefault="00876761" w:rsidP="00E860B4">
      <w:pPr>
        <w:pStyle w:val="tickbox"/>
      </w:pPr>
      <w:r w:rsidRPr="00876761">
        <w:fldChar w:fldCharType="begin">
          <w:ffData>
            <w:name w:val=""/>
            <w:enabled/>
            <w:calcOnExit w:val="0"/>
            <w:checkBox>
              <w:sizeAuto/>
              <w:default w:val="0"/>
            </w:checkBox>
          </w:ffData>
        </w:fldChar>
      </w:r>
      <w:r w:rsidRPr="00876761">
        <w:instrText xml:space="preserve"> FORMCHECKBOX </w:instrText>
      </w:r>
      <w:r w:rsidR="00200FF6">
        <w:fldChar w:fldCharType="separate"/>
      </w:r>
      <w:r w:rsidRPr="00876761">
        <w:fldChar w:fldCharType="end"/>
      </w:r>
      <w:r w:rsidRPr="00876761">
        <w:rPr>
          <w:rtl/>
        </w:rPr>
        <w:t xml:space="preserve"> نعم</w:t>
      </w:r>
    </w:p>
    <w:p w:rsidR="00876761" w:rsidRPr="00237F1B" w:rsidRDefault="00876761" w:rsidP="00E860B4">
      <w:pPr>
        <w:pStyle w:val="tickbox"/>
        <w:rPr>
          <w:rtl/>
        </w:rPr>
      </w:pPr>
      <w:r w:rsidRPr="00876761">
        <w:fldChar w:fldCharType="begin">
          <w:ffData>
            <w:name w:val=""/>
            <w:enabled/>
            <w:calcOnExit w:val="0"/>
            <w:checkBox>
              <w:sizeAuto/>
              <w:default w:val="0"/>
            </w:checkBox>
          </w:ffData>
        </w:fldChar>
      </w:r>
      <w:r w:rsidRPr="00876761">
        <w:instrText xml:space="preserve"> FORMCHECKBOX </w:instrText>
      </w:r>
      <w:r w:rsidR="00200FF6">
        <w:fldChar w:fldCharType="separate"/>
      </w:r>
      <w:r w:rsidRPr="00876761">
        <w:fldChar w:fldCharType="end"/>
      </w:r>
      <w:r w:rsidRPr="00876761">
        <w:rPr>
          <w:rtl/>
        </w:rPr>
        <w:t xml:space="preserve"> </w:t>
      </w:r>
      <w:r w:rsidRPr="00237F1B">
        <w:rPr>
          <w:rtl/>
        </w:rPr>
        <w:t>لا</w:t>
      </w:r>
    </w:p>
    <w:p w:rsidR="00386307" w:rsidRPr="00876761" w:rsidRDefault="00386307">
      <w:pPr>
        <w:autoSpaceDE w:val="0"/>
        <w:bidi/>
        <w:spacing w:after="0" w:line="240" w:lineRule="auto"/>
        <w:jc w:val="both"/>
        <w:rPr>
          <w:rFonts w:ascii="Arial" w:hAnsi="Arial"/>
          <w:color w:val="1E988B"/>
          <w:spacing w:val="4"/>
          <w:w w:val="103"/>
          <w:sz w:val="22"/>
          <w:rtl/>
        </w:rPr>
      </w:pPr>
    </w:p>
    <w:p w:rsidR="00386307" w:rsidRPr="00876761" w:rsidRDefault="00326523" w:rsidP="00876761">
      <w:pPr>
        <w:pStyle w:val="csubsubhead"/>
        <w:rPr>
          <w:color w:val="1E988B"/>
          <w:w w:val="103"/>
          <w:rtl/>
        </w:rPr>
      </w:pPr>
      <w:r w:rsidRPr="00876761">
        <w:rPr>
          <w:color w:val="1E988B"/>
          <w:w w:val="103"/>
          <w:rtl/>
        </w:rPr>
        <w:t>برامج العلاج من تعاطي العقاقير</w:t>
      </w:r>
    </w:p>
    <w:p w:rsidR="00386307" w:rsidRPr="00876761" w:rsidRDefault="00326523" w:rsidP="00876761">
      <w:pPr>
        <w:pStyle w:val="drule"/>
        <w:rPr>
          <w:bCs/>
          <w:color w:val="1E988B"/>
          <w:w w:val="103"/>
          <w:rtl/>
        </w:rPr>
      </w:pPr>
      <w:r w:rsidRPr="00876761">
        <w:rPr>
          <w:color w:val="1E988B"/>
          <w:w w:val="103"/>
          <w:rtl/>
        </w:rPr>
        <w:t xml:space="preserve">قاعدة </w:t>
      </w:r>
      <w:r w:rsidRPr="00876761">
        <w:rPr>
          <w:bCs/>
          <w:color w:val="1E988B"/>
          <w:w w:val="103"/>
          <w:rtl/>
        </w:rPr>
        <w:t>15</w:t>
      </w:r>
    </w:p>
    <w:p w:rsidR="00386307" w:rsidRPr="00237F1B" w:rsidRDefault="00386307">
      <w:pPr>
        <w:autoSpaceDE w:val="0"/>
        <w:bidi/>
        <w:spacing w:after="0" w:line="240" w:lineRule="auto"/>
        <w:jc w:val="both"/>
        <w:rPr>
          <w:rFonts w:ascii="Arial" w:hAnsi="Arial"/>
          <w:b/>
          <w:bCs/>
          <w:color w:val="231F20"/>
          <w:spacing w:val="4"/>
          <w:w w:val="103"/>
          <w:sz w:val="22"/>
          <w:rtl/>
        </w:rPr>
      </w:pPr>
    </w:p>
    <w:p w:rsidR="00386307" w:rsidRPr="00876761" w:rsidRDefault="00326523" w:rsidP="00876761">
      <w:pPr>
        <w:pStyle w:val="number"/>
      </w:pPr>
      <w:r w:rsidRPr="00237F1B">
        <w:rPr>
          <w:rtl/>
        </w:rPr>
        <w:t>هل أقيمت في سجون النساء هيئة منوطة بتقدم خدمات العلاج من تعاطي العقاقير تضع احتياجات السجينات الخاصة في الاعتبار؟</w:t>
      </w:r>
    </w:p>
    <w:p w:rsidR="00876761" w:rsidRPr="00237F1B" w:rsidRDefault="00876761" w:rsidP="00876761">
      <w:pPr>
        <w:pStyle w:val="6ptspace"/>
        <w:rPr>
          <w:rtl/>
        </w:rPr>
      </w:pPr>
    </w:p>
    <w:p w:rsidR="00876761" w:rsidRPr="00237F1B" w:rsidRDefault="0087676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876761" w:rsidRPr="00237F1B" w:rsidRDefault="0087676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876761">
      <w:pPr>
        <w:pStyle w:val="number"/>
        <w:rPr>
          <w:rtl/>
        </w:rPr>
      </w:pPr>
      <w:r w:rsidRPr="00237F1B">
        <w:rPr>
          <w:rtl/>
        </w:rPr>
        <w:t>هل يُقدم علاج إدمان المخدرات طوعياً؟</w:t>
      </w:r>
    </w:p>
    <w:p w:rsidR="00386307" w:rsidRPr="00237F1B" w:rsidRDefault="00386307" w:rsidP="00876761">
      <w:pPr>
        <w:pStyle w:val="6ptspace"/>
        <w:rPr>
          <w:rtl/>
        </w:rPr>
      </w:pPr>
    </w:p>
    <w:p w:rsidR="00876761" w:rsidRPr="00237F1B" w:rsidRDefault="00876761"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876761" w:rsidRPr="00237F1B" w:rsidRDefault="00876761"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876761" w:rsidRDefault="00876761">
      <w:pPr>
        <w:suppressAutoHyphens w:val="0"/>
        <w:spacing w:after="0" w:line="240" w:lineRule="auto"/>
        <w:rPr>
          <w:rFonts w:ascii="Arial" w:eastAsia="Calibri" w:hAnsi="Arial"/>
          <w:iCs/>
          <w:sz w:val="22"/>
          <w:rtl/>
          <w:lang w:val="ar-EG" w:eastAsia="ar-EG" w:bidi="ar-EG"/>
        </w:rPr>
      </w:pPr>
      <w:r>
        <w:rPr>
          <w:rFonts w:ascii="Arial" w:hAnsi="Arial"/>
          <w:iCs/>
          <w:sz w:val="22"/>
          <w:rtl/>
        </w:rPr>
        <w:br w:type="page"/>
      </w:r>
    </w:p>
    <w:p w:rsidR="00386307" w:rsidRPr="00641A75" w:rsidRDefault="00326523" w:rsidP="00641A75">
      <w:pPr>
        <w:pStyle w:val="csubsubhead"/>
        <w:rPr>
          <w:color w:val="1E988B"/>
          <w:rtl/>
        </w:rPr>
      </w:pPr>
      <w:r w:rsidRPr="00641A75">
        <w:rPr>
          <w:color w:val="1E988B"/>
          <w:rtl/>
        </w:rPr>
        <w:lastRenderedPageBreak/>
        <w:t>منع الانتحار وإيذاء النفس</w:t>
      </w:r>
    </w:p>
    <w:p w:rsidR="00386307" w:rsidRPr="00641A75" w:rsidRDefault="00326523" w:rsidP="00641A75">
      <w:pPr>
        <w:pStyle w:val="drule"/>
        <w:rPr>
          <w:bCs/>
          <w:color w:val="1E988B"/>
          <w:rtl/>
        </w:rPr>
      </w:pPr>
      <w:r w:rsidRPr="00641A75">
        <w:rPr>
          <w:color w:val="1E988B"/>
          <w:rtl/>
        </w:rPr>
        <w:t xml:space="preserve">قاعدة </w:t>
      </w:r>
      <w:r w:rsidRPr="00641A75">
        <w:rPr>
          <w:bCs/>
          <w:color w:val="1E988B"/>
          <w:rtl/>
        </w:rPr>
        <w:t>16</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641A75">
      <w:pPr>
        <w:pStyle w:val="number"/>
        <w:rPr>
          <w:lang w:val="en-US"/>
        </w:rPr>
      </w:pPr>
      <w:r w:rsidRPr="00237F1B">
        <w:rPr>
          <w:rtl/>
        </w:rPr>
        <w:t>هل وُضعت استراتيجيات لمنع الانتحار وإيذاء النفس وتوفير الدعم المناسب الذي يراعي الفروقات النوعية الجنسية والدعم النفسي الاجتماعي اللازم لكل حالة على حدة لمن هم في خطر؟</w:t>
      </w:r>
    </w:p>
    <w:p w:rsidR="00386307" w:rsidRPr="00237F1B" w:rsidRDefault="00386307" w:rsidP="006D6EDF">
      <w:pPr>
        <w:pStyle w:val="6ptspace"/>
      </w:pPr>
    </w:p>
    <w:p w:rsidR="00641A75" w:rsidRPr="00237F1B" w:rsidRDefault="00641A75"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641A75" w:rsidRPr="00237F1B" w:rsidRDefault="00641A75"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26523" w:rsidP="00E860B4">
      <w:pPr>
        <w:pStyle w:val="tickbox"/>
        <w:rPr>
          <w:lang w:val="en-US"/>
        </w:rPr>
      </w:pPr>
      <w:r w:rsidRPr="00237F1B">
        <w:rPr>
          <w:rtl/>
        </w:rPr>
        <w:t>إذا كانت الإجابة بنعم، وضح العناصر الرئيسية لهذه الاستراتيجيات.</w:t>
      </w:r>
      <w:r w:rsidR="00641A75" w:rsidRPr="00641A75">
        <w:t xml:space="preserve"> </w:t>
      </w:r>
      <w:r w:rsidR="00641A75">
        <w:fldChar w:fldCharType="begin">
          <w:ffData>
            <w:name w:val=""/>
            <w:enabled/>
            <w:calcOnExit w:val="0"/>
            <w:textInput/>
          </w:ffData>
        </w:fldChar>
      </w:r>
      <w:r w:rsidR="00641A75">
        <w:instrText xml:space="preserve"> FORMTEXT </w:instrText>
      </w:r>
      <w:r w:rsidR="00641A75">
        <w:fldChar w:fldCharType="separate"/>
      </w:r>
      <w:r w:rsidR="00641A75">
        <w:rPr>
          <w:noProof/>
        </w:rPr>
        <w:t> </w:t>
      </w:r>
      <w:r w:rsidR="00641A75">
        <w:rPr>
          <w:noProof/>
        </w:rPr>
        <w:t> </w:t>
      </w:r>
      <w:r w:rsidR="00641A75">
        <w:rPr>
          <w:noProof/>
        </w:rPr>
        <w:t> </w:t>
      </w:r>
      <w:r w:rsidR="00641A75">
        <w:rPr>
          <w:noProof/>
        </w:rPr>
        <w:t> </w:t>
      </w:r>
      <w:r w:rsidR="00641A75">
        <w:rPr>
          <w:noProof/>
        </w:rPr>
        <w:t> </w:t>
      </w:r>
      <w:r w:rsidR="00641A75">
        <w:fldChar w:fldCharType="end"/>
      </w:r>
    </w:p>
    <w:p w:rsidR="00386307" w:rsidRPr="00641A75" w:rsidRDefault="00386307" w:rsidP="00641A75">
      <w:pPr>
        <w:pStyle w:val="arabictext"/>
      </w:pPr>
    </w:p>
    <w:p w:rsidR="00386307" w:rsidRPr="00641A75" w:rsidRDefault="00326523" w:rsidP="00641A75">
      <w:pPr>
        <w:pStyle w:val="number"/>
      </w:pPr>
      <w:r w:rsidRPr="00641A75">
        <w:rPr>
          <w:rtl/>
        </w:rPr>
        <w:t>هل نُظِّمت منطقة الاستقبال ونُسِّقت الإجراءات المتبعة بطريقة تحد من الاضطراب العقلي؟ هل قُدِّمت التسهيلات التي تُمكِّن السجناء من التواصل مع أسرهم مبكراً، وهل تكفل الإجراءات لجميع السجناء استيعاب ما يُقدم لهم من معلومات؟ وضح.</w:t>
      </w:r>
    </w:p>
    <w:p w:rsidR="00641A75" w:rsidRDefault="00641A75" w:rsidP="006D6EDF">
      <w:pPr>
        <w:pStyle w:val="6ptspace"/>
      </w:pPr>
    </w:p>
    <w:p w:rsidR="00641A75" w:rsidRPr="00237F1B" w:rsidRDefault="00641A75"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641A75" w:rsidRDefault="00641A75" w:rsidP="00E860B4">
      <w:pPr>
        <w:pStyle w:val="tickbox"/>
        <w:rPr>
          <w:lang w:val="en-GB"/>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2A5813" w:rsidRDefault="002A5813" w:rsidP="00E860B4">
      <w:pPr>
        <w:pStyle w:val="tickbox"/>
        <w:rPr>
          <w:rtl/>
        </w:rPr>
      </w:pPr>
    </w:p>
    <w:p w:rsidR="002A5813" w:rsidRDefault="002A5813" w:rsidP="00E860B4">
      <w:pPr>
        <w:pStyle w:val="tickbox"/>
        <w:rPr>
          <w:rtl/>
        </w:rPr>
      </w:pPr>
      <w:r w:rsidRPr="00054291">
        <w:rPr>
          <w:rtl/>
        </w:rPr>
        <w:t xml:space="preserve"> هل قُدِّمت التسهيلات التي تُمكِّن السجناء من التواصل مع أسرهم مبكراً، وهل تكفل الإجراءات لجميع السجناء استيعاب ما يُقدم لهم من معلومات؟ </w:t>
      </w:r>
      <w:r w:rsidRPr="00F625BF">
        <w:rPr>
          <w:rtl/>
        </w:rPr>
        <w:t>الرجاء توضيح ذلك</w:t>
      </w:r>
      <w:r w:rsidRPr="00054291">
        <w:rPr>
          <w:rtl/>
        </w:rPr>
        <w:t>.</w:t>
      </w:r>
    </w:p>
    <w:p w:rsidR="002A5813" w:rsidRPr="00054291" w:rsidRDefault="002A5813" w:rsidP="00E860B4">
      <w:pPr>
        <w:pStyle w:val="tickbox"/>
        <w:rPr>
          <w:rtl/>
        </w:rPr>
      </w:pPr>
    </w:p>
    <w:p w:rsidR="002A5813" w:rsidRPr="00237F1B" w:rsidRDefault="002A5813"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w:t>
      </w:r>
    </w:p>
    <w:p w:rsidR="002A5813" w:rsidRPr="00237F1B" w:rsidRDefault="002A5813"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لا</w:t>
      </w:r>
    </w:p>
    <w:p w:rsidR="002A5813" w:rsidRPr="00740E55" w:rsidRDefault="002A5813" w:rsidP="00E860B4">
      <w:pPr>
        <w:pStyle w:val="tickbox"/>
      </w:pPr>
    </w:p>
    <w:p w:rsidR="00386307" w:rsidRPr="00641A75" w:rsidRDefault="00326523" w:rsidP="00641A75">
      <w:pPr>
        <w:pStyle w:val="number"/>
        <w:rPr>
          <w:rtl/>
        </w:rPr>
      </w:pPr>
      <w:r w:rsidRPr="00641A75">
        <w:rPr>
          <w:rtl/>
        </w:rPr>
        <w:t>هل تُعالج جميع أفعال إيذاء النفس أو محاولات الانتحار من وجهة نظر علاجية، أم أن هناك ظروف تجري فيها أفعال إيذاء النفس ومحاولات الانتحار قد تستدعي العقاب؟</w:t>
      </w:r>
      <w:r w:rsidR="002A5813">
        <w:fldChar w:fldCharType="begin">
          <w:ffData>
            <w:name w:val=""/>
            <w:enabled/>
            <w:calcOnExit w:val="0"/>
            <w:textInput/>
          </w:ffData>
        </w:fldChar>
      </w:r>
      <w:r w:rsidR="002A5813">
        <w:instrText xml:space="preserve"> FORMTEXT </w:instrText>
      </w:r>
      <w:r w:rsidR="002A5813">
        <w:fldChar w:fldCharType="separate"/>
      </w:r>
      <w:r w:rsidR="002A5813">
        <w:rPr>
          <w:noProof/>
        </w:rPr>
        <w:t> </w:t>
      </w:r>
      <w:r w:rsidR="002A5813">
        <w:rPr>
          <w:noProof/>
        </w:rPr>
        <w:t> </w:t>
      </w:r>
      <w:r w:rsidR="002A5813">
        <w:rPr>
          <w:noProof/>
        </w:rPr>
        <w:t> </w:t>
      </w:r>
      <w:r w:rsidR="002A5813">
        <w:rPr>
          <w:noProof/>
        </w:rPr>
        <w:t> </w:t>
      </w:r>
      <w:r w:rsidR="002A5813">
        <w:rPr>
          <w:noProof/>
        </w:rPr>
        <w:t> </w:t>
      </w:r>
      <w:r w:rsidR="002A5813">
        <w:fldChar w:fldCharType="end"/>
      </w:r>
    </w:p>
    <w:p w:rsidR="00386307" w:rsidRPr="00641A75" w:rsidRDefault="00386307" w:rsidP="00641A75">
      <w:pPr>
        <w:pStyle w:val="arabictext"/>
        <w:rPr>
          <w:rtl/>
        </w:rPr>
      </w:pPr>
    </w:p>
    <w:p w:rsidR="00386307" w:rsidRPr="00641A75" w:rsidRDefault="00326523" w:rsidP="00641A75">
      <w:pPr>
        <w:pStyle w:val="number"/>
        <w:rPr>
          <w:rtl/>
        </w:rPr>
      </w:pPr>
      <w:r w:rsidRPr="00641A75">
        <w:rPr>
          <w:rtl/>
        </w:rPr>
        <w:t>هل تدرَّب العاملون على الكشف عن خطر إيذاء النفس والانتحار، وعلى تقديم المساعدة، بتوفير الدعم اللازم وإحالة هذه الحالات إلى المتخصصين؟</w:t>
      </w:r>
    </w:p>
    <w:p w:rsidR="00386307" w:rsidRPr="00641A75" w:rsidRDefault="00386307" w:rsidP="00641A75">
      <w:pPr>
        <w:pStyle w:val="6ptspace"/>
        <w:rPr>
          <w:rtl/>
        </w:rPr>
      </w:pPr>
    </w:p>
    <w:p w:rsidR="00641A75" w:rsidRPr="00237F1B" w:rsidRDefault="00641A75"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641A75" w:rsidRPr="00237F1B" w:rsidRDefault="00641A75"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641A75" w:rsidRDefault="00386307" w:rsidP="00641A75">
      <w:pPr>
        <w:pStyle w:val="arabictext"/>
        <w:rPr>
          <w:rtl/>
        </w:rPr>
      </w:pPr>
    </w:p>
    <w:p w:rsidR="00386307" w:rsidRPr="00641A75" w:rsidRDefault="00326523" w:rsidP="00641A75">
      <w:pPr>
        <w:pStyle w:val="number"/>
        <w:rPr>
          <w:rtl/>
        </w:rPr>
      </w:pPr>
      <w:r w:rsidRPr="00641A75">
        <w:rPr>
          <w:rtl/>
        </w:rPr>
        <w:t>هل تدرَّب الموظفون على إنشاء علاقات إيجابية مع السجناء تُشعِر السجناء بأنهم يستطيعون التحدث مع الموظفين إذا وقعوا في ضائقة؟</w:t>
      </w:r>
    </w:p>
    <w:p w:rsidR="00386307" w:rsidRPr="00641A75" w:rsidRDefault="00386307" w:rsidP="00641A75">
      <w:pPr>
        <w:pStyle w:val="6ptspace"/>
        <w:rPr>
          <w:rtl/>
        </w:rPr>
      </w:pPr>
    </w:p>
    <w:p w:rsidR="00641A75" w:rsidRPr="00237F1B" w:rsidRDefault="00641A75"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641A75" w:rsidRPr="00237F1B" w:rsidRDefault="00641A75"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641A75" w:rsidRDefault="00641A75">
      <w:pPr>
        <w:suppressAutoHyphens w:val="0"/>
        <w:spacing w:after="0" w:line="240" w:lineRule="auto"/>
        <w:rPr>
          <w:rFonts w:ascii="Arial" w:eastAsia="Calibri" w:hAnsi="Arial"/>
          <w:spacing w:val="4"/>
          <w:w w:val="103"/>
          <w:kern w:val="1"/>
          <w:sz w:val="22"/>
          <w:rtl/>
          <w:lang w:val="ar-EG" w:eastAsia="ar-EG" w:bidi="ar-EG"/>
        </w:rPr>
      </w:pPr>
      <w:r>
        <w:rPr>
          <w:rtl/>
        </w:rPr>
        <w:br w:type="page"/>
      </w:r>
    </w:p>
    <w:p w:rsidR="00386307" w:rsidRPr="002E29F3" w:rsidRDefault="00326523" w:rsidP="002E29F3">
      <w:pPr>
        <w:pStyle w:val="csubsubhead"/>
        <w:rPr>
          <w:color w:val="1E988B"/>
          <w:rtl/>
        </w:rPr>
      </w:pPr>
      <w:r w:rsidRPr="002E29F3">
        <w:rPr>
          <w:color w:val="1E988B"/>
          <w:rtl/>
        </w:rPr>
        <w:lastRenderedPageBreak/>
        <w:t>خدمات الرعاية الصحية الوقائية</w:t>
      </w:r>
    </w:p>
    <w:p w:rsidR="00386307" w:rsidRPr="002E29F3" w:rsidRDefault="00326523" w:rsidP="002E29F3">
      <w:pPr>
        <w:pStyle w:val="drule"/>
        <w:rPr>
          <w:bCs/>
          <w:color w:val="1E988B"/>
          <w:rtl/>
        </w:rPr>
      </w:pPr>
      <w:r w:rsidRPr="002E29F3">
        <w:rPr>
          <w:color w:val="1E988B"/>
          <w:rtl/>
        </w:rPr>
        <w:t xml:space="preserve">قاعدة </w:t>
      </w:r>
      <w:r w:rsidRPr="002E29F3">
        <w:rPr>
          <w:bCs/>
          <w:color w:val="1E988B"/>
          <w:rtl/>
        </w:rPr>
        <w:t>17</w:t>
      </w:r>
    </w:p>
    <w:p w:rsidR="00386307" w:rsidRPr="00237F1B" w:rsidRDefault="00386307">
      <w:pPr>
        <w:tabs>
          <w:tab w:val="left" w:pos="709"/>
        </w:tabs>
        <w:bidi/>
        <w:spacing w:after="0" w:line="240" w:lineRule="auto"/>
        <w:jc w:val="both"/>
        <w:rPr>
          <w:rFonts w:ascii="Arial" w:hAnsi="Arial"/>
          <w:b/>
          <w:bCs/>
          <w:sz w:val="22"/>
          <w:rtl/>
        </w:rPr>
      </w:pPr>
    </w:p>
    <w:p w:rsidR="00386307" w:rsidRPr="00237F1B" w:rsidRDefault="00386307">
      <w:pPr>
        <w:tabs>
          <w:tab w:val="left" w:pos="709"/>
        </w:tabs>
        <w:bidi/>
        <w:spacing w:after="0" w:line="240" w:lineRule="auto"/>
        <w:jc w:val="both"/>
        <w:rPr>
          <w:rFonts w:ascii="Arial" w:hAnsi="Arial"/>
          <w:b/>
          <w:bCs/>
          <w:sz w:val="22"/>
          <w:rtl/>
        </w:rPr>
      </w:pPr>
    </w:p>
    <w:p w:rsidR="00386307" w:rsidRPr="00237F1B" w:rsidRDefault="00326523" w:rsidP="002E29F3">
      <w:pPr>
        <w:pStyle w:val="number"/>
        <w:rPr>
          <w:rtl/>
        </w:rPr>
      </w:pPr>
      <w:r w:rsidRPr="00237F1B">
        <w:rPr>
          <w:rtl/>
        </w:rPr>
        <w:t>هل تُقدَّم للنساء مواد إعلامية مكتوبة عن الظروف الصحية الأساسية الخاصة بالنساء، وطرق انتقال   الأمراض المنقولة جنسياَ، والأمراض التي تنتقل بالدم، وعوامل الخطر، والتدابير التي يمكن اتخاذها لحماية أنفسهن من هذه الظروف؟</w:t>
      </w:r>
    </w:p>
    <w:p w:rsidR="00386307" w:rsidRPr="00237F1B" w:rsidRDefault="00386307">
      <w:pPr>
        <w:pStyle w:val="Listenabsatz"/>
        <w:autoSpaceDE w:val="0"/>
        <w:spacing w:after="0" w:line="240" w:lineRule="auto"/>
        <w:jc w:val="both"/>
        <w:rPr>
          <w:rFonts w:ascii="Arial" w:hAnsi="Arial" w:cs="Arial"/>
          <w:sz w:val="22"/>
          <w:rtl/>
        </w:rPr>
      </w:pPr>
    </w:p>
    <w:p w:rsidR="002E29F3" w:rsidRPr="00237F1B" w:rsidRDefault="002E29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2E29F3" w:rsidRPr="00237F1B" w:rsidRDefault="002E29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2E29F3">
      <w:pPr>
        <w:pStyle w:val="number"/>
        <w:rPr>
          <w:rtl/>
        </w:rPr>
      </w:pPr>
      <w:r w:rsidRPr="00237F1B">
        <w:rPr>
          <w:rtl/>
        </w:rPr>
        <w:t>هل تُقدَّم هذه المعلومات بلغة يسهل فهمها وبأكثر اللغات تحدثاً في السجن أيضاً؟</w:t>
      </w:r>
    </w:p>
    <w:p w:rsidR="00386307" w:rsidRPr="00237F1B" w:rsidRDefault="00386307">
      <w:pPr>
        <w:pStyle w:val="Listenabsatz"/>
        <w:autoSpaceDE w:val="0"/>
        <w:spacing w:after="0" w:line="240" w:lineRule="auto"/>
        <w:jc w:val="both"/>
        <w:rPr>
          <w:rFonts w:ascii="Arial" w:hAnsi="Arial" w:cs="Arial"/>
          <w:sz w:val="22"/>
          <w:rtl/>
        </w:rPr>
      </w:pPr>
    </w:p>
    <w:p w:rsidR="002E29F3" w:rsidRPr="00237F1B" w:rsidRDefault="002E29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2E29F3" w:rsidRPr="00237F1B" w:rsidRDefault="002E29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2E29F3">
      <w:pPr>
        <w:pStyle w:val="number"/>
        <w:rPr>
          <w:rtl/>
        </w:rPr>
      </w:pPr>
      <w:r w:rsidRPr="00237F1B">
        <w:rPr>
          <w:rtl/>
        </w:rPr>
        <w:t>هل تُقدَّم جلسات تثقيفية وتعليمية بانتظام حول القضايا الرئيسية المتعلقة بتدابير الرعاية الصحية الوقائية، بالتعاون مع الجهات المنوطة بتقديم خدمات الرعاية الصحية المجتمعية والمنظمات غير الحكومية؟</w:t>
      </w:r>
    </w:p>
    <w:p w:rsidR="00386307" w:rsidRPr="00237F1B" w:rsidRDefault="00386307">
      <w:pPr>
        <w:pStyle w:val="Listenabsatz"/>
        <w:autoSpaceDE w:val="0"/>
        <w:spacing w:after="0" w:line="240" w:lineRule="auto"/>
        <w:jc w:val="both"/>
        <w:rPr>
          <w:rFonts w:ascii="Arial" w:hAnsi="Arial" w:cs="Arial"/>
          <w:sz w:val="22"/>
          <w:rtl/>
        </w:rPr>
      </w:pPr>
    </w:p>
    <w:p w:rsidR="002E29F3" w:rsidRPr="00237F1B" w:rsidRDefault="002E29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2E29F3" w:rsidRPr="00237F1B" w:rsidRDefault="002E29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26523" w:rsidP="00E860B4">
      <w:pPr>
        <w:pStyle w:val="tickbox"/>
        <w:rPr>
          <w:rtl/>
        </w:rPr>
      </w:pPr>
      <w:r w:rsidRPr="00237F1B">
        <w:rPr>
          <w:rtl/>
        </w:rPr>
        <w:t>إذا كانت الإجابة بنعم، وضح التفاصيل واذكر أمثلة.</w:t>
      </w:r>
      <w:r w:rsidR="002E29F3" w:rsidRPr="002E29F3">
        <w:t xml:space="preserve"> </w:t>
      </w:r>
      <w:r w:rsidR="002E29F3">
        <w:fldChar w:fldCharType="begin">
          <w:ffData>
            <w:name w:val=""/>
            <w:enabled/>
            <w:calcOnExit w:val="0"/>
            <w:textInput/>
          </w:ffData>
        </w:fldChar>
      </w:r>
      <w:r w:rsidR="002E29F3">
        <w:instrText xml:space="preserve"> FORMTEXT </w:instrText>
      </w:r>
      <w:r w:rsidR="002E29F3">
        <w:fldChar w:fldCharType="separate"/>
      </w:r>
      <w:r w:rsidR="002E29F3">
        <w:rPr>
          <w:noProof/>
        </w:rPr>
        <w:t> </w:t>
      </w:r>
      <w:r w:rsidR="002E29F3">
        <w:rPr>
          <w:noProof/>
        </w:rPr>
        <w:t> </w:t>
      </w:r>
      <w:r w:rsidR="002E29F3">
        <w:rPr>
          <w:noProof/>
        </w:rPr>
        <w:t> </w:t>
      </w:r>
      <w:r w:rsidR="002E29F3">
        <w:rPr>
          <w:noProof/>
        </w:rPr>
        <w:t> </w:t>
      </w:r>
      <w:r w:rsidR="002E29F3">
        <w:rPr>
          <w:noProof/>
        </w:rPr>
        <w:t> </w:t>
      </w:r>
      <w:r w:rsidR="002E29F3">
        <w:fldChar w:fldCharType="end"/>
      </w:r>
    </w:p>
    <w:p w:rsidR="00386307" w:rsidRPr="002E29F3" w:rsidRDefault="00386307">
      <w:pPr>
        <w:autoSpaceDE w:val="0"/>
        <w:bidi/>
        <w:spacing w:after="0" w:line="240" w:lineRule="auto"/>
        <w:ind w:hanging="360"/>
        <w:jc w:val="both"/>
        <w:rPr>
          <w:rFonts w:ascii="Arial" w:hAnsi="Arial"/>
          <w:color w:val="1E988B"/>
          <w:sz w:val="22"/>
          <w:rtl/>
        </w:rPr>
      </w:pPr>
    </w:p>
    <w:p w:rsidR="00386307" w:rsidRPr="002E29F3" w:rsidRDefault="00326523" w:rsidP="002E29F3">
      <w:pPr>
        <w:pStyle w:val="drule"/>
        <w:rPr>
          <w:bCs/>
          <w:color w:val="1E988B"/>
          <w:rtl/>
        </w:rPr>
      </w:pPr>
      <w:r w:rsidRPr="002E29F3">
        <w:rPr>
          <w:color w:val="1E988B"/>
          <w:rtl/>
        </w:rPr>
        <w:t xml:space="preserve">قاعدة </w:t>
      </w:r>
      <w:r w:rsidRPr="002E29F3">
        <w:rPr>
          <w:bCs/>
          <w:color w:val="1E988B"/>
          <w:rtl/>
        </w:rPr>
        <w:t>18</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2E29F3">
      <w:pPr>
        <w:pStyle w:val="number"/>
        <w:rPr>
          <w:rtl/>
        </w:rPr>
      </w:pPr>
      <w:r w:rsidRPr="00237F1B">
        <w:rPr>
          <w:rtl/>
        </w:rPr>
        <w:t>هل تحصل السجينات على خدمات الرعاية الصحية الوقائية، بما فيها الفحوص الدورية لتحري سرطان عنق الرحم وسرطان الثدي، التي يُجريها متخصصو الرعاية الصحية المؤهَّلون؟</w:t>
      </w:r>
    </w:p>
    <w:p w:rsidR="00386307" w:rsidRPr="00237F1B" w:rsidRDefault="00386307">
      <w:pPr>
        <w:pStyle w:val="Listenabsatz"/>
        <w:spacing w:after="0" w:line="240" w:lineRule="auto"/>
        <w:jc w:val="both"/>
        <w:rPr>
          <w:rFonts w:ascii="Arial" w:hAnsi="Arial" w:cs="Arial"/>
          <w:sz w:val="22"/>
          <w:rtl/>
        </w:rPr>
      </w:pPr>
    </w:p>
    <w:p w:rsidR="002E29F3" w:rsidRPr="00237F1B" w:rsidRDefault="002E29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2E29F3" w:rsidRPr="00237F1B" w:rsidRDefault="002E29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26523">
      <w:pPr>
        <w:pStyle w:val="Listenabsatz"/>
        <w:spacing w:after="0" w:line="240" w:lineRule="auto"/>
        <w:jc w:val="both"/>
        <w:rPr>
          <w:rFonts w:ascii="Arial" w:hAnsi="Arial" w:cs="Arial"/>
          <w:sz w:val="22"/>
          <w:rtl/>
        </w:rPr>
      </w:pPr>
      <w:r w:rsidRPr="00237F1B">
        <w:rPr>
          <w:rFonts w:ascii="Arial" w:hAnsi="Arial" w:cs="Arial"/>
          <w:sz w:val="22"/>
          <w:rtl/>
        </w:rPr>
        <w:t>إذا كانت الإجابة بنعم، وضح كيفية تنظيم هذه الخدمات وما تشتمل عليه. كم مرة تُجرى فحوصات الكشف عن السرطان؟ ما هي خدمات الرعاية الصحية الوقائية التي تُقدَّم للمرأة خارج السجن؟</w:t>
      </w:r>
      <w:r w:rsidR="002E29F3">
        <w:fldChar w:fldCharType="begin">
          <w:ffData>
            <w:name w:val=""/>
            <w:enabled/>
            <w:calcOnExit w:val="0"/>
            <w:textInput/>
          </w:ffData>
        </w:fldChar>
      </w:r>
      <w:r w:rsidR="002E29F3">
        <w:instrText xml:space="preserve"> FORMTEXT </w:instrText>
      </w:r>
      <w:r w:rsidR="002E29F3">
        <w:fldChar w:fldCharType="separate"/>
      </w:r>
      <w:r w:rsidR="002E29F3">
        <w:rPr>
          <w:noProof/>
        </w:rPr>
        <w:t> </w:t>
      </w:r>
      <w:r w:rsidR="002E29F3">
        <w:rPr>
          <w:noProof/>
        </w:rPr>
        <w:t> </w:t>
      </w:r>
      <w:r w:rsidR="002E29F3">
        <w:rPr>
          <w:noProof/>
        </w:rPr>
        <w:t> </w:t>
      </w:r>
      <w:r w:rsidR="002E29F3">
        <w:rPr>
          <w:noProof/>
        </w:rPr>
        <w:t> </w:t>
      </w:r>
      <w:r w:rsidR="002E29F3">
        <w:rPr>
          <w:noProof/>
        </w:rPr>
        <w:t> </w:t>
      </w:r>
      <w:r w:rsidR="002E29F3">
        <w:fldChar w:fldCharType="end"/>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2E29F3">
      <w:pPr>
        <w:pStyle w:val="number"/>
        <w:rPr>
          <w:rtl/>
        </w:rPr>
      </w:pPr>
      <w:r w:rsidRPr="00237F1B">
        <w:rPr>
          <w:rtl/>
        </w:rPr>
        <w:t>هل خدمات الرعاية الصحية الوقائية متاحة في جميع السجون النسائية؟ إذا لم تتوفر خدمات الرعاية الصحية المطلوبة في السجون، هل تُحوَّل النساء إلى المستشفيات/ جهات تقديم الرعاية الصحية المجتمعية لإجراء فحوصات من هذا القبيل؟</w:t>
      </w:r>
      <w:r w:rsidR="002E29F3">
        <w:fldChar w:fldCharType="begin">
          <w:ffData>
            <w:name w:val=""/>
            <w:enabled/>
            <w:calcOnExit w:val="0"/>
            <w:textInput/>
          </w:ffData>
        </w:fldChar>
      </w:r>
      <w:r w:rsidR="002E29F3">
        <w:instrText xml:space="preserve"> FORMTEXT </w:instrText>
      </w:r>
      <w:r w:rsidR="002E29F3">
        <w:fldChar w:fldCharType="separate"/>
      </w:r>
      <w:r w:rsidR="002E29F3">
        <w:rPr>
          <w:noProof/>
        </w:rPr>
        <w:t> </w:t>
      </w:r>
      <w:r w:rsidR="002E29F3">
        <w:rPr>
          <w:noProof/>
        </w:rPr>
        <w:t> </w:t>
      </w:r>
      <w:r w:rsidR="002E29F3">
        <w:rPr>
          <w:noProof/>
        </w:rPr>
        <w:t> </w:t>
      </w:r>
      <w:r w:rsidR="002E29F3">
        <w:rPr>
          <w:noProof/>
        </w:rPr>
        <w:t> </w:t>
      </w:r>
      <w:r w:rsidR="002E29F3">
        <w:rPr>
          <w:noProof/>
        </w:rPr>
        <w:t> </w:t>
      </w:r>
      <w:r w:rsidR="002E29F3">
        <w:fldChar w:fldCharType="end"/>
      </w:r>
    </w:p>
    <w:p w:rsidR="002E29F3" w:rsidRDefault="002E29F3">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2E29F3">
      <w:pPr>
        <w:pStyle w:val="number"/>
        <w:rPr>
          <w:rtl/>
        </w:rPr>
      </w:pPr>
      <w:r w:rsidRPr="00237F1B">
        <w:rPr>
          <w:rtl/>
        </w:rPr>
        <w:lastRenderedPageBreak/>
        <w:t>هل تستطيع النساء الحصول على حبوب منع الحمل؟</w:t>
      </w:r>
    </w:p>
    <w:p w:rsidR="00386307" w:rsidRPr="00237F1B" w:rsidRDefault="00386307">
      <w:pPr>
        <w:pStyle w:val="Listenabsatz"/>
        <w:spacing w:after="0" w:line="240" w:lineRule="auto"/>
        <w:rPr>
          <w:rFonts w:ascii="Arial" w:hAnsi="Arial" w:cs="Arial"/>
          <w:sz w:val="22"/>
          <w:rtl/>
        </w:rPr>
      </w:pPr>
    </w:p>
    <w:p w:rsidR="002E29F3" w:rsidRPr="00237F1B" w:rsidRDefault="002E29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2E29F3" w:rsidRPr="00237F1B" w:rsidRDefault="002E29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2E29F3">
      <w:pPr>
        <w:pStyle w:val="number"/>
        <w:rPr>
          <w:rtl/>
        </w:rPr>
      </w:pPr>
      <w:r w:rsidRPr="00237F1B">
        <w:rPr>
          <w:rtl/>
        </w:rPr>
        <w:t>هل تستطيع النساء الحصول على الواقيات الجنسية والسدود المطاطية؟</w:t>
      </w:r>
    </w:p>
    <w:p w:rsidR="00386307" w:rsidRPr="00237F1B" w:rsidRDefault="00386307">
      <w:pPr>
        <w:pStyle w:val="Listenabsatz"/>
        <w:spacing w:after="0" w:line="240" w:lineRule="auto"/>
        <w:jc w:val="both"/>
        <w:rPr>
          <w:rFonts w:ascii="Arial" w:hAnsi="Arial" w:cs="Arial"/>
          <w:sz w:val="22"/>
          <w:rtl/>
        </w:rPr>
      </w:pPr>
    </w:p>
    <w:p w:rsidR="002E29F3" w:rsidRPr="00237F1B" w:rsidRDefault="002E29F3"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2E29F3" w:rsidRPr="00237F1B" w:rsidRDefault="002E29F3"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E29F3" w:rsidRDefault="00386307">
      <w:pPr>
        <w:pStyle w:val="Listenabsatz"/>
        <w:spacing w:after="0" w:line="240" w:lineRule="auto"/>
        <w:jc w:val="both"/>
        <w:rPr>
          <w:rFonts w:ascii="Arial" w:hAnsi="Arial" w:cs="Arial"/>
          <w:color w:val="1E988B"/>
          <w:sz w:val="22"/>
          <w:rtl/>
        </w:rPr>
      </w:pPr>
    </w:p>
    <w:p w:rsidR="00386307" w:rsidRPr="002E29F3" w:rsidRDefault="00326523" w:rsidP="002E29F3">
      <w:pPr>
        <w:pStyle w:val="csubsubhead"/>
        <w:rPr>
          <w:bCs/>
          <w:color w:val="1E988B"/>
          <w:rtl/>
        </w:rPr>
      </w:pPr>
      <w:r w:rsidRPr="002E29F3">
        <w:rPr>
          <w:color w:val="1E988B"/>
          <w:rtl/>
        </w:rPr>
        <w:t>السلامة والأمن</w:t>
      </w:r>
    </w:p>
    <w:p w:rsidR="00386307" w:rsidRPr="002E29F3" w:rsidRDefault="00386307">
      <w:pPr>
        <w:autoSpaceDE w:val="0"/>
        <w:bidi/>
        <w:spacing w:after="0" w:line="240" w:lineRule="auto"/>
        <w:jc w:val="both"/>
        <w:rPr>
          <w:rFonts w:ascii="Arial" w:hAnsi="Arial"/>
          <w:b/>
          <w:bCs/>
          <w:color w:val="1E988B"/>
          <w:sz w:val="22"/>
          <w:rtl/>
        </w:rPr>
      </w:pPr>
    </w:p>
    <w:p w:rsidR="00386307" w:rsidRPr="002E29F3" w:rsidRDefault="00326523" w:rsidP="002E29F3">
      <w:pPr>
        <w:pStyle w:val="csubsubhead"/>
        <w:rPr>
          <w:color w:val="1E988B"/>
          <w:rtl/>
        </w:rPr>
      </w:pPr>
      <w:r w:rsidRPr="002E29F3">
        <w:rPr>
          <w:color w:val="1E988B"/>
          <w:rtl/>
        </w:rPr>
        <w:t>التفتيش</w:t>
      </w:r>
    </w:p>
    <w:p w:rsidR="00386307" w:rsidRPr="002E29F3" w:rsidRDefault="00326523" w:rsidP="002E29F3">
      <w:pPr>
        <w:pStyle w:val="drule"/>
        <w:rPr>
          <w:bCs/>
          <w:color w:val="1E988B"/>
        </w:rPr>
      </w:pPr>
      <w:r w:rsidRPr="002E29F3">
        <w:rPr>
          <w:color w:val="1E988B"/>
          <w:rtl/>
        </w:rPr>
        <w:t xml:space="preserve">قاعدة </w:t>
      </w:r>
      <w:r w:rsidRPr="002E29F3">
        <w:rPr>
          <w:bCs/>
          <w:color w:val="1E988B"/>
          <w:rtl/>
        </w:rPr>
        <w:t>19</w:t>
      </w:r>
      <w:r w:rsidRPr="002E29F3">
        <w:rPr>
          <w:color w:val="1E988B"/>
          <w:rtl/>
        </w:rPr>
        <w:t>-</w:t>
      </w:r>
      <w:r w:rsidRPr="002E29F3">
        <w:rPr>
          <w:bCs/>
          <w:color w:val="1E988B"/>
          <w:rtl/>
        </w:rPr>
        <w:t>20</w:t>
      </w:r>
    </w:p>
    <w:p w:rsidR="00386307" w:rsidRPr="00237F1B" w:rsidRDefault="00386307">
      <w:pPr>
        <w:autoSpaceDE w:val="0"/>
        <w:bidi/>
        <w:spacing w:after="0" w:line="240" w:lineRule="auto"/>
        <w:jc w:val="both"/>
        <w:rPr>
          <w:rFonts w:ascii="Arial" w:hAnsi="Arial"/>
          <w:b/>
          <w:bCs/>
          <w:sz w:val="22"/>
        </w:rPr>
      </w:pPr>
    </w:p>
    <w:p w:rsidR="00386307" w:rsidRPr="00237F1B" w:rsidRDefault="00326523" w:rsidP="002E29F3">
      <w:pPr>
        <w:pStyle w:val="number"/>
      </w:pPr>
      <w:r w:rsidRPr="00237F1B">
        <w:rPr>
          <w:rtl/>
        </w:rPr>
        <w:t>هل هناك تشريعات تمنع ممارسة جميع انواع التفتيش الشخصي للسجينات مثل التفتيش بالتعري والتفتيش الداخلي من</w:t>
      </w:r>
      <w:r w:rsidRPr="00237F1B">
        <w:rPr>
          <w:lang w:val="en-US"/>
        </w:rPr>
        <w:t xml:space="preserve"> </w:t>
      </w:r>
      <w:r w:rsidRPr="00237F1B">
        <w:rPr>
          <w:rtl/>
          <w:lang w:val="en-US" w:eastAsia="ar-JO" w:bidi="ar-JO"/>
        </w:rPr>
        <w:t xml:space="preserve"> قبل</w:t>
      </w:r>
      <w:r w:rsidRPr="00237F1B">
        <w:rPr>
          <w:rtl/>
        </w:rPr>
        <w:t xml:space="preserve"> الموظفين الذكور؟</w:t>
      </w:r>
    </w:p>
    <w:p w:rsidR="00386307" w:rsidRPr="00237F1B" w:rsidRDefault="00386307">
      <w:pPr>
        <w:pStyle w:val="Listenabsatz"/>
        <w:autoSpaceDE w:val="0"/>
        <w:spacing w:after="0" w:line="240" w:lineRule="auto"/>
        <w:jc w:val="both"/>
        <w:rPr>
          <w:rFonts w:ascii="Arial" w:hAnsi="Arial" w:cs="Arial"/>
          <w:iCs/>
          <w:sz w:val="22"/>
        </w:rPr>
      </w:pPr>
    </w:p>
    <w:p w:rsidR="00755440" w:rsidRPr="00237F1B" w:rsidRDefault="00755440"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755440" w:rsidRPr="00237F1B" w:rsidRDefault="00755440"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A97191" w:rsidRPr="00740E55" w:rsidRDefault="00A97191" w:rsidP="00A97191">
      <w:pPr>
        <w:pStyle w:val="Listenabsatz"/>
        <w:autoSpaceDE w:val="0"/>
        <w:autoSpaceDN w:val="0"/>
        <w:adjustRightInd w:val="0"/>
        <w:spacing w:after="0" w:line="240" w:lineRule="auto"/>
        <w:jc w:val="both"/>
        <w:rPr>
          <w:rFonts w:ascii="Arial" w:hAnsi="Arial" w:cs="Arial"/>
          <w:iCs/>
          <w:sz w:val="20"/>
          <w:szCs w:val="20"/>
          <w:rtl/>
        </w:rPr>
      </w:pPr>
    </w:p>
    <w:p w:rsidR="00A97191" w:rsidRPr="0079362C" w:rsidRDefault="00A97191" w:rsidP="00A97191">
      <w:pPr>
        <w:pStyle w:val="Listenabsatz"/>
        <w:spacing w:after="0" w:line="240" w:lineRule="auto"/>
        <w:jc w:val="both"/>
        <w:rPr>
          <w:rFonts w:ascii="Arial" w:hAnsi="Arial" w:cs="Arial"/>
          <w:sz w:val="22"/>
          <w:rtl/>
        </w:rPr>
      </w:pPr>
      <w:r w:rsidRPr="0079362C">
        <w:rPr>
          <w:rFonts w:ascii="Arial" w:hAnsi="Arial" w:cs="Arial"/>
          <w:sz w:val="22"/>
          <w:rtl/>
        </w:rPr>
        <w:t>إذا كانت الإجابة بنعم، هل تكفل هذه السياسات والإجراءات الحظر التام لجميع عمليات التفتيش الذاتي، بما فيها التفتيش بجس الجسد والتفتيش الذي تنزع فيه الملابس والتفتيش الذي يتخطى حدود الحرمات، التي يجريها موظفو السجن الذكور؟</w:t>
      </w:r>
    </w:p>
    <w:p w:rsidR="00A97191" w:rsidRPr="00237F1B" w:rsidRDefault="00A97191" w:rsidP="00A97191">
      <w:pPr>
        <w:pStyle w:val="Listenabsatz"/>
        <w:spacing w:after="0" w:line="240" w:lineRule="auto"/>
        <w:ind w:left="360"/>
        <w:jc w:val="both"/>
        <w:rPr>
          <w:rFonts w:ascii="Arial" w:hAnsi="Arial" w:cs="Arial"/>
          <w:sz w:val="22"/>
          <w:rtl/>
        </w:rPr>
      </w:pPr>
    </w:p>
    <w:p w:rsidR="00A97191" w:rsidRPr="00237F1B" w:rsidRDefault="00A9719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A97191" w:rsidRDefault="00A9719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A97191" w:rsidRPr="00740E55" w:rsidRDefault="00A97191" w:rsidP="00A97191">
      <w:pPr>
        <w:pStyle w:val="Listenabsatz"/>
        <w:autoSpaceDE w:val="0"/>
        <w:autoSpaceDN w:val="0"/>
        <w:adjustRightInd w:val="0"/>
        <w:spacing w:after="0" w:line="240" w:lineRule="auto"/>
        <w:jc w:val="both"/>
        <w:rPr>
          <w:rFonts w:ascii="Arial" w:hAnsi="Arial" w:cs="Arial"/>
          <w:iCs/>
          <w:sz w:val="20"/>
          <w:szCs w:val="20"/>
          <w:rtl/>
        </w:rPr>
      </w:pPr>
    </w:p>
    <w:p w:rsidR="00A97191" w:rsidRDefault="00A97191" w:rsidP="00A97191">
      <w:pPr>
        <w:pStyle w:val="Listenabsatz"/>
        <w:autoSpaceDE w:val="0"/>
        <w:autoSpaceDN w:val="0"/>
        <w:adjustRightInd w:val="0"/>
        <w:spacing w:after="0" w:line="240" w:lineRule="auto"/>
        <w:jc w:val="both"/>
        <w:rPr>
          <w:rFonts w:ascii="Arial" w:hAnsi="Arial" w:cs="Arial"/>
          <w:iCs/>
          <w:sz w:val="20"/>
          <w:szCs w:val="20"/>
          <w:rtl/>
        </w:rPr>
      </w:pPr>
      <w:r>
        <w:rPr>
          <w:rFonts w:ascii="Arial" w:hAnsi="Arial"/>
          <w:iCs/>
          <w:sz w:val="20"/>
          <w:rtl/>
        </w:rPr>
        <w:t>إذا كانت الإجابة بالنفي، وضح متى يستطيع الموظفون الذكور أن يشاركوا في تفتيش السجينات.</w:t>
      </w:r>
    </w:p>
    <w:p w:rsidR="00A97191" w:rsidRPr="00740E55" w:rsidRDefault="00A97191" w:rsidP="00A97191">
      <w:pPr>
        <w:pStyle w:val="Listenabsatz"/>
        <w:autoSpaceDE w:val="0"/>
        <w:autoSpaceDN w:val="0"/>
        <w:adjustRightInd w:val="0"/>
        <w:spacing w:after="0" w:line="240" w:lineRule="auto"/>
        <w:ind w:left="1440"/>
        <w:jc w:val="both"/>
        <w:rPr>
          <w:rFonts w:ascii="Arial" w:hAnsi="Arial" w:cs="Arial"/>
          <w:iCs/>
          <w:sz w:val="20"/>
          <w:szCs w:val="20"/>
          <w:rtl/>
        </w:rPr>
      </w:pPr>
    </w:p>
    <w:p w:rsidR="00386307" w:rsidRPr="00237F1B" w:rsidRDefault="00326523" w:rsidP="00755440">
      <w:pPr>
        <w:pStyle w:val="number"/>
        <w:rPr>
          <w:rtl/>
        </w:rPr>
      </w:pPr>
      <w:r w:rsidRPr="00237F1B">
        <w:rPr>
          <w:rtl/>
        </w:rPr>
        <w:t>هل تنص التشريعات،ما  إذا كان هناك اشتباه بوجود مادة محظورة داخل جسد السجينة ، باستخدام طرق بديلة لتفتيش، بدلا من التفتيش الجسدي ، للكشف عن هذه المواد ؟</w:t>
      </w:r>
    </w:p>
    <w:p w:rsidR="00386307" w:rsidRPr="00237F1B" w:rsidRDefault="00386307">
      <w:pPr>
        <w:pStyle w:val="Listenabsatz"/>
        <w:autoSpaceDE w:val="0"/>
        <w:spacing w:after="0" w:line="240" w:lineRule="auto"/>
        <w:jc w:val="both"/>
        <w:rPr>
          <w:rFonts w:ascii="Arial" w:hAnsi="Arial" w:cs="Arial"/>
          <w:iCs/>
          <w:sz w:val="22"/>
          <w:rtl/>
        </w:rPr>
      </w:pPr>
    </w:p>
    <w:p w:rsidR="00755440" w:rsidRPr="00237F1B" w:rsidRDefault="00755440"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755440" w:rsidRPr="00237F1B" w:rsidRDefault="00755440"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A97191" w:rsidRDefault="00A97191">
      <w:pPr>
        <w:suppressAutoHyphens w:val="0"/>
        <w:spacing w:after="0" w:line="240" w:lineRule="auto"/>
        <w:rPr>
          <w:rFonts w:ascii="Arial" w:eastAsia="Calibri" w:hAnsi="Arial"/>
          <w:iCs/>
          <w:sz w:val="22"/>
          <w:rtl/>
          <w:lang w:val="ar-EG" w:eastAsia="ar-EG" w:bidi="ar-EG"/>
        </w:rPr>
      </w:pPr>
      <w:r>
        <w:rPr>
          <w:rFonts w:ascii="Arial" w:hAnsi="Arial"/>
          <w:iCs/>
          <w:sz w:val="22"/>
          <w:rtl/>
        </w:rPr>
        <w:br w:type="page"/>
      </w:r>
    </w:p>
    <w:p w:rsidR="00386307" w:rsidRPr="002E29F3" w:rsidRDefault="00326523" w:rsidP="002E29F3">
      <w:pPr>
        <w:pStyle w:val="number"/>
      </w:pPr>
      <w:r w:rsidRPr="00237F1B">
        <w:rPr>
          <w:rtl/>
        </w:rPr>
        <w:lastRenderedPageBreak/>
        <w:t>هل يبين القانون الحالات  التي  يمكن ان  ينفذ فيها  التفتيش بالتعري والتفتيش الداخلي ، وهل يقتصر هذا النوع من التفتيش الى حالات ضئيلة جداً؟</w:t>
      </w:r>
    </w:p>
    <w:p w:rsidR="002E29F3" w:rsidRPr="00237F1B" w:rsidRDefault="002E29F3" w:rsidP="002E29F3">
      <w:pPr>
        <w:pStyle w:val="arabictext"/>
      </w:pPr>
    </w:p>
    <w:p w:rsidR="00755440" w:rsidRPr="00237F1B" w:rsidRDefault="00755440" w:rsidP="00E860B4">
      <w:pPr>
        <w:pStyle w:val="tickbox"/>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نعم</w:t>
      </w:r>
    </w:p>
    <w:p w:rsidR="00755440" w:rsidRPr="00237F1B" w:rsidRDefault="00755440" w:rsidP="00E860B4">
      <w:pPr>
        <w:pStyle w:val="tickbox"/>
        <w:rPr>
          <w:rtl/>
        </w:rPr>
      </w:pPr>
      <w:r w:rsidRPr="000A61EA">
        <w:fldChar w:fldCharType="begin">
          <w:ffData>
            <w:name w:val=""/>
            <w:enabled/>
            <w:calcOnExit w:val="0"/>
            <w:checkBox>
              <w:sizeAuto/>
              <w:default w:val="0"/>
            </w:checkBox>
          </w:ffData>
        </w:fldChar>
      </w:r>
      <w:r w:rsidRPr="000A61EA">
        <w:instrText xml:space="preserve"> FORMCHECKBOX </w:instrText>
      </w:r>
      <w:r w:rsidR="00200FF6">
        <w:fldChar w:fldCharType="separate"/>
      </w:r>
      <w:r w:rsidRPr="000A61EA">
        <w:fldChar w:fldCharType="end"/>
      </w:r>
      <w:r w:rsidRPr="000A61EA">
        <w:rPr>
          <w:rtl/>
        </w:rPr>
        <w:t xml:space="preserve"> </w:t>
      </w:r>
      <w:r w:rsidRPr="00237F1B">
        <w:rPr>
          <w:rtl/>
        </w:rPr>
        <w:t>لا</w:t>
      </w:r>
    </w:p>
    <w:p w:rsidR="00386307" w:rsidRPr="00237F1B" w:rsidRDefault="00386307" w:rsidP="001830F4">
      <w:pPr>
        <w:pStyle w:val="6ptspace"/>
        <w:rPr>
          <w:rtl/>
        </w:rPr>
      </w:pPr>
    </w:p>
    <w:p w:rsidR="00386307" w:rsidRDefault="00326523" w:rsidP="00E860B4">
      <w:pPr>
        <w:pStyle w:val="tickbox"/>
        <w:rPr>
          <w:lang w:val="en-GB"/>
        </w:rPr>
      </w:pPr>
      <w:r w:rsidRPr="00237F1B">
        <w:rPr>
          <w:rtl/>
        </w:rPr>
        <w:t xml:space="preserve"> واذا كان ذلك مسموحاَ، ما هي الحالات التي ينفذ فيها  التفتيش بالتعري والتفتيش الداخلي؟</w:t>
      </w:r>
      <w:r w:rsidR="00755440">
        <w:fldChar w:fldCharType="begin">
          <w:ffData>
            <w:name w:val=""/>
            <w:enabled/>
            <w:calcOnExit w:val="0"/>
            <w:textInput/>
          </w:ffData>
        </w:fldChar>
      </w:r>
      <w:r w:rsidR="00755440">
        <w:instrText xml:space="preserve"> FORMTEXT </w:instrText>
      </w:r>
      <w:r w:rsidR="00755440">
        <w:fldChar w:fldCharType="separate"/>
      </w:r>
      <w:r w:rsidR="00755440">
        <w:rPr>
          <w:noProof/>
        </w:rPr>
        <w:t> </w:t>
      </w:r>
      <w:r w:rsidR="00755440">
        <w:rPr>
          <w:noProof/>
        </w:rPr>
        <w:t> </w:t>
      </w:r>
      <w:r w:rsidR="00755440">
        <w:rPr>
          <w:noProof/>
        </w:rPr>
        <w:t> </w:t>
      </w:r>
      <w:r w:rsidR="00755440">
        <w:rPr>
          <w:noProof/>
        </w:rPr>
        <w:t> </w:t>
      </w:r>
      <w:r w:rsidR="00755440">
        <w:rPr>
          <w:noProof/>
        </w:rPr>
        <w:t> </w:t>
      </w:r>
      <w:r w:rsidR="00755440">
        <w:fldChar w:fldCharType="end"/>
      </w:r>
    </w:p>
    <w:p w:rsidR="00A97191" w:rsidRDefault="00A97191" w:rsidP="00E860B4">
      <w:pPr>
        <w:pStyle w:val="tickbox"/>
        <w:rPr>
          <w:rtl/>
        </w:rPr>
      </w:pPr>
    </w:p>
    <w:p w:rsidR="00A97191" w:rsidRPr="00A97191" w:rsidRDefault="00A97191" w:rsidP="00A97191">
      <w:pPr>
        <w:pStyle w:val="csubsubhead"/>
        <w:rPr>
          <w:bCs/>
          <w:color w:val="1E988B"/>
          <w:rtl/>
        </w:rPr>
      </w:pPr>
      <w:r w:rsidRPr="00A97191">
        <w:rPr>
          <w:color w:val="1E988B"/>
          <w:rtl/>
        </w:rPr>
        <w:t>التفتيش الجسدي الذي تنزع فيه الملابس والتفتيش الذي يتخطى حدود الحرمات</w:t>
      </w:r>
      <w:r w:rsidRPr="00A97191">
        <w:rPr>
          <w:color w:val="1E988B"/>
        </w:rPr>
        <w:t xml:space="preserve"> </w:t>
      </w:r>
    </w:p>
    <w:p w:rsidR="0020619C" w:rsidRPr="00740E55" w:rsidRDefault="0020619C" w:rsidP="0020619C">
      <w:pPr>
        <w:pStyle w:val="KeinLeerraum"/>
        <w:ind w:hanging="360"/>
        <w:jc w:val="both"/>
        <w:rPr>
          <w:rFonts w:cs="Arial"/>
          <w:b/>
          <w:bCs/>
          <w:sz w:val="20"/>
          <w:szCs w:val="20"/>
          <w:rtl/>
        </w:rPr>
      </w:pPr>
    </w:p>
    <w:p w:rsidR="0020619C" w:rsidRPr="00660DA5" w:rsidRDefault="0020619C" w:rsidP="0020619C">
      <w:pPr>
        <w:pStyle w:val="number"/>
        <w:rPr>
          <w:rtl/>
        </w:rPr>
      </w:pPr>
      <w:r w:rsidRPr="00660DA5">
        <w:rPr>
          <w:rtl/>
        </w:rPr>
        <w:t>هل تُفتَّش السجينات تفتيشاً جسدياً تنزع فيه الملابس ويتخطى حدود الحرمات؟</w:t>
      </w:r>
    </w:p>
    <w:p w:rsidR="0020619C" w:rsidRDefault="0020619C" w:rsidP="0020619C">
      <w:pPr>
        <w:pStyle w:val="KeinLeerraum"/>
        <w:ind w:left="360"/>
        <w:jc w:val="both"/>
        <w:rPr>
          <w:rFonts w:cs="Arial"/>
          <w:sz w:val="20"/>
          <w:szCs w:val="20"/>
          <w:rtl/>
        </w:rPr>
      </w:pPr>
    </w:p>
    <w:p w:rsidR="0020619C" w:rsidRPr="00237F1B" w:rsidRDefault="0020619C"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20619C" w:rsidRDefault="0020619C"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20619C" w:rsidRPr="00740E55" w:rsidRDefault="0020619C" w:rsidP="001830F4">
      <w:pPr>
        <w:pStyle w:val="6ptspace"/>
        <w:rPr>
          <w:rtl/>
        </w:rPr>
      </w:pPr>
    </w:p>
    <w:p w:rsidR="0020619C" w:rsidRPr="001B62FE" w:rsidRDefault="0020619C" w:rsidP="00E860B4">
      <w:pPr>
        <w:pStyle w:val="tickbox"/>
        <w:rPr>
          <w:szCs w:val="20"/>
          <w:rtl/>
          <w:lang w:val="en-GB"/>
        </w:rPr>
      </w:pPr>
      <w:r>
        <w:rPr>
          <w:rtl/>
        </w:rPr>
        <w:t>إذا كانت الإجابة بنعم، اشرح</w:t>
      </w:r>
      <w:r>
        <w:rPr>
          <w:rFonts w:cs="Calibri"/>
          <w:rtl/>
        </w:rPr>
        <w:t xml:space="preserve">. </w:t>
      </w:r>
      <w:r>
        <w:rPr>
          <w:rtl/>
        </w:rPr>
        <w:t>في أي ظروف؟ هل هذه الظروف ينص عليها القانون؟</w:t>
      </w:r>
      <w:r>
        <w:rPr>
          <w:lang w:val="en-GB"/>
        </w:rPr>
        <w:t xml:space="preserve"> </w:t>
      </w: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r>
        <w:rPr>
          <w:lang w:val="en-GB"/>
        </w:rPr>
        <w:t xml:space="preserve"> </w:t>
      </w:r>
    </w:p>
    <w:p w:rsidR="0020619C" w:rsidRPr="00740E55" w:rsidRDefault="0020619C" w:rsidP="0020619C">
      <w:pPr>
        <w:pStyle w:val="KeinLeerraum"/>
        <w:ind w:left="720"/>
        <w:jc w:val="both"/>
        <w:rPr>
          <w:rFonts w:cs="Arial"/>
          <w:i/>
          <w:iCs/>
          <w:kern w:val="0"/>
          <w:sz w:val="20"/>
          <w:szCs w:val="20"/>
          <w:rtl/>
        </w:rPr>
      </w:pPr>
    </w:p>
    <w:p w:rsidR="0020619C" w:rsidRPr="00660DA5" w:rsidRDefault="0020619C" w:rsidP="0020619C">
      <w:pPr>
        <w:pStyle w:val="number"/>
        <w:rPr>
          <w:rtl/>
          <w:lang w:bidi="ar-SA"/>
        </w:rPr>
      </w:pPr>
      <w:r w:rsidRPr="00660DA5">
        <w:rPr>
          <w:rtl/>
          <w:lang w:bidi="ar-SA"/>
        </w:rPr>
        <w:t>هل طوِّرت/ أو تُطوَّر طرق بديلة لإجراء الفحص تحل محل عمليات التفتيش الجسدي الذي يتخطى حدود الحرمات؟</w:t>
      </w:r>
    </w:p>
    <w:p w:rsidR="0020619C" w:rsidRDefault="0020619C" w:rsidP="0020619C">
      <w:pPr>
        <w:pStyle w:val="KeinLeerraum"/>
        <w:ind w:left="360"/>
        <w:jc w:val="both"/>
        <w:rPr>
          <w:rFonts w:cs="Arial"/>
          <w:sz w:val="20"/>
          <w:szCs w:val="20"/>
          <w:rtl/>
        </w:rPr>
      </w:pPr>
    </w:p>
    <w:p w:rsidR="0020619C" w:rsidRPr="00237F1B" w:rsidRDefault="0020619C"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20619C" w:rsidRDefault="0020619C"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20619C" w:rsidRPr="00740E55" w:rsidRDefault="0020619C" w:rsidP="001830F4">
      <w:pPr>
        <w:pStyle w:val="6ptspace"/>
        <w:rPr>
          <w:rtl/>
        </w:rPr>
      </w:pPr>
    </w:p>
    <w:p w:rsidR="0020619C" w:rsidRPr="00740E55" w:rsidRDefault="0020619C" w:rsidP="00E860B4">
      <w:pPr>
        <w:pStyle w:val="tickbox"/>
        <w:rPr>
          <w:iCs/>
          <w:kern w:val="0"/>
          <w:szCs w:val="20"/>
          <w:rtl/>
        </w:rPr>
      </w:pPr>
      <w:r>
        <w:rPr>
          <w:rtl/>
        </w:rPr>
        <w:t>إذا كانت الإجابة بنعم، اذكر التفاصيل</w:t>
      </w:r>
      <w:r>
        <w:rPr>
          <w:rFonts w:cs="Calibri"/>
          <w:rtl/>
        </w:rPr>
        <w:t>.</w:t>
      </w:r>
      <w:r w:rsidRPr="0020619C">
        <w:t xml:space="preserve"> </w:t>
      </w: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rsidR="0020619C" w:rsidRPr="00740E55" w:rsidRDefault="0020619C" w:rsidP="0020619C">
      <w:pPr>
        <w:pStyle w:val="KeinLeerraum"/>
        <w:ind w:left="720"/>
        <w:jc w:val="both"/>
        <w:rPr>
          <w:rFonts w:cs="Arial"/>
          <w:iCs/>
          <w:kern w:val="0"/>
          <w:sz w:val="20"/>
          <w:szCs w:val="20"/>
          <w:rtl/>
        </w:rPr>
      </w:pPr>
    </w:p>
    <w:p w:rsidR="0020619C" w:rsidRPr="00660DA5" w:rsidRDefault="0020619C" w:rsidP="0020619C">
      <w:pPr>
        <w:pStyle w:val="number"/>
        <w:rPr>
          <w:rtl/>
          <w:lang w:bidi="ar-SA"/>
        </w:rPr>
      </w:pPr>
      <w:r w:rsidRPr="00660DA5">
        <w:rPr>
          <w:rtl/>
          <w:lang w:bidi="ar-SA"/>
        </w:rPr>
        <w:t>هل من الضروري أن يجيز الضابط التنفيذي الأول خطياً إجراء التفتيش، إن كان يُجرى أصلاً، الذي تُنزع فيه الملابس والتفتيش الجسدي الذي يتخطى حدود الحرمات، وتدوين سبب التفتيش في السجلات؟</w:t>
      </w:r>
    </w:p>
    <w:p w:rsidR="0020619C" w:rsidRPr="00740E55" w:rsidRDefault="0020619C" w:rsidP="001830F4">
      <w:pPr>
        <w:pStyle w:val="arabictext"/>
        <w:rPr>
          <w:rtl/>
        </w:rPr>
      </w:pPr>
    </w:p>
    <w:p w:rsidR="0020619C" w:rsidRPr="00237F1B" w:rsidRDefault="0020619C"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20619C" w:rsidRDefault="0020619C"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20619C" w:rsidRPr="00740E55" w:rsidRDefault="0020619C" w:rsidP="0020619C">
      <w:pPr>
        <w:pStyle w:val="KeinLeerraum"/>
        <w:ind w:left="720"/>
        <w:rPr>
          <w:rFonts w:cs="Calibri"/>
          <w:spacing w:val="0"/>
          <w:w w:val="100"/>
          <w:kern w:val="0"/>
          <w:sz w:val="20"/>
          <w:lang w:val="en-US"/>
        </w:rPr>
      </w:pPr>
    </w:p>
    <w:p w:rsidR="0020619C" w:rsidRPr="00660DA5" w:rsidRDefault="0020619C" w:rsidP="0020619C">
      <w:pPr>
        <w:pStyle w:val="number"/>
        <w:rPr>
          <w:rtl/>
          <w:lang w:bidi="ar-SA"/>
        </w:rPr>
      </w:pPr>
      <w:r w:rsidRPr="00660DA5">
        <w:rPr>
          <w:rtl/>
          <w:lang w:bidi="ar-SA"/>
        </w:rPr>
        <w:t>هل يُوثَّق توثيقاً صارماً سبب التفتيش، والمسؤول الذي أجازه، والشهود، ونتائج التفتيش؟</w:t>
      </w:r>
    </w:p>
    <w:p w:rsidR="0020619C" w:rsidRPr="00740E55" w:rsidRDefault="0020619C" w:rsidP="0020619C">
      <w:pPr>
        <w:pStyle w:val="Listenabsatz"/>
        <w:spacing w:after="0" w:line="240" w:lineRule="auto"/>
        <w:ind w:hanging="360"/>
        <w:rPr>
          <w:rFonts w:ascii="Arial" w:hAnsi="Arial" w:cs="Calibri"/>
          <w:sz w:val="20"/>
          <w:lang w:val="en-US"/>
        </w:rPr>
      </w:pPr>
    </w:p>
    <w:p w:rsidR="0020619C" w:rsidRPr="00237F1B" w:rsidRDefault="0020619C"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20619C" w:rsidRDefault="0020619C"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20619C" w:rsidRDefault="0020619C">
      <w:pPr>
        <w:suppressAutoHyphens w:val="0"/>
        <w:spacing w:after="0" w:line="240" w:lineRule="auto"/>
        <w:rPr>
          <w:rFonts w:ascii="Arial" w:eastAsia="Calibri" w:hAnsi="Arial"/>
          <w:spacing w:val="4"/>
          <w:w w:val="103"/>
          <w:kern w:val="1"/>
          <w:sz w:val="22"/>
          <w:rtl/>
          <w:lang w:val="ar-EG" w:eastAsia="ar-EG" w:bidi="ar-EG"/>
        </w:rPr>
      </w:pPr>
      <w:r>
        <w:rPr>
          <w:rtl/>
        </w:rPr>
        <w:br w:type="page"/>
      </w:r>
    </w:p>
    <w:p w:rsidR="001830F4" w:rsidRPr="001830F4" w:rsidRDefault="001830F4" w:rsidP="001830F4">
      <w:pPr>
        <w:pStyle w:val="csubsubhead"/>
        <w:rPr>
          <w:color w:val="1E988B"/>
          <w:szCs w:val="20"/>
          <w:rtl/>
        </w:rPr>
      </w:pPr>
      <w:r w:rsidRPr="001830F4">
        <w:rPr>
          <w:color w:val="1E988B"/>
          <w:rtl/>
        </w:rPr>
        <w:lastRenderedPageBreak/>
        <w:t>التفتيش الذي تُنزع فيه الملابس</w:t>
      </w:r>
    </w:p>
    <w:p w:rsidR="001830F4" w:rsidRDefault="001830F4" w:rsidP="001830F4">
      <w:pPr>
        <w:bidi/>
        <w:spacing w:after="0" w:line="240" w:lineRule="auto"/>
        <w:jc w:val="both"/>
        <w:rPr>
          <w:rFonts w:ascii="Arial" w:hAnsi="Arial"/>
          <w:sz w:val="20"/>
          <w:szCs w:val="20"/>
          <w:u w:val="single"/>
          <w:rtl/>
        </w:rPr>
      </w:pPr>
    </w:p>
    <w:p w:rsidR="001830F4" w:rsidRPr="0079362C" w:rsidRDefault="001830F4" w:rsidP="001830F4">
      <w:pPr>
        <w:pStyle w:val="number"/>
        <w:rPr>
          <w:rtl/>
          <w:lang w:bidi="ar-SA"/>
        </w:rPr>
      </w:pPr>
      <w:r w:rsidRPr="0079362C">
        <w:rPr>
          <w:rtl/>
          <w:lang w:bidi="ar-SA"/>
        </w:rPr>
        <w:t>بالنسبة للتفتيش الذي تُنزع فيه الملابس، هل الموظفون الذين يتعين عليهم القيام بهذا النوع من التفتيش مُدرَّبين/ مؤهَّلين لإجرائه بطريقة تصون كرامة الشخص الذي يُفتشونه؟</w:t>
      </w:r>
    </w:p>
    <w:p w:rsidR="001830F4" w:rsidRPr="00740E55" w:rsidRDefault="001830F4" w:rsidP="001830F4">
      <w:pPr>
        <w:pStyle w:val="Listenabsatz"/>
        <w:autoSpaceDE w:val="0"/>
        <w:autoSpaceDN w:val="0"/>
        <w:adjustRightInd w:val="0"/>
        <w:spacing w:after="0" w:line="240" w:lineRule="auto"/>
        <w:jc w:val="both"/>
        <w:rPr>
          <w:rFonts w:ascii="Arial" w:hAnsi="Arial" w:cs="Arial"/>
          <w:sz w:val="20"/>
          <w:szCs w:val="20"/>
          <w:rtl/>
        </w:rPr>
      </w:pPr>
    </w:p>
    <w:p w:rsidR="001830F4" w:rsidRPr="00237F1B" w:rsidRDefault="001830F4"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1830F4" w:rsidRDefault="001830F4"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1830F4" w:rsidRPr="00740E55" w:rsidRDefault="001830F4" w:rsidP="001830F4">
      <w:pPr>
        <w:pStyle w:val="KeinLeerraum"/>
        <w:ind w:left="720"/>
        <w:jc w:val="both"/>
        <w:rPr>
          <w:rFonts w:cs="Arial"/>
          <w:sz w:val="20"/>
          <w:szCs w:val="20"/>
          <w:rtl/>
        </w:rPr>
      </w:pPr>
    </w:p>
    <w:p w:rsidR="001830F4" w:rsidRPr="0079362C" w:rsidRDefault="001830F4" w:rsidP="001830F4">
      <w:pPr>
        <w:pStyle w:val="number"/>
        <w:rPr>
          <w:rtl/>
          <w:lang w:bidi="ar-SA"/>
        </w:rPr>
      </w:pPr>
      <w:r w:rsidRPr="0079362C">
        <w:rPr>
          <w:rtl/>
          <w:lang w:bidi="ar-SA"/>
        </w:rPr>
        <w:t>هل تُجرى عمليات التفتيش من هذا القبيل على انفراد، وهل يُشترط على النساء اللواتي يخضعن للتفتيش التجرد من ملابسهن تماماً؟</w:t>
      </w:r>
    </w:p>
    <w:p w:rsidR="001830F4" w:rsidRDefault="001830F4" w:rsidP="001830F4">
      <w:pPr>
        <w:pStyle w:val="KeinLeerraum"/>
        <w:ind w:left="720"/>
        <w:jc w:val="both"/>
        <w:rPr>
          <w:rFonts w:cs="Arial"/>
          <w:sz w:val="20"/>
          <w:szCs w:val="20"/>
          <w:lang w:val="en-GB"/>
        </w:rPr>
      </w:pPr>
    </w:p>
    <w:p w:rsidR="001830F4" w:rsidRPr="00237F1B" w:rsidRDefault="001830F4"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1830F4" w:rsidRDefault="001830F4"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1830F4" w:rsidRDefault="001830F4" w:rsidP="001830F4">
      <w:pPr>
        <w:pStyle w:val="KeinLeerraum"/>
        <w:ind w:left="720"/>
        <w:jc w:val="both"/>
        <w:rPr>
          <w:rFonts w:cs="Arial"/>
          <w:sz w:val="20"/>
          <w:szCs w:val="20"/>
          <w:lang w:val="en-GB"/>
        </w:rPr>
      </w:pPr>
    </w:p>
    <w:p w:rsidR="001830F4" w:rsidRDefault="001830F4" w:rsidP="001830F4">
      <w:pPr>
        <w:pStyle w:val="KeinLeerraum"/>
        <w:ind w:left="720"/>
        <w:jc w:val="both"/>
        <w:rPr>
          <w:rFonts w:cs="Arial"/>
          <w:sz w:val="20"/>
          <w:szCs w:val="20"/>
          <w:lang w:val="en-GB"/>
        </w:rPr>
      </w:pPr>
    </w:p>
    <w:p w:rsidR="001830F4" w:rsidRPr="001830F4" w:rsidRDefault="001830F4" w:rsidP="001830F4">
      <w:pPr>
        <w:pStyle w:val="csubsubhead"/>
        <w:rPr>
          <w:color w:val="1E988B"/>
          <w:szCs w:val="20"/>
          <w:rtl/>
        </w:rPr>
      </w:pPr>
      <w:r w:rsidRPr="001830F4">
        <w:rPr>
          <w:color w:val="1E988B"/>
          <w:rtl/>
        </w:rPr>
        <w:t>التفتيش الجسدي الذي يتخطى الحرمات</w:t>
      </w:r>
    </w:p>
    <w:p w:rsidR="001830F4" w:rsidRPr="00740E55" w:rsidRDefault="001830F4" w:rsidP="001830F4">
      <w:pPr>
        <w:bidi/>
        <w:spacing w:after="0" w:line="240" w:lineRule="auto"/>
        <w:jc w:val="both"/>
        <w:rPr>
          <w:rFonts w:ascii="Arial" w:hAnsi="Arial"/>
          <w:sz w:val="20"/>
          <w:szCs w:val="20"/>
          <w:u w:val="single"/>
          <w:rtl/>
        </w:rPr>
      </w:pPr>
    </w:p>
    <w:p w:rsidR="001830F4" w:rsidRPr="0079362C" w:rsidRDefault="001830F4" w:rsidP="001830F4">
      <w:pPr>
        <w:pStyle w:val="number"/>
        <w:rPr>
          <w:rtl/>
          <w:lang w:bidi="ar-SA"/>
        </w:rPr>
      </w:pPr>
      <w:r w:rsidRPr="0079362C">
        <w:rPr>
          <w:rtl/>
          <w:lang w:bidi="ar-SA"/>
        </w:rPr>
        <w:t>إذا أُجريَت عمليات التفتيش الجسدي الذي يتخطى حدود الحرمات بأي حال، هل تُطبق المبادئ وتُتخذ التدابير الآتية:</w:t>
      </w:r>
    </w:p>
    <w:p w:rsidR="001830F4" w:rsidRPr="00740E55" w:rsidRDefault="001830F4" w:rsidP="001830F4">
      <w:pPr>
        <w:pStyle w:val="Listenabsatz"/>
        <w:autoSpaceDE w:val="0"/>
        <w:autoSpaceDN w:val="0"/>
        <w:adjustRightInd w:val="0"/>
        <w:spacing w:after="0" w:line="240" w:lineRule="auto"/>
        <w:jc w:val="both"/>
        <w:rPr>
          <w:rFonts w:ascii="Arial" w:hAnsi="Arial"/>
          <w:sz w:val="20"/>
          <w:lang w:val="en-US" w:eastAsia="en-GB"/>
        </w:rPr>
      </w:pPr>
    </w:p>
    <w:p w:rsidR="001830F4" w:rsidRPr="00DD5FF7" w:rsidRDefault="001830F4" w:rsidP="001830F4">
      <w:pPr>
        <w:pStyle w:val="extendedtick"/>
        <w:spacing w:after="240"/>
        <w:rPr>
          <w:lang w:val="en-US" w:eastAsia="en-GB"/>
        </w:rPr>
      </w:pPr>
      <w:r>
        <w:rPr>
          <w:rtl/>
        </w:rPr>
        <w:t>لا يُجرى التفتيش الجسدي الذي يتخطى حدود الحرمات مطلقاً إن كان من المرجح أن يؤذي السجين</w:t>
      </w:r>
      <w:r>
        <w:rPr>
          <w:rtl/>
        </w:rPr>
        <w:tab/>
      </w: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p>
    <w:p w:rsidR="001830F4" w:rsidRPr="00740E55" w:rsidRDefault="001830F4" w:rsidP="001830F4">
      <w:pPr>
        <w:pStyle w:val="extendedtick"/>
        <w:spacing w:after="240"/>
        <w:rPr>
          <w:lang w:val="en-US" w:eastAsia="en-GB"/>
        </w:rPr>
      </w:pPr>
      <w:r>
        <w:rPr>
          <w:rtl/>
        </w:rPr>
        <w:t>عمليات التفتيش الجسدي الذي يتخطى حدود الحرمات يجريها طبيب</w:t>
      </w:r>
      <w:r>
        <w:rPr>
          <w:rtl/>
        </w:rPr>
        <w:tab/>
      </w: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p>
    <w:p w:rsidR="001830F4" w:rsidRPr="00756EEB" w:rsidRDefault="001830F4" w:rsidP="001830F4">
      <w:pPr>
        <w:pStyle w:val="extendedtick"/>
        <w:spacing w:after="240"/>
        <w:rPr>
          <w:lang w:val="en-US" w:eastAsia="en-GB"/>
        </w:rPr>
      </w:pPr>
      <w:r>
        <w:rPr>
          <w:rtl/>
        </w:rPr>
        <w:t>الطبيب الذي سيتعين عليه أن يقدم الرعاية الطبية للسجين لا يُشارك في إجراء التفتيش</w:t>
      </w:r>
      <w:r>
        <w:rPr>
          <w:rtl/>
        </w:rPr>
        <w:tab/>
      </w: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p>
    <w:p w:rsidR="001830F4" w:rsidRPr="00756EEB" w:rsidRDefault="001830F4" w:rsidP="001830F4">
      <w:pPr>
        <w:pStyle w:val="extendedtick"/>
        <w:spacing w:after="240"/>
        <w:rPr>
          <w:lang w:val="en-US"/>
        </w:rPr>
      </w:pPr>
      <w:r>
        <w:rPr>
          <w:rtl/>
        </w:rPr>
        <w:t xml:space="preserve">التفتيش الجسدي الذي يتخطى حدود الحرمات يقتصر على الاقتحام الرقمي واستخدام أدوات من مثل منظار الأذن، ومنظار الشرج، </w:t>
      </w:r>
      <w:r>
        <w:rPr>
          <w:lang w:val="en-US"/>
        </w:rPr>
        <w:br/>
      </w:r>
      <w:r>
        <w:rPr>
          <w:rtl/>
        </w:rPr>
        <w:t>ومنظار المهبل، ومنظار الأنف، وشفرة اللسان، والملقط البسيط.</w:t>
      </w:r>
      <w:r>
        <w:rPr>
          <w:rtl/>
        </w:rPr>
        <w:tab/>
      </w: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p>
    <w:p w:rsidR="001830F4" w:rsidRPr="001830F4" w:rsidRDefault="001830F4" w:rsidP="001830F4">
      <w:pPr>
        <w:pStyle w:val="extendedtick"/>
        <w:rPr>
          <w:lang w:val="en-US"/>
        </w:rPr>
      </w:pPr>
      <w:r>
        <w:rPr>
          <w:rtl/>
        </w:rPr>
        <w:t>إذا عُثر على شئ، فإنه يُزال بأداة من الأدوات المشار إليها أعلاه.</w:t>
      </w:r>
      <w:r>
        <w:rPr>
          <w:rtl/>
        </w:rPr>
        <w:tab/>
      </w: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p>
    <w:p w:rsidR="001830F4" w:rsidRPr="00DD5FF7" w:rsidRDefault="001830F4" w:rsidP="001830F4">
      <w:pPr>
        <w:pStyle w:val="arabictext"/>
      </w:pPr>
    </w:p>
    <w:p w:rsidR="001830F4" w:rsidRDefault="001830F4">
      <w:pPr>
        <w:suppressAutoHyphens w:val="0"/>
        <w:spacing w:after="0" w:line="240" w:lineRule="auto"/>
        <w:rPr>
          <w:rtl/>
        </w:rPr>
      </w:pPr>
      <w:r>
        <w:rPr>
          <w:rtl/>
        </w:rPr>
        <w:br w:type="page"/>
      </w:r>
    </w:p>
    <w:p w:rsidR="001830F4" w:rsidRDefault="001830F4">
      <w:pPr>
        <w:suppressAutoHyphens w:val="0"/>
        <w:spacing w:after="0" w:line="240" w:lineRule="auto"/>
        <w:rPr>
          <w:rFonts w:ascii="Arial" w:eastAsia="Calibri" w:hAnsi="Arial"/>
          <w:spacing w:val="4"/>
          <w:w w:val="103"/>
          <w:kern w:val="1"/>
          <w:sz w:val="22"/>
          <w:rtl/>
          <w:lang w:val="ar-EG" w:eastAsia="ar-EG" w:bidi="ar-EG"/>
        </w:rPr>
      </w:pPr>
    </w:p>
    <w:p w:rsidR="009412F1" w:rsidRPr="00EB41FB" w:rsidRDefault="009412F1" w:rsidP="009412F1">
      <w:pPr>
        <w:pStyle w:val="drule"/>
        <w:rPr>
          <w:color w:val="1E988B"/>
          <w:rtl/>
        </w:rPr>
      </w:pPr>
      <w:r w:rsidRPr="00EB41FB">
        <w:rPr>
          <w:color w:val="1E988B"/>
          <w:rtl/>
        </w:rPr>
        <w:t xml:space="preserve">قاعدة </w:t>
      </w:r>
      <w:r w:rsidRPr="00EB41FB">
        <w:rPr>
          <w:b w:val="0"/>
          <w:bCs/>
          <w:color w:val="1E988B"/>
          <w:rtl/>
        </w:rPr>
        <w:t>21</w:t>
      </w:r>
    </w:p>
    <w:p w:rsidR="009412F1" w:rsidRPr="00740E55" w:rsidRDefault="009412F1" w:rsidP="009412F1">
      <w:pPr>
        <w:autoSpaceDE w:val="0"/>
        <w:autoSpaceDN w:val="0"/>
        <w:bidi/>
        <w:adjustRightInd w:val="0"/>
        <w:spacing w:after="0" w:line="240" w:lineRule="auto"/>
        <w:jc w:val="both"/>
        <w:rPr>
          <w:rFonts w:ascii="Arial" w:hAnsi="Arial"/>
          <w:sz w:val="20"/>
          <w:szCs w:val="20"/>
          <w:rtl/>
        </w:rPr>
      </w:pPr>
    </w:p>
    <w:p w:rsidR="009412F1" w:rsidRPr="00EB41FB" w:rsidRDefault="009412F1" w:rsidP="009412F1">
      <w:pPr>
        <w:pStyle w:val="number"/>
        <w:rPr>
          <w:rtl/>
        </w:rPr>
      </w:pPr>
      <w:r w:rsidRPr="00EB41FB">
        <w:rPr>
          <w:rtl/>
        </w:rPr>
        <w:t>هل هناك إجراءات معمول بها لتفتيش الأطفال الزائرين والأطفال الذين يعيشون مع أمهاتهم في السجن تحدد بوضوح الظروف التي يجوز فيها تفتيش الأطفال، ومن يُفتشهم وكيف يفتشهم؟</w:t>
      </w:r>
    </w:p>
    <w:p w:rsidR="009412F1" w:rsidRPr="00740E55" w:rsidRDefault="009412F1" w:rsidP="00E860B4">
      <w:pPr>
        <w:pStyle w:val="tickbox"/>
        <w:rPr>
          <w:rtl/>
        </w:rPr>
      </w:pPr>
    </w:p>
    <w:p w:rsidR="009412F1" w:rsidRPr="00237F1B" w:rsidRDefault="009412F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9412F1" w:rsidRDefault="009412F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9412F1" w:rsidRPr="00740E55" w:rsidRDefault="009412F1" w:rsidP="009412F1">
      <w:pPr>
        <w:pStyle w:val="6ptspace"/>
        <w:rPr>
          <w:rtl/>
        </w:rPr>
      </w:pPr>
    </w:p>
    <w:p w:rsidR="009412F1" w:rsidRPr="00EB41FB" w:rsidRDefault="009412F1" w:rsidP="00E860B4">
      <w:pPr>
        <w:pStyle w:val="tickbox"/>
        <w:rPr>
          <w:rtl/>
        </w:rPr>
      </w:pPr>
      <w:r>
        <w:rPr>
          <w:rtl/>
        </w:rPr>
        <w:tab/>
        <w:t>إذا كانت الإجابة بنعم، اشرح هذه الإجراءات.</w:t>
      </w:r>
      <w:r w:rsidRPr="009412F1">
        <w:t xml:space="preserve"> </w:t>
      </w: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rsidR="009412F1" w:rsidRPr="00740E55" w:rsidRDefault="009412F1" w:rsidP="009412F1">
      <w:pPr>
        <w:pStyle w:val="Listenabsatz"/>
        <w:autoSpaceDE w:val="0"/>
        <w:autoSpaceDN w:val="0"/>
        <w:adjustRightInd w:val="0"/>
        <w:spacing w:after="0" w:line="240" w:lineRule="auto"/>
        <w:ind w:hanging="360"/>
        <w:jc w:val="both"/>
        <w:rPr>
          <w:rFonts w:ascii="Arial" w:hAnsi="Arial" w:cs="Arial"/>
          <w:sz w:val="20"/>
          <w:szCs w:val="20"/>
          <w:rtl/>
        </w:rPr>
      </w:pPr>
    </w:p>
    <w:p w:rsidR="009412F1" w:rsidRPr="00EB41FB" w:rsidRDefault="009412F1" w:rsidP="009412F1">
      <w:pPr>
        <w:pStyle w:val="number"/>
        <w:rPr>
          <w:rtl/>
          <w:lang w:bidi="ar-SA"/>
        </w:rPr>
      </w:pPr>
      <w:r w:rsidRPr="00EB41FB">
        <w:rPr>
          <w:rtl/>
          <w:lang w:bidi="ar-SA"/>
        </w:rPr>
        <w:t>ما الظروف التي يُجرى فيها تفتيش الأطفال المقيمين برفقة أمهاتهم في السجون ومن يقوم بتفتيشهم؟</w:t>
      </w: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rsidR="009412F1" w:rsidRPr="00EB41FB" w:rsidRDefault="009412F1" w:rsidP="009412F1">
      <w:pPr>
        <w:pStyle w:val="number"/>
        <w:numPr>
          <w:ilvl w:val="0"/>
          <w:numId w:val="0"/>
        </w:numPr>
        <w:ind w:left="644"/>
        <w:rPr>
          <w:rtl/>
          <w:lang w:bidi="ar-SA"/>
        </w:rPr>
      </w:pPr>
    </w:p>
    <w:p w:rsidR="009412F1" w:rsidRPr="00EB41FB" w:rsidRDefault="009412F1" w:rsidP="009412F1">
      <w:pPr>
        <w:pStyle w:val="number"/>
        <w:rPr>
          <w:rtl/>
          <w:lang w:bidi="ar-SA"/>
        </w:rPr>
      </w:pPr>
      <w:r w:rsidRPr="00EB41FB">
        <w:rPr>
          <w:rtl/>
          <w:lang w:bidi="ar-SA"/>
        </w:rPr>
        <w:t>هل يُجرى التفتيش الذي تُنزع فيه الملابس على الأطفال؟</w:t>
      </w:r>
    </w:p>
    <w:p w:rsidR="009412F1" w:rsidRPr="00740E55" w:rsidRDefault="009412F1" w:rsidP="009412F1">
      <w:pPr>
        <w:pStyle w:val="Listenabsatz"/>
        <w:autoSpaceDE w:val="0"/>
        <w:autoSpaceDN w:val="0"/>
        <w:adjustRightInd w:val="0"/>
        <w:spacing w:after="0" w:line="240" w:lineRule="auto"/>
        <w:jc w:val="both"/>
        <w:rPr>
          <w:rFonts w:ascii="Arial" w:hAnsi="Arial" w:cs="Arial"/>
          <w:sz w:val="20"/>
          <w:szCs w:val="20"/>
          <w:rtl/>
        </w:rPr>
      </w:pPr>
    </w:p>
    <w:p w:rsidR="009412F1" w:rsidRPr="00237F1B" w:rsidRDefault="009412F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9412F1" w:rsidRDefault="009412F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9412F1" w:rsidRPr="00740E55" w:rsidRDefault="009412F1" w:rsidP="009412F1">
      <w:pPr>
        <w:pStyle w:val="6ptspace"/>
      </w:pPr>
    </w:p>
    <w:p w:rsidR="009412F1" w:rsidRPr="005205BD" w:rsidRDefault="009412F1" w:rsidP="00E860B4">
      <w:pPr>
        <w:pStyle w:val="tickbox"/>
        <w:rPr>
          <w:rtl/>
        </w:rPr>
      </w:pPr>
      <w:r>
        <w:rPr>
          <w:rtl/>
        </w:rPr>
        <w:tab/>
        <w:t>إذا كانت الإجابة بنعم، فما الظروف التي يُجرى فيها؟</w:t>
      </w: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rsidR="009412F1" w:rsidRPr="00740E55" w:rsidRDefault="009412F1" w:rsidP="009412F1">
      <w:pPr>
        <w:pStyle w:val="Listenabsatz"/>
        <w:spacing w:after="0" w:line="240" w:lineRule="auto"/>
        <w:rPr>
          <w:rFonts w:ascii="Arial" w:hAnsi="Arial" w:cs="Arial"/>
          <w:sz w:val="20"/>
          <w:szCs w:val="20"/>
          <w:rtl/>
        </w:rPr>
      </w:pPr>
    </w:p>
    <w:p w:rsidR="009412F1" w:rsidRPr="007514C2" w:rsidRDefault="009412F1" w:rsidP="009412F1">
      <w:pPr>
        <w:pStyle w:val="number"/>
        <w:rPr>
          <w:rtl/>
          <w:lang w:bidi="ar-SA"/>
        </w:rPr>
      </w:pPr>
      <w:r w:rsidRPr="007514C2">
        <w:rPr>
          <w:rtl/>
          <w:lang w:bidi="ar-SA"/>
        </w:rPr>
        <w:t>إذا سُمِح بإجراء التفتيش الذي تُنزع فيه الملابس على الأطفال بأي حال من الأحوال، فهل هناك سياسة واضحة مكتوبة تشرح الدواعي القانونية والإجراءات المحددة لإجرائه على الأطفال - سواء من يعيشون مع أمهاتهم في السجن أو من يزورونهن؟</w:t>
      </w:r>
    </w:p>
    <w:p w:rsidR="009412F1" w:rsidRPr="00740E55" w:rsidRDefault="009412F1" w:rsidP="009412F1">
      <w:pPr>
        <w:pStyle w:val="Listenabsatz"/>
        <w:autoSpaceDE w:val="0"/>
        <w:autoSpaceDN w:val="0"/>
        <w:adjustRightInd w:val="0"/>
        <w:spacing w:after="0" w:line="240" w:lineRule="auto"/>
        <w:jc w:val="both"/>
        <w:rPr>
          <w:rFonts w:ascii="Arial" w:hAnsi="Arial" w:cs="Arial"/>
          <w:sz w:val="20"/>
          <w:szCs w:val="20"/>
          <w:rtl/>
        </w:rPr>
      </w:pPr>
    </w:p>
    <w:p w:rsidR="009412F1" w:rsidRPr="00237F1B" w:rsidRDefault="009412F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9412F1" w:rsidRDefault="009412F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9412F1" w:rsidRPr="00740E55" w:rsidRDefault="009412F1" w:rsidP="00E860B4">
      <w:pPr>
        <w:pStyle w:val="tickbox"/>
        <w:rPr>
          <w:iCs/>
          <w:sz w:val="20"/>
          <w:szCs w:val="20"/>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sz w:val="20"/>
          <w:rtl/>
        </w:rPr>
        <w:t xml:space="preserve"> للزوار عموماً</w:t>
      </w:r>
    </w:p>
    <w:p w:rsidR="009412F1" w:rsidRPr="00740E55" w:rsidRDefault="009412F1" w:rsidP="009412F1">
      <w:pPr>
        <w:pStyle w:val="Listenabsatz"/>
        <w:spacing w:after="0" w:line="240" w:lineRule="auto"/>
        <w:ind w:right="302" w:hanging="360"/>
        <w:jc w:val="both"/>
        <w:rPr>
          <w:rFonts w:ascii="Arial" w:hAnsi="Arial"/>
          <w:sz w:val="20"/>
          <w:lang w:val="en-US"/>
        </w:rPr>
      </w:pPr>
    </w:p>
    <w:p w:rsidR="009412F1" w:rsidRPr="007514C2" w:rsidRDefault="009412F1" w:rsidP="009412F1">
      <w:pPr>
        <w:pStyle w:val="number"/>
        <w:rPr>
          <w:rtl/>
          <w:lang w:bidi="ar-SA"/>
        </w:rPr>
      </w:pPr>
      <w:r w:rsidRPr="007514C2">
        <w:rPr>
          <w:rtl/>
          <w:lang w:bidi="ar-SA"/>
        </w:rPr>
        <w:t xml:space="preserve">هل هناك قواعد وتدابير تكفل ألا تُجرى أي تفتيشات من هذا القبيل إلا في الأحوال المنصوص عليها تحديداً وبطريقة لا تشكل انتهاكاً لحقوق الإنسان وكرامة الطفل؟ </w:t>
      </w:r>
    </w:p>
    <w:p w:rsidR="009412F1" w:rsidRPr="00740E55" w:rsidRDefault="009412F1" w:rsidP="009412F1">
      <w:pPr>
        <w:pStyle w:val="arabictext"/>
        <w:rPr>
          <w:rtl/>
        </w:rPr>
      </w:pPr>
    </w:p>
    <w:p w:rsidR="009412F1" w:rsidRPr="00237F1B" w:rsidRDefault="009412F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9412F1" w:rsidRDefault="009412F1" w:rsidP="00E860B4">
      <w:pPr>
        <w:pStyle w:val="tickbox"/>
        <w:rPr>
          <w:lang w:val="en-GB"/>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9412F1" w:rsidRPr="009412F1" w:rsidRDefault="009412F1" w:rsidP="009412F1">
      <w:pPr>
        <w:pStyle w:val="6ptspace"/>
      </w:pPr>
    </w:p>
    <w:p w:rsidR="009412F1" w:rsidRPr="009412F1" w:rsidRDefault="009412F1" w:rsidP="009412F1">
      <w:pPr>
        <w:pStyle w:val="Listenabsatz"/>
        <w:spacing w:after="0" w:line="240" w:lineRule="auto"/>
        <w:rPr>
          <w:sz w:val="20"/>
          <w:highlight w:val="yellow"/>
          <w:lang w:val="en-GB"/>
        </w:rPr>
      </w:pPr>
      <w:r w:rsidRPr="007514C2">
        <w:rPr>
          <w:rtl/>
          <w:lang w:bidi="ar-SA"/>
        </w:rPr>
        <w:t>ما الذي تقتضيه هذه القواعد والتدابير؟</w:t>
      </w:r>
      <w:r>
        <w:rPr>
          <w:lang w:val="en-GB" w:bidi="ar-SA"/>
        </w:rPr>
        <w:t xml:space="preserve"> </w:t>
      </w: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rsidR="009412F1" w:rsidRDefault="009412F1">
      <w:pPr>
        <w:suppressAutoHyphens w:val="0"/>
        <w:spacing w:after="0" w:line="240" w:lineRule="auto"/>
        <w:rPr>
          <w:rFonts w:ascii="Arial" w:hAnsi="Arial"/>
          <w:b/>
          <w:bCs/>
          <w:color w:val="1E988B"/>
          <w:szCs w:val="24"/>
          <w:rtl/>
        </w:rPr>
      </w:pPr>
      <w:r>
        <w:rPr>
          <w:bCs/>
          <w:color w:val="1E988B"/>
          <w:rtl/>
        </w:rPr>
        <w:br w:type="page"/>
      </w:r>
    </w:p>
    <w:p w:rsidR="003D2552" w:rsidRPr="007514C2" w:rsidRDefault="003D2552" w:rsidP="003D2552">
      <w:pPr>
        <w:pStyle w:val="number"/>
        <w:rPr>
          <w:rtl/>
        </w:rPr>
      </w:pPr>
      <w:r w:rsidRPr="007514C2">
        <w:rPr>
          <w:rtl/>
        </w:rPr>
        <w:lastRenderedPageBreak/>
        <w:t>هل يُسمح للوصي أو الأم أن تكون برفقة الطفل خلال التفتيش؟</w:t>
      </w:r>
    </w:p>
    <w:p w:rsidR="003D2552" w:rsidRPr="00740E55" w:rsidRDefault="003D2552" w:rsidP="003D2552">
      <w:pPr>
        <w:pStyle w:val="Listenabsatz"/>
        <w:autoSpaceDE w:val="0"/>
        <w:autoSpaceDN w:val="0"/>
        <w:adjustRightInd w:val="0"/>
        <w:spacing w:after="0" w:line="240" w:lineRule="auto"/>
        <w:jc w:val="both"/>
        <w:rPr>
          <w:rFonts w:ascii="Arial" w:hAnsi="Arial" w:cs="Arial"/>
          <w:sz w:val="20"/>
          <w:szCs w:val="20"/>
          <w:rtl/>
        </w:rPr>
      </w:pP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3D2552"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3D2552" w:rsidRPr="00740E55" w:rsidRDefault="003D2552" w:rsidP="003D2552">
      <w:pPr>
        <w:pStyle w:val="Listenabsatz"/>
        <w:spacing w:after="0" w:line="240" w:lineRule="auto"/>
        <w:ind w:hanging="360"/>
        <w:jc w:val="both"/>
        <w:rPr>
          <w:rFonts w:ascii="Arial" w:hAnsi="Arial" w:cs="Arial"/>
          <w:sz w:val="20"/>
          <w:szCs w:val="20"/>
          <w:rtl/>
        </w:rPr>
      </w:pPr>
    </w:p>
    <w:p w:rsidR="003D2552" w:rsidRPr="007514C2" w:rsidRDefault="003D2552" w:rsidP="003D2552">
      <w:pPr>
        <w:pStyle w:val="number"/>
        <w:rPr>
          <w:rtl/>
          <w:lang w:bidi="ar-SA"/>
        </w:rPr>
      </w:pPr>
      <w:r w:rsidRPr="007514C2">
        <w:rPr>
          <w:rtl/>
          <w:lang w:bidi="ar-SA"/>
        </w:rPr>
        <w:t>هل هناك حظر واضح لإجراء عمليات التفتيش الجسدي الذي يتخطى حدود الحرمات على الأطفال الذين يزورون أمهاتهم أو يعيشون معهن في السجن؟</w:t>
      </w:r>
    </w:p>
    <w:p w:rsidR="003D2552" w:rsidRPr="007514C2" w:rsidRDefault="003D2552" w:rsidP="003D2552">
      <w:pPr>
        <w:pStyle w:val="number"/>
        <w:numPr>
          <w:ilvl w:val="0"/>
          <w:numId w:val="0"/>
        </w:numPr>
        <w:ind w:left="644"/>
        <w:rPr>
          <w:rtl/>
          <w:lang w:bidi="ar-SA"/>
        </w:rPr>
      </w:pP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3D2552"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3D2552" w:rsidRPr="00740E55" w:rsidRDefault="003D2552" w:rsidP="003D2552">
      <w:pPr>
        <w:pStyle w:val="6ptspace"/>
        <w:rPr>
          <w:rtl/>
        </w:rPr>
      </w:pPr>
    </w:p>
    <w:p w:rsidR="003D2552" w:rsidRPr="007514C2" w:rsidRDefault="003D2552" w:rsidP="00E860B4">
      <w:pPr>
        <w:pStyle w:val="tickbox"/>
        <w:rPr>
          <w:rtl/>
        </w:rPr>
      </w:pPr>
      <w:r w:rsidRPr="007514C2">
        <w:rPr>
          <w:rtl/>
        </w:rPr>
        <w:t>إذا كانت الإجابة بالنفي، ما الظروف التي يُجرى فيها هذا النوع من التفتيش وما إجراءاته؟</w:t>
      </w: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rsidR="003D2552" w:rsidRDefault="003D2552" w:rsidP="003D2552">
      <w:pPr>
        <w:pStyle w:val="Listenabsatz"/>
        <w:autoSpaceDE w:val="0"/>
        <w:autoSpaceDN w:val="0"/>
        <w:adjustRightInd w:val="0"/>
        <w:spacing w:after="0" w:line="240" w:lineRule="auto"/>
        <w:jc w:val="both"/>
        <w:rPr>
          <w:rFonts w:ascii="Arial" w:hAnsi="Arial" w:cs="Arial"/>
          <w:sz w:val="20"/>
          <w:szCs w:val="20"/>
          <w:rtl/>
        </w:rPr>
      </w:pPr>
    </w:p>
    <w:p w:rsidR="003D2552" w:rsidRDefault="003D2552" w:rsidP="003D2552">
      <w:pPr>
        <w:pStyle w:val="number"/>
        <w:rPr>
          <w:rtl/>
          <w:lang w:bidi="ar-SA"/>
        </w:rPr>
      </w:pPr>
      <w:r w:rsidRPr="007514C2">
        <w:rPr>
          <w:rtl/>
          <w:lang w:bidi="ar-SA"/>
        </w:rPr>
        <w:t>هل رُفع مستوى وعي الموظَّفين بشأن تفتيش الأطفال وهل تدرب الموظَّفون على إجراء التفتيش، بمهنية وحرص عليهم، على نحو يكفل حماية خصوصية الأطفال وصون كرامتهم؟</w:t>
      </w:r>
    </w:p>
    <w:p w:rsidR="003D2552" w:rsidRPr="00740E55" w:rsidRDefault="003D2552" w:rsidP="003D2552">
      <w:pPr>
        <w:pStyle w:val="SingleTxt"/>
        <w:tabs>
          <w:tab w:val="left" w:pos="709"/>
        </w:tabs>
        <w:spacing w:after="0" w:line="240" w:lineRule="auto"/>
        <w:ind w:left="720" w:right="302"/>
        <w:rPr>
          <w:rFonts w:ascii="Arial" w:hAnsi="Arial" w:cs="Arial"/>
          <w:rtl/>
        </w:rPr>
      </w:pP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نعم</w:t>
      </w:r>
    </w:p>
    <w:p w:rsidR="003D2552"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rFonts w:hint="cs"/>
          <w:rtl/>
        </w:rPr>
        <w:t xml:space="preserve"> </w:t>
      </w:r>
      <w:r w:rsidRPr="00237F1B">
        <w:rPr>
          <w:rtl/>
        </w:rPr>
        <w:t>لا</w:t>
      </w:r>
    </w:p>
    <w:p w:rsidR="003D2552" w:rsidRPr="00740E55" w:rsidRDefault="003D2552" w:rsidP="003D2552">
      <w:pPr>
        <w:autoSpaceDE w:val="0"/>
        <w:autoSpaceDN w:val="0"/>
        <w:bidi/>
        <w:adjustRightInd w:val="0"/>
        <w:spacing w:after="0" w:line="240" w:lineRule="auto"/>
        <w:jc w:val="both"/>
        <w:rPr>
          <w:rFonts w:ascii="Arial" w:hAnsi="Arial"/>
          <w:sz w:val="20"/>
          <w:szCs w:val="20"/>
          <w:rtl/>
        </w:rPr>
      </w:pPr>
    </w:p>
    <w:p w:rsidR="003D2552" w:rsidRPr="0012112A" w:rsidRDefault="003D2552" w:rsidP="003D2552">
      <w:pPr>
        <w:pStyle w:val="csubsubhead"/>
        <w:rPr>
          <w:color w:val="1E988B"/>
          <w:rtl/>
        </w:rPr>
      </w:pPr>
      <w:r w:rsidRPr="0012112A">
        <w:rPr>
          <w:color w:val="1E988B"/>
          <w:rtl/>
        </w:rPr>
        <w:t>التأديب والعقاب</w:t>
      </w:r>
    </w:p>
    <w:p w:rsidR="003D2552" w:rsidRPr="0012112A" w:rsidRDefault="003D2552" w:rsidP="003D2552">
      <w:pPr>
        <w:pStyle w:val="drule"/>
        <w:rPr>
          <w:color w:val="1E988B"/>
          <w:rtl/>
        </w:rPr>
      </w:pPr>
      <w:r w:rsidRPr="0012112A">
        <w:rPr>
          <w:color w:val="1E988B"/>
          <w:rtl/>
        </w:rPr>
        <w:t>قاعدة 22</w:t>
      </w:r>
    </w:p>
    <w:p w:rsidR="003D2552" w:rsidRPr="0012112A" w:rsidRDefault="003D2552" w:rsidP="003D2552">
      <w:pPr>
        <w:autoSpaceDE w:val="0"/>
        <w:bidi/>
        <w:spacing w:after="0" w:line="240" w:lineRule="auto"/>
        <w:jc w:val="both"/>
        <w:rPr>
          <w:rFonts w:ascii="Arial" w:hAnsi="Arial"/>
          <w:b/>
          <w:bCs/>
          <w:color w:val="1E988B"/>
          <w:sz w:val="22"/>
          <w:rtl/>
        </w:rPr>
      </w:pPr>
    </w:p>
    <w:p w:rsidR="003D2552" w:rsidRPr="00237F1B" w:rsidRDefault="003D2552" w:rsidP="003D2552">
      <w:pPr>
        <w:autoSpaceDE w:val="0"/>
        <w:bidi/>
        <w:spacing w:after="0" w:line="240" w:lineRule="auto"/>
        <w:jc w:val="both"/>
        <w:rPr>
          <w:rFonts w:ascii="Arial" w:hAnsi="Arial"/>
          <w:b/>
          <w:bCs/>
          <w:sz w:val="22"/>
          <w:rtl/>
        </w:rPr>
      </w:pPr>
    </w:p>
    <w:p w:rsidR="003D2552" w:rsidRPr="00237F1B" w:rsidRDefault="003D2552" w:rsidP="003D2552">
      <w:pPr>
        <w:pStyle w:val="number"/>
        <w:rPr>
          <w:rtl/>
        </w:rPr>
      </w:pPr>
      <w:r w:rsidRPr="00237F1B">
        <w:rPr>
          <w:rtl/>
          <w:lang w:bidi="ar-SA"/>
        </w:rPr>
        <w:t>هل تحظر لوائح السجون</w:t>
      </w:r>
      <w:r w:rsidRPr="00237F1B">
        <w:rPr>
          <w:rtl/>
        </w:rPr>
        <w:t xml:space="preserve">/ </w:t>
      </w:r>
      <w:r w:rsidRPr="00237F1B">
        <w:rPr>
          <w:rtl/>
          <w:lang w:bidi="ar-SA"/>
        </w:rPr>
        <w:t>قواعدها حظراً واضحاً تطبيق عقوبة الحبس الانفرداي على الحوامل والنساء اللواتي برفقتهن أطفال رضع والأمهات المرضعات في السجن؟</w:t>
      </w:r>
    </w:p>
    <w:p w:rsidR="003D2552" w:rsidRPr="00237F1B" w:rsidRDefault="003D2552" w:rsidP="003D2552">
      <w:pPr>
        <w:pStyle w:val="Listenabsatz"/>
        <w:autoSpaceDE w:val="0"/>
        <w:spacing w:after="0" w:line="240" w:lineRule="auto"/>
        <w:ind w:left="0"/>
        <w:jc w:val="both"/>
        <w:rPr>
          <w:rFonts w:ascii="Arial" w:hAnsi="Arial" w:cs="Arial"/>
          <w:sz w:val="22"/>
          <w:rtl/>
        </w:rPr>
      </w:pP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لا</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 للنساء الحوامل</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 بالنسبة للنساء اللواتي برفقتهن أطفال رضع</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 للأمهات المرضعات</w:t>
      </w:r>
    </w:p>
    <w:p w:rsidR="003D2552" w:rsidRPr="00237F1B" w:rsidRDefault="003D2552" w:rsidP="00E860B4">
      <w:pPr>
        <w:pStyle w:val="tickbox"/>
        <w:rPr>
          <w:rtl/>
        </w:rPr>
      </w:pPr>
    </w:p>
    <w:p w:rsidR="003D2552" w:rsidRPr="00237F1B" w:rsidRDefault="003D2552" w:rsidP="003D2552">
      <w:pPr>
        <w:pStyle w:val="number"/>
        <w:rPr>
          <w:rtl/>
        </w:rPr>
      </w:pPr>
      <w:r w:rsidRPr="00237F1B">
        <w:rPr>
          <w:rtl/>
          <w:lang w:bidi="ar-SA"/>
        </w:rPr>
        <w:t>هل هذا الحظر يشتمل عليه تدريب موظفي السجون، وهل تدرَّب الموظفون على أن يتجاوبوا مع انتهاك السجينات للقواعد تجاوباً بنّاءً يراعي الفوارق بين الجنسين؟</w:t>
      </w:r>
    </w:p>
    <w:p w:rsidR="003D2552" w:rsidRPr="00237F1B" w:rsidRDefault="003D2552" w:rsidP="00E860B4">
      <w:pPr>
        <w:pStyle w:val="tickbox"/>
        <w:rPr>
          <w:rtl/>
        </w:rPr>
      </w:pP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لا</w:t>
      </w:r>
    </w:p>
    <w:p w:rsidR="003D2552" w:rsidRDefault="003D2552">
      <w:pPr>
        <w:suppressAutoHyphens w:val="0"/>
        <w:spacing w:after="0" w:line="240" w:lineRule="auto"/>
        <w:rPr>
          <w:rFonts w:ascii="Arial" w:eastAsia="Calibri" w:hAnsi="Arial"/>
          <w:spacing w:val="4"/>
          <w:w w:val="103"/>
          <w:kern w:val="1"/>
          <w:sz w:val="22"/>
          <w:rtl/>
          <w:lang w:val="ar-EG" w:eastAsia="ar-EG" w:bidi="ar-EG"/>
        </w:rPr>
      </w:pPr>
      <w:r>
        <w:rPr>
          <w:rtl/>
        </w:rPr>
        <w:br w:type="page"/>
      </w:r>
    </w:p>
    <w:p w:rsidR="003D2552" w:rsidRPr="00820229" w:rsidRDefault="003D2552" w:rsidP="003D2552">
      <w:pPr>
        <w:pStyle w:val="drule"/>
        <w:rPr>
          <w:b w:val="0"/>
          <w:bCs/>
          <w:color w:val="1E988B"/>
          <w:rtl/>
        </w:rPr>
      </w:pPr>
      <w:r w:rsidRPr="00820229">
        <w:rPr>
          <w:color w:val="1E988B"/>
          <w:rtl/>
        </w:rPr>
        <w:lastRenderedPageBreak/>
        <w:t xml:space="preserve">قاعدة </w:t>
      </w:r>
      <w:r w:rsidRPr="00820229">
        <w:rPr>
          <w:b w:val="0"/>
          <w:bCs/>
          <w:color w:val="1E988B"/>
          <w:rtl/>
        </w:rPr>
        <w:t>23</w:t>
      </w:r>
    </w:p>
    <w:p w:rsidR="003D2552" w:rsidRPr="00237F1B" w:rsidRDefault="003D2552" w:rsidP="003D2552">
      <w:pPr>
        <w:autoSpaceDE w:val="0"/>
        <w:bidi/>
        <w:spacing w:after="0" w:line="240" w:lineRule="auto"/>
        <w:jc w:val="both"/>
        <w:rPr>
          <w:rFonts w:ascii="Arial" w:hAnsi="Arial"/>
          <w:b/>
          <w:bCs/>
          <w:sz w:val="22"/>
          <w:rtl/>
        </w:rPr>
      </w:pPr>
    </w:p>
    <w:p w:rsidR="003D2552" w:rsidRPr="00237F1B" w:rsidRDefault="003D2552" w:rsidP="003D2552">
      <w:pPr>
        <w:pStyle w:val="number"/>
        <w:rPr>
          <w:rtl/>
        </w:rPr>
      </w:pPr>
      <w:r w:rsidRPr="00237F1B">
        <w:rPr>
          <w:rtl/>
        </w:rPr>
        <w:t>هل تنص لوائح السجن أو قواعده نصاً واضحاً على أن العقوبات التأديبية لا يجوز فيها منع اتصال السجينات بأسرهن؟</w:t>
      </w:r>
    </w:p>
    <w:p w:rsidR="003D2552" w:rsidRPr="00237F1B" w:rsidRDefault="003D2552" w:rsidP="003D2552">
      <w:pPr>
        <w:pStyle w:val="Listenabsatz"/>
        <w:autoSpaceDE w:val="0"/>
        <w:spacing w:after="0" w:line="240" w:lineRule="auto"/>
        <w:jc w:val="both"/>
        <w:rPr>
          <w:rFonts w:ascii="Arial" w:hAnsi="Arial" w:cs="Arial"/>
          <w:sz w:val="22"/>
          <w:rtl/>
        </w:rPr>
      </w:pP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لا</w:t>
      </w:r>
    </w:p>
    <w:p w:rsidR="003D2552" w:rsidRPr="00237F1B" w:rsidRDefault="003D2552" w:rsidP="003D2552">
      <w:pPr>
        <w:autoSpaceDE w:val="0"/>
        <w:bidi/>
        <w:spacing w:after="0" w:line="240" w:lineRule="auto"/>
        <w:ind w:left="720"/>
        <w:jc w:val="both"/>
        <w:rPr>
          <w:rFonts w:ascii="Arial" w:hAnsi="Arial"/>
          <w:spacing w:val="4"/>
          <w:w w:val="103"/>
          <w:sz w:val="22"/>
          <w:rtl/>
        </w:rPr>
      </w:pPr>
    </w:p>
    <w:p w:rsidR="003D2552" w:rsidRPr="00237F1B" w:rsidRDefault="003D2552" w:rsidP="003D2552">
      <w:pPr>
        <w:pStyle w:val="number"/>
        <w:rPr>
          <w:rtl/>
        </w:rPr>
      </w:pPr>
      <w:r w:rsidRPr="00237F1B">
        <w:rPr>
          <w:rtl/>
          <w:lang w:bidi="ar-SA"/>
        </w:rPr>
        <w:t>هل يشتمل تدريب موظَّفي السجن على هذا الحظر؟</w:t>
      </w:r>
    </w:p>
    <w:p w:rsidR="003D2552" w:rsidRPr="00237F1B" w:rsidRDefault="003D2552" w:rsidP="003D2552">
      <w:pPr>
        <w:pStyle w:val="Listenabsatz"/>
        <w:autoSpaceDE w:val="0"/>
        <w:spacing w:after="0" w:line="240" w:lineRule="auto"/>
        <w:jc w:val="both"/>
        <w:rPr>
          <w:rFonts w:ascii="Arial" w:hAnsi="Arial" w:cs="Arial"/>
          <w:sz w:val="22"/>
          <w:rtl/>
        </w:rPr>
      </w:pP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لا</w:t>
      </w:r>
    </w:p>
    <w:p w:rsidR="003D2552" w:rsidRPr="003D2552" w:rsidRDefault="003D2552" w:rsidP="003D2552">
      <w:pPr>
        <w:autoSpaceDE w:val="0"/>
        <w:bidi/>
        <w:spacing w:after="0" w:line="240" w:lineRule="auto"/>
        <w:ind w:left="720"/>
        <w:jc w:val="both"/>
        <w:rPr>
          <w:rFonts w:ascii="Arial" w:hAnsi="Arial"/>
          <w:color w:val="1E988B"/>
          <w:spacing w:val="4"/>
          <w:w w:val="103"/>
          <w:sz w:val="22"/>
          <w:rtl/>
        </w:rPr>
      </w:pPr>
    </w:p>
    <w:p w:rsidR="003D2552" w:rsidRPr="003D2552" w:rsidRDefault="003D2552" w:rsidP="003D2552">
      <w:pPr>
        <w:pStyle w:val="drule"/>
        <w:rPr>
          <w:color w:val="1E988B"/>
          <w:rtl/>
        </w:rPr>
      </w:pPr>
      <w:r w:rsidRPr="003D2552">
        <w:rPr>
          <w:color w:val="1E988B"/>
          <w:rtl/>
        </w:rPr>
        <w:t>أدوات تقييد الحرية</w:t>
      </w:r>
    </w:p>
    <w:p w:rsidR="003D2552" w:rsidRPr="003D2552" w:rsidRDefault="003D2552" w:rsidP="003D2552">
      <w:pPr>
        <w:pStyle w:val="drule"/>
        <w:rPr>
          <w:bCs/>
          <w:color w:val="1E988B"/>
          <w:rtl/>
        </w:rPr>
      </w:pPr>
      <w:r w:rsidRPr="003D2552">
        <w:rPr>
          <w:color w:val="1E988B"/>
          <w:rtl/>
        </w:rPr>
        <w:t xml:space="preserve">قاعدة </w:t>
      </w:r>
      <w:r w:rsidRPr="003D2552">
        <w:rPr>
          <w:bCs/>
          <w:color w:val="1E988B"/>
          <w:rtl/>
        </w:rPr>
        <w:t>24</w:t>
      </w:r>
    </w:p>
    <w:p w:rsidR="003D2552" w:rsidRPr="00237F1B" w:rsidRDefault="003D2552" w:rsidP="003D2552">
      <w:pPr>
        <w:autoSpaceDE w:val="0"/>
        <w:bidi/>
        <w:spacing w:after="0" w:line="240" w:lineRule="auto"/>
        <w:jc w:val="both"/>
        <w:rPr>
          <w:rFonts w:ascii="Arial" w:hAnsi="Arial"/>
          <w:b/>
          <w:bCs/>
          <w:sz w:val="22"/>
          <w:rtl/>
        </w:rPr>
      </w:pPr>
    </w:p>
    <w:p w:rsidR="003D2552" w:rsidRPr="00237F1B" w:rsidRDefault="003D2552" w:rsidP="003D2552">
      <w:pPr>
        <w:pStyle w:val="number"/>
        <w:rPr>
          <w:rtl/>
        </w:rPr>
      </w:pPr>
      <w:r w:rsidRPr="00237F1B">
        <w:rPr>
          <w:rtl/>
          <w:lang w:bidi="ar-SA"/>
        </w:rPr>
        <w:t>هل تحرم لوائح السجون تحريماً صريحاً استخدام أدوات تقييد الحرية مع النساء أثناء المخاض وأثناء الولادة وبعد الوضع مباشرة؟</w:t>
      </w:r>
    </w:p>
    <w:p w:rsidR="003D2552" w:rsidRPr="00237F1B" w:rsidRDefault="003D2552" w:rsidP="003D2552">
      <w:pPr>
        <w:autoSpaceDE w:val="0"/>
        <w:bidi/>
        <w:spacing w:after="0" w:line="240" w:lineRule="auto"/>
        <w:ind w:left="720"/>
        <w:jc w:val="both"/>
        <w:rPr>
          <w:rFonts w:ascii="Arial" w:hAnsi="Arial"/>
          <w:spacing w:val="4"/>
          <w:w w:val="103"/>
          <w:sz w:val="22"/>
          <w:rtl/>
        </w:rPr>
      </w:pP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لا</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 للنساء في المخاض</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 للنساء في الولادة</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 للنساء بعد الوضع مباشرة</w:t>
      </w:r>
    </w:p>
    <w:p w:rsidR="003D2552" w:rsidRPr="00237F1B" w:rsidRDefault="003D2552" w:rsidP="003D2552">
      <w:pPr>
        <w:pStyle w:val="Listenabsatz"/>
        <w:autoSpaceDE w:val="0"/>
        <w:spacing w:after="0" w:line="240" w:lineRule="auto"/>
        <w:jc w:val="both"/>
        <w:rPr>
          <w:rFonts w:ascii="Arial" w:hAnsi="Arial" w:cs="Arial"/>
          <w:iCs/>
          <w:sz w:val="22"/>
          <w:rtl/>
        </w:rPr>
      </w:pPr>
    </w:p>
    <w:p w:rsidR="003D2552" w:rsidRPr="00237F1B" w:rsidRDefault="003D2552" w:rsidP="003D2552">
      <w:pPr>
        <w:pStyle w:val="number"/>
        <w:rPr>
          <w:rtl/>
        </w:rPr>
      </w:pPr>
      <w:r w:rsidRPr="00237F1B">
        <w:rPr>
          <w:rtl/>
          <w:lang w:bidi="ar-SA"/>
        </w:rPr>
        <w:t>هل يشتمل تدريب موظَّفي السجن على هذا الحظر؟</w:t>
      </w:r>
    </w:p>
    <w:p w:rsidR="003D2552" w:rsidRPr="00237F1B" w:rsidRDefault="003D2552" w:rsidP="003D2552">
      <w:pPr>
        <w:pStyle w:val="Listenabsatz"/>
        <w:autoSpaceDE w:val="0"/>
        <w:spacing w:after="0" w:line="240" w:lineRule="auto"/>
        <w:jc w:val="both"/>
        <w:rPr>
          <w:rFonts w:ascii="Arial" w:hAnsi="Arial" w:cs="Arial"/>
          <w:sz w:val="22"/>
          <w:rtl/>
        </w:rPr>
      </w:pP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نعم</w:t>
      </w:r>
    </w:p>
    <w:p w:rsidR="003D2552" w:rsidRPr="00237F1B" w:rsidRDefault="003D2552"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لا</w:t>
      </w:r>
    </w:p>
    <w:p w:rsidR="003D2552" w:rsidRDefault="003D2552">
      <w:pPr>
        <w:suppressAutoHyphens w:val="0"/>
        <w:spacing w:after="0" w:line="240" w:lineRule="auto"/>
        <w:rPr>
          <w:rFonts w:ascii="Arial" w:hAnsi="Arial"/>
          <w:sz w:val="22"/>
          <w:rtl/>
        </w:rPr>
      </w:pPr>
      <w:r>
        <w:rPr>
          <w:rFonts w:ascii="Arial" w:hAnsi="Arial"/>
          <w:sz w:val="22"/>
          <w:rtl/>
        </w:rPr>
        <w:br w:type="page"/>
      </w:r>
    </w:p>
    <w:p w:rsidR="00386307" w:rsidRPr="0065630D" w:rsidRDefault="00326523" w:rsidP="0065630D">
      <w:pPr>
        <w:pStyle w:val="drule"/>
        <w:rPr>
          <w:color w:val="1E988B"/>
          <w:rtl/>
        </w:rPr>
      </w:pPr>
      <w:r w:rsidRPr="0065630D">
        <w:rPr>
          <w:color w:val="1E988B"/>
          <w:rtl/>
        </w:rPr>
        <w:lastRenderedPageBreak/>
        <w:t>تزويد السجينات بالمعلومات وشكاواهن والتفتيشات</w:t>
      </w:r>
    </w:p>
    <w:p w:rsidR="00386307" w:rsidRPr="0065630D" w:rsidRDefault="00326523" w:rsidP="0065630D">
      <w:pPr>
        <w:pStyle w:val="drule"/>
        <w:rPr>
          <w:bCs/>
          <w:color w:val="1E988B"/>
          <w:rtl/>
        </w:rPr>
      </w:pPr>
      <w:r w:rsidRPr="0065630D">
        <w:rPr>
          <w:color w:val="1E988B"/>
          <w:rtl/>
        </w:rPr>
        <w:t xml:space="preserve">قاعدة </w:t>
      </w:r>
      <w:r w:rsidRPr="0065630D">
        <w:rPr>
          <w:bCs/>
          <w:color w:val="1E988B"/>
          <w:rtl/>
        </w:rPr>
        <w:t>25</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65630D">
      <w:pPr>
        <w:pStyle w:val="number"/>
        <w:rPr>
          <w:rtl/>
        </w:rPr>
      </w:pPr>
      <w:r w:rsidRPr="00237F1B">
        <w:rPr>
          <w:rtl/>
        </w:rPr>
        <w:t>هل تُقدَّم معلومات مكتوبة لجميع النساء، عند دخولهن السجن، بلغة يفهمنها، عن حقهن في الشكوى وإجراءات تقديمها إلى مدير السجن، أو سلطات السجن المركزية، أو هيئات تفتيش السجون، أو السلطات القضائية، أو غيرها من السلطات المختصة؟</w:t>
      </w:r>
    </w:p>
    <w:p w:rsidR="00386307" w:rsidRPr="00237F1B" w:rsidRDefault="00386307">
      <w:pPr>
        <w:bidi/>
        <w:spacing w:after="0" w:line="240" w:lineRule="auto"/>
        <w:ind w:left="720"/>
        <w:jc w:val="both"/>
        <w:rPr>
          <w:rFonts w:ascii="Arial" w:hAnsi="Arial"/>
          <w:spacing w:val="4"/>
          <w:w w:val="103"/>
          <w:sz w:val="22"/>
          <w:rtl/>
        </w:rPr>
      </w:pPr>
    </w:p>
    <w:p w:rsidR="00386307" w:rsidRPr="00237F1B" w:rsidRDefault="0065630D"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iCs/>
          <w:rtl/>
        </w:rPr>
        <w:t xml:space="preserve"> نعم</w:t>
      </w:r>
    </w:p>
    <w:p w:rsidR="00386307" w:rsidRPr="00237F1B" w:rsidRDefault="0065630D"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iCs/>
          <w:rtl/>
        </w:rPr>
        <w:t xml:space="preserve"> لا</w:t>
      </w:r>
    </w:p>
    <w:p w:rsidR="00386307" w:rsidRPr="00237F1B" w:rsidRDefault="00386307">
      <w:pPr>
        <w:bidi/>
        <w:spacing w:after="0" w:line="240" w:lineRule="auto"/>
        <w:ind w:left="720"/>
        <w:jc w:val="both"/>
        <w:rPr>
          <w:rFonts w:ascii="Arial" w:hAnsi="Arial"/>
          <w:spacing w:val="4"/>
          <w:w w:val="103"/>
          <w:sz w:val="22"/>
          <w:rtl/>
        </w:rPr>
      </w:pPr>
    </w:p>
    <w:p w:rsidR="00386307" w:rsidRPr="00237F1B" w:rsidRDefault="00326523" w:rsidP="0065630D">
      <w:pPr>
        <w:pStyle w:val="number"/>
      </w:pPr>
      <w:r w:rsidRPr="00237F1B">
        <w:rPr>
          <w:rtl/>
        </w:rPr>
        <w:t>هل تُشرح القواعد شرحاً شفوياً أيضاً لجميع النساء،   وإلى الأميات منهن؟</w:t>
      </w:r>
    </w:p>
    <w:p w:rsidR="0065630D" w:rsidRDefault="0065630D">
      <w:pPr>
        <w:pStyle w:val="Listenabsatz"/>
        <w:autoSpaceDE w:val="0"/>
        <w:spacing w:after="0" w:line="240" w:lineRule="auto"/>
        <w:jc w:val="both"/>
        <w:rPr>
          <w:rFonts w:ascii="Arial" w:hAnsi="Arial" w:cs="Arial"/>
          <w:sz w:val="22"/>
          <w:lang w:val="en-GB"/>
        </w:rPr>
      </w:pPr>
    </w:p>
    <w:p w:rsidR="00386307" w:rsidRPr="00237F1B" w:rsidRDefault="0065630D"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65630D"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Pr>
          <w:lang w:val="en-GB"/>
        </w:rPr>
        <w:t xml:space="preserve"> </w:t>
      </w:r>
      <w:r w:rsidR="00326523" w:rsidRPr="00237F1B">
        <w:rPr>
          <w:rtl/>
        </w:rPr>
        <w:t>نعم للأميات فقط</w:t>
      </w:r>
    </w:p>
    <w:p w:rsidR="00386307" w:rsidRPr="00237F1B" w:rsidRDefault="0065630D"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لا</w:t>
      </w:r>
    </w:p>
    <w:p w:rsidR="00386307" w:rsidRPr="00237F1B" w:rsidRDefault="00386307">
      <w:pPr>
        <w:bidi/>
        <w:spacing w:after="0" w:line="240" w:lineRule="auto"/>
        <w:ind w:left="720"/>
        <w:jc w:val="both"/>
        <w:rPr>
          <w:rFonts w:ascii="Arial" w:hAnsi="Arial"/>
          <w:spacing w:val="4"/>
          <w:w w:val="103"/>
          <w:sz w:val="22"/>
          <w:rtl/>
        </w:rPr>
      </w:pPr>
    </w:p>
    <w:p w:rsidR="00386307" w:rsidRPr="00237F1B" w:rsidRDefault="00326523" w:rsidP="0065630D">
      <w:pPr>
        <w:pStyle w:val="number"/>
        <w:rPr>
          <w:rtl/>
        </w:rPr>
      </w:pPr>
      <w:r w:rsidRPr="00237F1B">
        <w:rPr>
          <w:rtl/>
        </w:rPr>
        <w:t>هل تُقدَّم هذه المعلومات بلغات أخرى تلبي المتطلبات اللغوية للسجناء الذين لا يتحدثون بلغة البلاد؟</w:t>
      </w:r>
    </w:p>
    <w:p w:rsidR="00386307" w:rsidRPr="00237F1B" w:rsidRDefault="00386307" w:rsidP="00E860B4">
      <w:pPr>
        <w:pStyle w:val="tickbox"/>
        <w:rPr>
          <w:rtl/>
        </w:rPr>
      </w:pPr>
    </w:p>
    <w:p w:rsidR="00386307" w:rsidRPr="00237F1B" w:rsidRDefault="0065630D"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iCs/>
          <w:rtl/>
        </w:rPr>
        <w:t xml:space="preserve"> نعم</w:t>
      </w:r>
    </w:p>
    <w:p w:rsidR="00386307" w:rsidRPr="00237F1B" w:rsidRDefault="0065630D"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iCs/>
          <w:rtl/>
        </w:rPr>
        <w:t xml:space="preserve"> لا</w:t>
      </w:r>
    </w:p>
    <w:p w:rsidR="00386307" w:rsidRPr="00237F1B" w:rsidRDefault="00386307">
      <w:pPr>
        <w:autoSpaceDE w:val="0"/>
        <w:bidi/>
        <w:spacing w:after="0" w:line="240" w:lineRule="auto"/>
        <w:ind w:left="720"/>
        <w:jc w:val="both"/>
        <w:rPr>
          <w:rFonts w:ascii="Arial" w:hAnsi="Arial"/>
          <w:spacing w:val="4"/>
          <w:w w:val="103"/>
          <w:sz w:val="22"/>
          <w:rtl/>
        </w:rPr>
      </w:pPr>
    </w:p>
    <w:p w:rsidR="00386307" w:rsidRPr="00237F1B" w:rsidRDefault="00326523" w:rsidP="0065630D">
      <w:pPr>
        <w:pStyle w:val="number"/>
        <w:rPr>
          <w:rtl/>
        </w:rPr>
      </w:pPr>
      <w:r w:rsidRPr="00237F1B">
        <w:rPr>
          <w:rtl/>
        </w:rPr>
        <w:t>هل يُحظر فرض الرقابة على الشكاوى المُقدمة لإدارة السجن المركزية وغيرها من الهيئات القضائية المستقلة؟</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65630D"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65630D"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لا</w:t>
      </w:r>
    </w:p>
    <w:p w:rsidR="00386307" w:rsidRPr="00237F1B" w:rsidRDefault="00386307">
      <w:pPr>
        <w:autoSpaceDE w:val="0"/>
        <w:bidi/>
        <w:spacing w:after="0" w:line="240" w:lineRule="auto"/>
        <w:ind w:left="720"/>
        <w:jc w:val="both"/>
        <w:rPr>
          <w:rFonts w:ascii="Arial" w:hAnsi="Arial"/>
          <w:spacing w:val="4"/>
          <w:w w:val="103"/>
          <w:sz w:val="22"/>
          <w:rtl/>
        </w:rPr>
      </w:pPr>
    </w:p>
    <w:p w:rsidR="0065630D" w:rsidRDefault="00326523">
      <w:pPr>
        <w:autoSpaceDE w:val="0"/>
        <w:bidi/>
        <w:spacing w:after="0" w:line="240" w:lineRule="auto"/>
        <w:ind w:left="720"/>
        <w:jc w:val="both"/>
        <w:rPr>
          <w:rFonts w:ascii="Arial" w:hAnsi="Arial"/>
          <w:spacing w:val="4"/>
          <w:w w:val="103"/>
          <w:sz w:val="22"/>
          <w:rtl/>
        </w:rPr>
      </w:pPr>
      <w:r w:rsidRPr="00237F1B">
        <w:rPr>
          <w:rFonts w:ascii="Arial" w:hAnsi="Arial"/>
          <w:spacing w:val="4"/>
          <w:w w:val="103"/>
          <w:sz w:val="22"/>
          <w:rtl/>
        </w:rPr>
        <w:t xml:space="preserve">ما هي الآليات المعمول بها لضمان سرية الشكاوى، </w:t>
      </w:r>
      <w:r w:rsidR="0065630D">
        <w:fldChar w:fldCharType="begin">
          <w:ffData>
            <w:name w:val=""/>
            <w:enabled/>
            <w:calcOnExit w:val="0"/>
            <w:textInput/>
          </w:ffData>
        </w:fldChar>
      </w:r>
      <w:r w:rsidR="0065630D">
        <w:instrText xml:space="preserve"> FORMTEXT </w:instrText>
      </w:r>
      <w:r w:rsidR="0065630D">
        <w:fldChar w:fldCharType="separate"/>
      </w:r>
      <w:r w:rsidR="0065630D">
        <w:rPr>
          <w:noProof/>
        </w:rPr>
        <w:t> </w:t>
      </w:r>
      <w:r w:rsidR="0065630D">
        <w:rPr>
          <w:noProof/>
        </w:rPr>
        <w:t> </w:t>
      </w:r>
      <w:r w:rsidR="0065630D">
        <w:rPr>
          <w:noProof/>
        </w:rPr>
        <w:t> </w:t>
      </w:r>
      <w:r w:rsidR="0065630D">
        <w:rPr>
          <w:noProof/>
        </w:rPr>
        <w:t> </w:t>
      </w:r>
      <w:r w:rsidR="0065630D">
        <w:rPr>
          <w:noProof/>
        </w:rPr>
        <w:t> </w:t>
      </w:r>
      <w:r w:rsidR="0065630D">
        <w:fldChar w:fldCharType="end"/>
      </w:r>
    </w:p>
    <w:p w:rsidR="0065630D" w:rsidRDefault="0065630D" w:rsidP="0065630D">
      <w:pPr>
        <w:pStyle w:val="6ptspace"/>
        <w:rPr>
          <w:w w:val="103"/>
          <w:rtl/>
        </w:rPr>
      </w:pPr>
    </w:p>
    <w:p w:rsidR="00386307" w:rsidRPr="0065630D" w:rsidRDefault="00326523" w:rsidP="0065630D">
      <w:pPr>
        <w:autoSpaceDE w:val="0"/>
        <w:bidi/>
        <w:spacing w:after="0" w:line="240" w:lineRule="auto"/>
        <w:ind w:left="720"/>
        <w:jc w:val="both"/>
        <w:rPr>
          <w:rFonts w:ascii="Arial" w:hAnsi="Arial"/>
          <w:b/>
          <w:spacing w:val="4"/>
          <w:w w:val="103"/>
          <w:sz w:val="22"/>
          <w:rtl/>
        </w:rPr>
      </w:pPr>
      <w:r w:rsidRPr="0065630D">
        <w:rPr>
          <w:rFonts w:ascii="Arial" w:hAnsi="Arial"/>
          <w:b/>
          <w:spacing w:val="4"/>
          <w:w w:val="103"/>
          <w:sz w:val="22"/>
          <w:rtl/>
        </w:rPr>
        <w:t xml:space="preserve"> ( انظر الى القواعد الدنيا النموذجية لمعاملة السجناء، قاعدة 36 (3) )</w:t>
      </w:r>
    </w:p>
    <w:p w:rsidR="0065630D" w:rsidRDefault="0065630D">
      <w:pPr>
        <w:suppressAutoHyphens w:val="0"/>
        <w:spacing w:after="0" w:line="240" w:lineRule="auto"/>
        <w:rPr>
          <w:rFonts w:ascii="Arial" w:hAnsi="Arial"/>
          <w:spacing w:val="4"/>
          <w:w w:val="103"/>
          <w:sz w:val="22"/>
          <w:rtl/>
        </w:rPr>
      </w:pPr>
      <w:r>
        <w:rPr>
          <w:rFonts w:ascii="Arial" w:hAnsi="Arial"/>
          <w:spacing w:val="4"/>
          <w:w w:val="103"/>
          <w:sz w:val="22"/>
          <w:rtl/>
        </w:rPr>
        <w:br w:type="page"/>
      </w:r>
    </w:p>
    <w:p w:rsidR="00386307" w:rsidRPr="00237F1B" w:rsidRDefault="00326523" w:rsidP="0065630D">
      <w:pPr>
        <w:pStyle w:val="number"/>
        <w:rPr>
          <w:rtl/>
        </w:rPr>
      </w:pPr>
      <w:r w:rsidRPr="00237F1B">
        <w:rPr>
          <w:rtl/>
        </w:rPr>
        <w:lastRenderedPageBreak/>
        <w:t>هل قامت إدارة السجن بوضع سياسات وإجراءات واضحة فيما يتعلق بالرد الصحيح على شكاوى الاعتداء من قبل جميع السجناء، بما فيها الاعتداء الجنسي من قبل السجينات؟ هل تشتمل هذه السياسات والإجراءات على ما يلي:</w:t>
      </w:r>
    </w:p>
    <w:p w:rsidR="00386307" w:rsidRPr="00237F1B" w:rsidRDefault="00386307">
      <w:pPr>
        <w:autoSpaceDE w:val="0"/>
        <w:bidi/>
        <w:spacing w:after="0" w:line="240" w:lineRule="auto"/>
        <w:ind w:left="720"/>
        <w:jc w:val="both"/>
        <w:rPr>
          <w:rFonts w:ascii="Arial" w:hAnsi="Arial"/>
          <w:spacing w:val="4"/>
          <w:w w:val="103"/>
          <w:sz w:val="22"/>
          <w:rtl/>
        </w:rPr>
      </w:pPr>
    </w:p>
    <w:p w:rsidR="00386307" w:rsidRPr="00237F1B" w:rsidRDefault="00326523" w:rsidP="003D2E87">
      <w:pPr>
        <w:pStyle w:val="extendedtick"/>
        <w:spacing w:after="240"/>
        <w:rPr>
          <w:w w:val="103"/>
          <w:rtl/>
        </w:rPr>
      </w:pPr>
      <w:r w:rsidRPr="00237F1B">
        <w:rPr>
          <w:w w:val="103"/>
          <w:rtl/>
        </w:rPr>
        <w:t xml:space="preserve">الحماية الفورية التي يتعين تقديمها للنساء اللواتي يبلغن عن أي اعتداء (ما قد يشمل إذناً </w:t>
      </w:r>
      <w:r w:rsidRPr="00237F1B">
        <w:rPr>
          <w:w w:val="103"/>
          <w:rtl/>
        </w:rPr>
        <w:br/>
        <w:t>بالغياب للجاني المزعوم)</w:t>
      </w:r>
      <w:r w:rsidRPr="00237F1B">
        <w:rPr>
          <w:w w:val="103"/>
          <w:rtl/>
        </w:rPr>
        <w:tab/>
      </w:r>
      <w:r w:rsidR="003D2E87" w:rsidRPr="000A61EA">
        <w:fldChar w:fldCharType="begin">
          <w:ffData>
            <w:name w:val=""/>
            <w:enabled/>
            <w:calcOnExit w:val="0"/>
            <w:checkBox>
              <w:sizeAuto/>
              <w:default w:val="0"/>
            </w:checkBox>
          </w:ffData>
        </w:fldChar>
      </w:r>
      <w:r w:rsidR="003D2E87" w:rsidRPr="000A61EA">
        <w:rPr>
          <w:rtl/>
        </w:rPr>
        <w:instrText xml:space="preserve"> FORMCHECKBOX </w:instrText>
      </w:r>
      <w:r w:rsidR="00200FF6">
        <w:fldChar w:fldCharType="separate"/>
      </w:r>
      <w:r w:rsidR="003D2E87" w:rsidRPr="000A61EA">
        <w:fldChar w:fldCharType="end"/>
      </w:r>
    </w:p>
    <w:p w:rsidR="00386307" w:rsidRPr="00237F1B" w:rsidRDefault="00326523" w:rsidP="003D2E87">
      <w:pPr>
        <w:pStyle w:val="extendedtick"/>
        <w:spacing w:after="240"/>
        <w:rPr>
          <w:w w:val="103"/>
          <w:rtl/>
        </w:rPr>
      </w:pPr>
      <w:r w:rsidRPr="00237F1B">
        <w:rPr>
          <w:w w:val="103"/>
          <w:rtl/>
        </w:rPr>
        <w:t xml:space="preserve">إتاحة فحص طبي فوري مستقل لتقييم الاعتداء المبلغ عنه، </w:t>
      </w:r>
      <w:r w:rsidRPr="00237F1B">
        <w:rPr>
          <w:w w:val="103"/>
          <w:rtl/>
        </w:rPr>
        <w:br/>
        <w:t>وأي مضاعفات صحية أخرى، وتقديم المشورة والعلاج</w:t>
      </w:r>
      <w:r w:rsidRPr="00237F1B">
        <w:rPr>
          <w:w w:val="103"/>
          <w:rtl/>
        </w:rPr>
        <w:tab/>
      </w:r>
      <w:r w:rsidR="003D2E87" w:rsidRPr="000A61EA">
        <w:fldChar w:fldCharType="begin">
          <w:ffData>
            <w:name w:val=""/>
            <w:enabled/>
            <w:calcOnExit w:val="0"/>
            <w:checkBox>
              <w:sizeAuto/>
              <w:default w:val="0"/>
            </w:checkBox>
          </w:ffData>
        </w:fldChar>
      </w:r>
      <w:r w:rsidR="003D2E87" w:rsidRPr="000A61EA">
        <w:rPr>
          <w:rtl/>
        </w:rPr>
        <w:instrText xml:space="preserve"> FORMCHECKBOX </w:instrText>
      </w:r>
      <w:r w:rsidR="00200FF6">
        <w:fldChar w:fldCharType="separate"/>
      </w:r>
      <w:r w:rsidR="003D2E87" w:rsidRPr="000A61EA">
        <w:fldChar w:fldCharType="end"/>
      </w:r>
    </w:p>
    <w:p w:rsidR="00386307" w:rsidRPr="00237F1B" w:rsidRDefault="00326523" w:rsidP="003D2E87">
      <w:pPr>
        <w:pStyle w:val="extendedtick"/>
        <w:spacing w:after="240"/>
        <w:rPr>
          <w:w w:val="103"/>
          <w:rtl/>
        </w:rPr>
      </w:pPr>
      <w:r w:rsidRPr="00237F1B">
        <w:rPr>
          <w:w w:val="103"/>
          <w:rtl/>
        </w:rPr>
        <w:t xml:space="preserve">المشورة النفسية والاجتماعية التي يتعين تقديمها لجميع النساء اللواتي يبلغن عن أي اعتداء تعرضن له من قبل متخصصين مستقلين مؤهلين في </w:t>
      </w:r>
      <w:r w:rsidRPr="00237F1B">
        <w:rPr>
          <w:w w:val="103"/>
          <w:rtl/>
        </w:rPr>
        <w:br/>
        <w:t xml:space="preserve">الرعاية الصحية ولديهم خبرة في التعامل مع حالات العنف المرتكز على اختلاف النوع الاجتماعي، </w:t>
      </w:r>
      <w:r w:rsidRPr="00237F1B">
        <w:rPr>
          <w:w w:val="103"/>
          <w:rtl/>
        </w:rPr>
        <w:br/>
        <w:t>والتي تستغرق من الوقت بقدر ما تقتضي الضرورة</w:t>
      </w:r>
      <w:r w:rsidRPr="00237F1B">
        <w:rPr>
          <w:w w:val="103"/>
          <w:rtl/>
        </w:rPr>
        <w:tab/>
      </w:r>
      <w:r w:rsidR="003D2E87" w:rsidRPr="000A61EA">
        <w:fldChar w:fldCharType="begin">
          <w:ffData>
            <w:name w:val=""/>
            <w:enabled/>
            <w:calcOnExit w:val="0"/>
            <w:checkBox>
              <w:sizeAuto/>
              <w:default w:val="0"/>
            </w:checkBox>
          </w:ffData>
        </w:fldChar>
      </w:r>
      <w:r w:rsidR="003D2E87" w:rsidRPr="000A61EA">
        <w:rPr>
          <w:rtl/>
        </w:rPr>
        <w:instrText xml:space="preserve"> FORMCHECKBOX </w:instrText>
      </w:r>
      <w:r w:rsidR="00200FF6">
        <w:fldChar w:fldCharType="separate"/>
      </w:r>
      <w:r w:rsidR="003D2E87" w:rsidRPr="000A61EA">
        <w:fldChar w:fldCharType="end"/>
      </w:r>
    </w:p>
    <w:p w:rsidR="00386307" w:rsidRPr="00237F1B" w:rsidRDefault="00326523" w:rsidP="003D2E87">
      <w:pPr>
        <w:pStyle w:val="extendedtick"/>
        <w:spacing w:after="240"/>
        <w:rPr>
          <w:rtl/>
        </w:rPr>
      </w:pPr>
      <w:r w:rsidRPr="00237F1B">
        <w:rPr>
          <w:rtl/>
        </w:rPr>
        <w:t xml:space="preserve">أن تُفسَّر الحقوق القانونية المكفولة لضحايا الاعتداء الجنسي والاغتصاب تفسيراً واضحاً تاماً وإطلاعهم على </w:t>
      </w:r>
      <w:r w:rsidRPr="00237F1B">
        <w:rPr>
          <w:rtl/>
        </w:rPr>
        <w:br/>
        <w:t xml:space="preserve">كيفية التقدم بشكوى رسمية بشأن المعاملة التي يلقونها إلى سلطات قضائية مستقلة وحقهم في إجراء </w:t>
      </w:r>
      <w:r w:rsidRPr="00237F1B">
        <w:rPr>
          <w:rtl/>
        </w:rPr>
        <w:br/>
        <w:t>تحقيق مستقل لحالتهم من قبل السلطات المختصة</w:t>
      </w:r>
      <w:r w:rsidRPr="00237F1B">
        <w:rPr>
          <w:rtl/>
        </w:rPr>
        <w:tab/>
      </w:r>
      <w:r w:rsidR="003D2E87" w:rsidRPr="000A61EA">
        <w:fldChar w:fldCharType="begin">
          <w:ffData>
            <w:name w:val=""/>
            <w:enabled/>
            <w:calcOnExit w:val="0"/>
            <w:checkBox>
              <w:sizeAuto/>
              <w:default w:val="0"/>
            </w:checkBox>
          </w:ffData>
        </w:fldChar>
      </w:r>
      <w:r w:rsidR="003D2E87" w:rsidRPr="000A61EA">
        <w:rPr>
          <w:rtl/>
        </w:rPr>
        <w:instrText xml:space="preserve"> FORMCHECKBOX </w:instrText>
      </w:r>
      <w:r w:rsidR="00200FF6">
        <w:fldChar w:fldCharType="separate"/>
      </w:r>
      <w:r w:rsidR="003D2E87" w:rsidRPr="000A61EA">
        <w:fldChar w:fldCharType="end"/>
      </w:r>
    </w:p>
    <w:p w:rsidR="00386307" w:rsidRPr="00237F1B" w:rsidRDefault="00326523" w:rsidP="003D2E87">
      <w:pPr>
        <w:pStyle w:val="extendedtick"/>
        <w:spacing w:after="240"/>
        <w:rPr>
          <w:rtl/>
        </w:rPr>
      </w:pPr>
      <w:r w:rsidRPr="00237F1B">
        <w:rPr>
          <w:rtl/>
        </w:rPr>
        <w:t xml:space="preserve">مساعدة المرأة في الوصول إلى محامٍ أو الدعم القانوني قبل أن تتخذ أي قرار </w:t>
      </w:r>
      <w:r w:rsidRPr="00237F1B">
        <w:rPr>
          <w:rtl/>
        </w:rPr>
        <w:br/>
        <w:t>بشأن اتخاذ الإجراءات القانونية</w:t>
      </w:r>
      <w:r w:rsidRPr="00237F1B">
        <w:rPr>
          <w:rtl/>
        </w:rPr>
        <w:tab/>
      </w:r>
      <w:r w:rsidR="003D2E87" w:rsidRPr="000A61EA">
        <w:fldChar w:fldCharType="begin">
          <w:ffData>
            <w:name w:val=""/>
            <w:enabled/>
            <w:calcOnExit w:val="0"/>
            <w:checkBox>
              <w:sizeAuto/>
              <w:default w:val="0"/>
            </w:checkBox>
          </w:ffData>
        </w:fldChar>
      </w:r>
      <w:r w:rsidR="003D2E87" w:rsidRPr="000A61EA">
        <w:rPr>
          <w:rtl/>
        </w:rPr>
        <w:instrText xml:space="preserve"> FORMCHECKBOX </w:instrText>
      </w:r>
      <w:r w:rsidR="00200FF6">
        <w:fldChar w:fldCharType="separate"/>
      </w:r>
      <w:r w:rsidR="003D2E87" w:rsidRPr="000A61EA">
        <w:fldChar w:fldCharType="end"/>
      </w:r>
    </w:p>
    <w:p w:rsidR="00386307" w:rsidRPr="00237F1B" w:rsidRDefault="00326523" w:rsidP="003D2E87">
      <w:pPr>
        <w:pStyle w:val="extendedtick"/>
        <w:spacing w:after="240"/>
        <w:rPr>
          <w:rtl/>
        </w:rPr>
      </w:pPr>
      <w:r w:rsidRPr="00237F1B">
        <w:rPr>
          <w:rtl/>
        </w:rPr>
        <w:t>إحالة القضية إلى السلطة (المستقلة) المختصة إذا قررت المرأة اتخاذ الإجراءات القانونية</w:t>
      </w:r>
      <w:r w:rsidRPr="00237F1B">
        <w:rPr>
          <w:rtl/>
        </w:rPr>
        <w:tab/>
      </w:r>
      <w:r w:rsidR="003D2E87" w:rsidRPr="000A61EA">
        <w:fldChar w:fldCharType="begin">
          <w:ffData>
            <w:name w:val=""/>
            <w:enabled/>
            <w:calcOnExit w:val="0"/>
            <w:checkBox>
              <w:sizeAuto/>
              <w:default w:val="0"/>
            </w:checkBox>
          </w:ffData>
        </w:fldChar>
      </w:r>
      <w:r w:rsidR="003D2E87" w:rsidRPr="000A61EA">
        <w:rPr>
          <w:rtl/>
        </w:rPr>
        <w:instrText xml:space="preserve"> FORMCHECKBOX </w:instrText>
      </w:r>
      <w:r w:rsidR="00200FF6">
        <w:fldChar w:fldCharType="separate"/>
      </w:r>
      <w:r w:rsidR="003D2E87" w:rsidRPr="000A61EA">
        <w:fldChar w:fldCharType="end"/>
      </w:r>
    </w:p>
    <w:p w:rsidR="00386307" w:rsidRPr="00237F1B" w:rsidRDefault="00326523" w:rsidP="003D2E87">
      <w:pPr>
        <w:pStyle w:val="extendedtick"/>
        <w:spacing w:after="240"/>
        <w:rPr>
          <w:rtl/>
        </w:rPr>
      </w:pPr>
      <w:r w:rsidRPr="00237F1B">
        <w:rPr>
          <w:iCs/>
          <w:rtl/>
        </w:rPr>
        <w:t xml:space="preserve">في حالة عدم رغبة الضحية في التصريح بالحادث بسبب ضغوط اجتماعية وثقافية أو لأسباب </w:t>
      </w:r>
      <w:r w:rsidRPr="00237F1B">
        <w:rPr>
          <w:iCs/>
          <w:rtl/>
        </w:rPr>
        <w:br/>
        <w:t>شخصية، يلتزم جميع الأطراف الفاعلين (بما فيها</w:t>
      </w:r>
      <w:r w:rsidRPr="00237F1B">
        <w:rPr>
          <w:w w:val="103"/>
          <w:rtl/>
        </w:rPr>
        <w:t xml:space="preserve"> </w:t>
      </w:r>
      <w:r w:rsidRPr="00237F1B">
        <w:rPr>
          <w:iCs/>
          <w:rtl/>
        </w:rPr>
        <w:t xml:space="preserve">سلطات السجن والموظفون به) بالتعاون في المحافظة على </w:t>
      </w:r>
      <w:r w:rsidRPr="00237F1B">
        <w:rPr>
          <w:iCs/>
          <w:rtl/>
        </w:rPr>
        <w:br/>
        <w:t>خصوصية الضحية</w:t>
      </w:r>
      <w:r w:rsidRPr="00237F1B">
        <w:rPr>
          <w:iCs/>
          <w:rtl/>
        </w:rPr>
        <w:tab/>
      </w:r>
      <w:r w:rsidR="003D2E87" w:rsidRPr="000A61EA">
        <w:fldChar w:fldCharType="begin">
          <w:ffData>
            <w:name w:val=""/>
            <w:enabled/>
            <w:calcOnExit w:val="0"/>
            <w:checkBox>
              <w:sizeAuto/>
              <w:default w:val="0"/>
            </w:checkBox>
          </w:ffData>
        </w:fldChar>
      </w:r>
      <w:r w:rsidR="003D2E87" w:rsidRPr="000A61EA">
        <w:rPr>
          <w:rtl/>
        </w:rPr>
        <w:instrText xml:space="preserve"> FORMCHECKBOX </w:instrText>
      </w:r>
      <w:r w:rsidR="00200FF6">
        <w:fldChar w:fldCharType="separate"/>
      </w:r>
      <w:r w:rsidR="003D2E87" w:rsidRPr="000A61EA">
        <w:fldChar w:fldCharType="end"/>
      </w:r>
    </w:p>
    <w:p w:rsidR="00386307" w:rsidRPr="00237F1B" w:rsidRDefault="00326523" w:rsidP="003D2E87">
      <w:pPr>
        <w:pStyle w:val="extendedtick"/>
        <w:spacing w:after="240"/>
        <w:rPr>
          <w:iCs/>
          <w:rtl/>
        </w:rPr>
      </w:pPr>
      <w:r w:rsidRPr="00237F1B">
        <w:rPr>
          <w:w w:val="103"/>
          <w:rtl/>
        </w:rPr>
        <w:t xml:space="preserve">إتاحة المشورة الطبية المستقلة والإرشاد النفسي والاجتماعي والعلاج أو أي منها للنساء اللواتي </w:t>
      </w:r>
      <w:r w:rsidRPr="00237F1B">
        <w:rPr>
          <w:w w:val="103"/>
          <w:rtl/>
        </w:rPr>
        <w:br/>
        <w:t>يحملن بسبب الاغتصاب</w:t>
      </w:r>
      <w:r w:rsidRPr="00237F1B">
        <w:rPr>
          <w:w w:val="103"/>
          <w:rtl/>
        </w:rPr>
        <w:tab/>
      </w:r>
      <w:r w:rsidR="003D2E87" w:rsidRPr="000A61EA">
        <w:fldChar w:fldCharType="begin">
          <w:ffData>
            <w:name w:val=""/>
            <w:enabled/>
            <w:calcOnExit w:val="0"/>
            <w:checkBox>
              <w:sizeAuto/>
              <w:default w:val="0"/>
            </w:checkBox>
          </w:ffData>
        </w:fldChar>
      </w:r>
      <w:r w:rsidR="003D2E87" w:rsidRPr="000A61EA">
        <w:rPr>
          <w:rtl/>
        </w:rPr>
        <w:instrText xml:space="preserve"> FORMCHECKBOX </w:instrText>
      </w:r>
      <w:r w:rsidR="00200FF6">
        <w:fldChar w:fldCharType="separate"/>
      </w:r>
      <w:r w:rsidR="003D2E87" w:rsidRPr="000A61EA">
        <w:fldChar w:fldCharType="end"/>
      </w:r>
    </w:p>
    <w:p w:rsidR="00386307" w:rsidRPr="00237F1B" w:rsidRDefault="00386307" w:rsidP="0065630D">
      <w:pPr>
        <w:pStyle w:val="extendedtick"/>
        <w:rPr>
          <w:iCs/>
          <w:rtl/>
        </w:rPr>
      </w:pPr>
    </w:p>
    <w:p w:rsidR="00386307" w:rsidRPr="00237F1B" w:rsidRDefault="00326523" w:rsidP="0065630D">
      <w:pPr>
        <w:pStyle w:val="number"/>
        <w:rPr>
          <w:rtl/>
        </w:rPr>
      </w:pPr>
      <w:r w:rsidRPr="00237F1B">
        <w:rPr>
          <w:rtl/>
        </w:rPr>
        <w:t>هل تدرب جميع الموظفين على تنفيذ السياسات والإجراءات المتبعة؟</w:t>
      </w:r>
    </w:p>
    <w:p w:rsidR="00386307" w:rsidRPr="00237F1B" w:rsidRDefault="00386307">
      <w:pPr>
        <w:pStyle w:val="Listenabsatz"/>
        <w:autoSpaceDE w:val="0"/>
        <w:spacing w:after="0" w:line="240" w:lineRule="auto"/>
        <w:jc w:val="both"/>
        <w:rPr>
          <w:rFonts w:ascii="Arial" w:hAnsi="Arial" w:cs="Arial"/>
          <w:spacing w:val="4"/>
          <w:w w:val="103"/>
          <w:sz w:val="22"/>
          <w:rtl/>
        </w:rPr>
      </w:pPr>
    </w:p>
    <w:p w:rsidR="00386307" w:rsidRPr="00237F1B" w:rsidRDefault="003D2E87"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3D2E87" w:rsidP="00E860B4">
      <w:pPr>
        <w:pStyle w:val="tickbox"/>
        <w:rPr>
          <w:b/>
          <w:bCs/>
          <w:u w:val="single"/>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لا</w:t>
      </w:r>
    </w:p>
    <w:p w:rsidR="0065630D" w:rsidRDefault="0065630D" w:rsidP="0065630D">
      <w:pPr>
        <w:pStyle w:val="arabictext"/>
        <w:jc w:val="center"/>
        <w:rPr>
          <w:rtl/>
        </w:rPr>
      </w:pPr>
      <w:r>
        <w:rPr>
          <w:rtl/>
        </w:rPr>
        <w:br w:type="page"/>
      </w:r>
    </w:p>
    <w:p w:rsidR="00386307" w:rsidRPr="003D2E87" w:rsidRDefault="00326523" w:rsidP="003D2E87">
      <w:pPr>
        <w:pStyle w:val="bsub-head"/>
        <w:pBdr>
          <w:top w:val="none" w:sz="0" w:space="0" w:color="auto"/>
        </w:pBdr>
        <w:rPr>
          <w:bCs/>
          <w:color w:val="1E988B"/>
          <w:rtl/>
        </w:rPr>
      </w:pPr>
      <w:r w:rsidRPr="003D2E87">
        <w:rPr>
          <w:color w:val="1E988B"/>
          <w:rtl/>
        </w:rPr>
        <w:lastRenderedPageBreak/>
        <w:t>الاتصال بالعالم الخارجي</w:t>
      </w:r>
    </w:p>
    <w:p w:rsidR="00386307" w:rsidRPr="003D2E87" w:rsidRDefault="00386307" w:rsidP="003D2E87">
      <w:pPr>
        <w:autoSpaceDE w:val="0"/>
        <w:bidi/>
        <w:spacing w:after="0" w:line="240" w:lineRule="auto"/>
        <w:jc w:val="both"/>
        <w:rPr>
          <w:rFonts w:ascii="Arial" w:hAnsi="Arial"/>
          <w:b/>
          <w:bCs/>
          <w:color w:val="1E988B"/>
          <w:sz w:val="22"/>
          <w:rtl/>
        </w:rPr>
      </w:pPr>
    </w:p>
    <w:p w:rsidR="00386307" w:rsidRPr="003D2E87" w:rsidRDefault="00326523" w:rsidP="003D2E87">
      <w:pPr>
        <w:pStyle w:val="drule"/>
        <w:rPr>
          <w:bCs/>
          <w:color w:val="1E988B"/>
          <w:rtl/>
        </w:rPr>
      </w:pPr>
      <w:r w:rsidRPr="003D2E87">
        <w:rPr>
          <w:color w:val="1E988B"/>
          <w:rtl/>
        </w:rPr>
        <w:t xml:space="preserve">قاعدة </w:t>
      </w:r>
      <w:r w:rsidRPr="003D2E87">
        <w:rPr>
          <w:bCs/>
          <w:color w:val="1E988B"/>
          <w:rtl/>
        </w:rPr>
        <w:t>26</w:t>
      </w:r>
    </w:p>
    <w:p w:rsidR="00386307" w:rsidRPr="003D2E87" w:rsidRDefault="00386307" w:rsidP="003D2E87">
      <w:pPr>
        <w:pStyle w:val="drule"/>
        <w:rPr>
          <w:color w:val="1E988B"/>
          <w:rtl/>
        </w:rPr>
      </w:pPr>
    </w:p>
    <w:p w:rsidR="00386307" w:rsidRPr="00237F1B" w:rsidRDefault="00326523" w:rsidP="003D2E87">
      <w:pPr>
        <w:pStyle w:val="number"/>
        <w:rPr>
          <w:lang w:val="en-US"/>
        </w:rPr>
      </w:pPr>
      <w:r w:rsidRPr="00237F1B">
        <w:rPr>
          <w:rtl/>
        </w:rPr>
        <w:t>كم عدد الزيارات/ الرسائل/ المكالمات الهاتفية التي يُسمح بها للسجينات مقارنة بما يسمح به للسجناء الذكور؟</w:t>
      </w:r>
      <w:r w:rsidR="00071A6E">
        <w:fldChar w:fldCharType="begin">
          <w:ffData>
            <w:name w:val=""/>
            <w:enabled/>
            <w:calcOnExit w:val="0"/>
            <w:textInput/>
          </w:ffData>
        </w:fldChar>
      </w:r>
      <w:r w:rsidR="00071A6E">
        <w:instrText xml:space="preserve"> FORMTEXT </w:instrText>
      </w:r>
      <w:r w:rsidR="00071A6E">
        <w:fldChar w:fldCharType="separate"/>
      </w:r>
      <w:r w:rsidR="00071A6E">
        <w:rPr>
          <w:noProof/>
        </w:rPr>
        <w:t> </w:t>
      </w:r>
      <w:r w:rsidR="00071A6E">
        <w:rPr>
          <w:noProof/>
        </w:rPr>
        <w:t> </w:t>
      </w:r>
      <w:r w:rsidR="00071A6E">
        <w:rPr>
          <w:noProof/>
        </w:rPr>
        <w:t> </w:t>
      </w:r>
      <w:r w:rsidR="00071A6E">
        <w:rPr>
          <w:noProof/>
        </w:rPr>
        <w:t> </w:t>
      </w:r>
      <w:r w:rsidR="00071A6E">
        <w:rPr>
          <w:noProof/>
        </w:rPr>
        <w:t> </w:t>
      </w:r>
      <w:r w:rsidR="00071A6E">
        <w:fldChar w:fldCharType="end"/>
      </w:r>
    </w:p>
    <w:p w:rsidR="00386307" w:rsidRPr="00237F1B" w:rsidRDefault="00386307">
      <w:pPr>
        <w:bidi/>
        <w:spacing w:after="0" w:line="240" w:lineRule="auto"/>
        <w:ind w:left="720"/>
        <w:jc w:val="both"/>
        <w:rPr>
          <w:rFonts w:ascii="Arial" w:hAnsi="Arial"/>
          <w:bCs/>
          <w:sz w:val="22"/>
          <w:lang w:val="en-US"/>
        </w:rPr>
      </w:pPr>
    </w:p>
    <w:p w:rsidR="00386307" w:rsidRPr="00237F1B" w:rsidRDefault="00326523" w:rsidP="003D2E87">
      <w:pPr>
        <w:pStyle w:val="number"/>
        <w:rPr>
          <w:lang w:val="en-US"/>
        </w:rPr>
      </w:pPr>
      <w:r w:rsidRPr="00237F1B">
        <w:rPr>
          <w:rtl/>
        </w:rPr>
        <w:t>هل تملك سلطات السجن سلطة زيادة عدد الزيارات/ الرسائل/ المكالمات الهاتفية وفقًا لتقديرها؟</w:t>
      </w:r>
    </w:p>
    <w:p w:rsidR="00386307" w:rsidRPr="00237F1B" w:rsidRDefault="00386307">
      <w:pPr>
        <w:bidi/>
        <w:spacing w:after="0" w:line="240" w:lineRule="auto"/>
        <w:ind w:left="720"/>
        <w:jc w:val="both"/>
        <w:rPr>
          <w:rFonts w:ascii="Arial" w:hAnsi="Arial"/>
          <w:bCs/>
          <w:sz w:val="22"/>
          <w:lang w:val="en-US"/>
        </w:rPr>
      </w:pPr>
    </w:p>
    <w:p w:rsidR="003D2E87" w:rsidRPr="00237F1B" w:rsidRDefault="003D2E87"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نعم</w:t>
      </w:r>
    </w:p>
    <w:p w:rsidR="003D2E87" w:rsidRPr="00237F1B" w:rsidRDefault="003D2E87" w:rsidP="00E860B4">
      <w:pPr>
        <w:pStyle w:val="tickbox"/>
        <w:rPr>
          <w:b/>
          <w:bCs/>
          <w:u w:val="single"/>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لا</w:t>
      </w:r>
    </w:p>
    <w:p w:rsidR="00386307" w:rsidRPr="00237F1B" w:rsidRDefault="00386307">
      <w:pPr>
        <w:bidi/>
        <w:spacing w:after="0" w:line="240" w:lineRule="auto"/>
        <w:ind w:left="360"/>
        <w:jc w:val="both"/>
        <w:rPr>
          <w:rFonts w:ascii="Arial" w:hAnsi="Arial"/>
          <w:bCs/>
          <w:sz w:val="22"/>
          <w:lang w:val="en-US"/>
        </w:rPr>
      </w:pPr>
    </w:p>
    <w:p w:rsidR="00386307" w:rsidRPr="00237F1B" w:rsidRDefault="00326523" w:rsidP="003D2E87">
      <w:pPr>
        <w:pStyle w:val="number"/>
        <w:rPr>
          <w:lang w:val="en-US"/>
        </w:rPr>
      </w:pPr>
      <w:r w:rsidRPr="00237F1B">
        <w:rPr>
          <w:rtl/>
        </w:rPr>
        <w:t>هل تملك سلطات السجن سلطة منح إذن بالتغيب عن السجن لدواعي طبية وتعليمية ومهنية وأسرية؛ وهل تستطيع أن تقوم بهذا بأسرع ما يمكن وبأكثر عدد ممكن من المرات، بعد السجن، أخذاً في الاعتبار عوامل الخطر والظروف الأسرية التي تخص السجين؟</w:t>
      </w:r>
      <w:r w:rsidR="00071A6E">
        <w:fldChar w:fldCharType="begin">
          <w:ffData>
            <w:name w:val=""/>
            <w:enabled/>
            <w:calcOnExit w:val="0"/>
            <w:textInput/>
          </w:ffData>
        </w:fldChar>
      </w:r>
      <w:r w:rsidR="00071A6E">
        <w:instrText xml:space="preserve"> FORMTEXT </w:instrText>
      </w:r>
      <w:r w:rsidR="00071A6E">
        <w:fldChar w:fldCharType="separate"/>
      </w:r>
      <w:r w:rsidR="00071A6E">
        <w:rPr>
          <w:noProof/>
        </w:rPr>
        <w:t> </w:t>
      </w:r>
      <w:r w:rsidR="00071A6E">
        <w:rPr>
          <w:noProof/>
        </w:rPr>
        <w:t> </w:t>
      </w:r>
      <w:r w:rsidR="00071A6E">
        <w:rPr>
          <w:noProof/>
        </w:rPr>
        <w:t> </w:t>
      </w:r>
      <w:r w:rsidR="00071A6E">
        <w:rPr>
          <w:noProof/>
        </w:rPr>
        <w:t> </w:t>
      </w:r>
      <w:r w:rsidR="00071A6E">
        <w:rPr>
          <w:noProof/>
        </w:rPr>
        <w:t> </w:t>
      </w:r>
      <w:r w:rsidR="00071A6E">
        <w:fldChar w:fldCharType="end"/>
      </w:r>
    </w:p>
    <w:p w:rsidR="00386307" w:rsidRPr="00237F1B" w:rsidRDefault="00386307" w:rsidP="003D2E87">
      <w:pPr>
        <w:pStyle w:val="arabictext"/>
      </w:pPr>
    </w:p>
    <w:p w:rsidR="003D2E87" w:rsidRPr="00237F1B" w:rsidRDefault="003D2E87"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نعم</w:t>
      </w:r>
    </w:p>
    <w:p w:rsidR="003D2E87" w:rsidRPr="00237F1B" w:rsidRDefault="003D2E87" w:rsidP="00E860B4">
      <w:pPr>
        <w:pStyle w:val="tickbox"/>
        <w:rPr>
          <w:b/>
          <w:bCs/>
          <w:u w:val="single"/>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لا</w:t>
      </w:r>
    </w:p>
    <w:p w:rsidR="00386307" w:rsidRPr="00237F1B" w:rsidRDefault="00386307" w:rsidP="00E860B4">
      <w:pPr>
        <w:pStyle w:val="tickbox"/>
      </w:pPr>
    </w:p>
    <w:p w:rsidR="00386307" w:rsidRPr="00237F1B" w:rsidRDefault="00326523" w:rsidP="00E860B4">
      <w:pPr>
        <w:pStyle w:val="tickbox"/>
      </w:pPr>
      <w:r w:rsidRPr="00237F1B">
        <w:rPr>
          <w:rtl/>
        </w:rPr>
        <w:tab/>
        <w:t>اشرح الأحكام القانونية والممارسات المتبعة. ما المعايير التي يتعين على سلطات السجن تطبيقها؟</w:t>
      </w:r>
    </w:p>
    <w:p w:rsidR="00386307" w:rsidRPr="00237F1B" w:rsidRDefault="00386307" w:rsidP="00E860B4">
      <w:pPr>
        <w:pStyle w:val="tickbox"/>
      </w:pPr>
    </w:p>
    <w:p w:rsidR="00386307" w:rsidRPr="00237F1B" w:rsidRDefault="00326523" w:rsidP="00E860B4">
      <w:pPr>
        <w:pStyle w:val="tickbox"/>
        <w:rPr>
          <w:bCs/>
          <w:rtl/>
        </w:rPr>
      </w:pPr>
      <w:r w:rsidRPr="00237F1B">
        <w:rPr>
          <w:rtl/>
        </w:rPr>
        <w:tab/>
        <w:t xml:space="preserve">[انظر أيضاً قاعدة </w:t>
      </w:r>
      <w:r w:rsidRPr="00237F1B">
        <w:rPr>
          <w:bCs/>
          <w:rtl/>
        </w:rPr>
        <w:t>43</w:t>
      </w:r>
      <w:r w:rsidRPr="00237F1B">
        <w:rPr>
          <w:rtl/>
        </w:rPr>
        <w:t xml:space="preserve"> و </w:t>
      </w:r>
      <w:r w:rsidRPr="00237F1B">
        <w:rPr>
          <w:bCs/>
          <w:rtl/>
        </w:rPr>
        <w:t>44</w:t>
      </w:r>
      <w:r w:rsidRPr="00237F1B">
        <w:rPr>
          <w:rtl/>
        </w:rPr>
        <w:t>]</w:t>
      </w:r>
    </w:p>
    <w:p w:rsidR="00386307" w:rsidRDefault="00386307" w:rsidP="00E860B4">
      <w:pPr>
        <w:pStyle w:val="tickbox"/>
      </w:pPr>
    </w:p>
    <w:p w:rsidR="003D2E87" w:rsidRPr="003D2E87" w:rsidRDefault="003D2E87" w:rsidP="00E860B4">
      <w:pPr>
        <w:pStyle w:val="tickbox"/>
      </w:pPr>
    </w:p>
    <w:p w:rsidR="00386307" w:rsidRPr="003D2E87" w:rsidRDefault="00326523" w:rsidP="003D2E87">
      <w:pPr>
        <w:pStyle w:val="bsub-head"/>
        <w:pBdr>
          <w:top w:val="none" w:sz="0" w:space="0" w:color="auto"/>
        </w:pBdr>
        <w:rPr>
          <w:bCs/>
          <w:color w:val="1E988B"/>
          <w:rtl/>
        </w:rPr>
      </w:pPr>
      <w:r w:rsidRPr="003D2E87">
        <w:rPr>
          <w:color w:val="1E988B"/>
          <w:rtl/>
        </w:rPr>
        <w:t>الوصول إلى المستشار القانوني</w:t>
      </w:r>
    </w:p>
    <w:p w:rsidR="00386307" w:rsidRPr="003D2E87" w:rsidRDefault="00386307">
      <w:pPr>
        <w:bidi/>
        <w:spacing w:after="0" w:line="240" w:lineRule="auto"/>
        <w:jc w:val="both"/>
        <w:rPr>
          <w:rFonts w:ascii="Arial" w:hAnsi="Arial"/>
          <w:b/>
          <w:bCs/>
          <w:color w:val="1E988B"/>
          <w:sz w:val="22"/>
          <w:rtl/>
        </w:rPr>
      </w:pPr>
    </w:p>
    <w:p w:rsidR="00386307" w:rsidRPr="00237F1B" w:rsidRDefault="00326523" w:rsidP="003D2E87">
      <w:pPr>
        <w:pStyle w:val="number"/>
        <w:rPr>
          <w:rtl/>
        </w:rPr>
      </w:pPr>
      <w:r w:rsidRPr="00237F1B">
        <w:rPr>
          <w:rtl/>
        </w:rPr>
        <w:t>هل تشتمل المعلومات المقدمة للمرأة، عند دخولها السجن، عن حقها في الوصول إلى مستشار قانوني، على تفاصيل الاتصال بجهات تقديم خدمات المساعدة القانونية وخدمات المساعدة شبه القانونية، حسب مقتضى الحال؟</w:t>
      </w:r>
    </w:p>
    <w:p w:rsidR="00386307" w:rsidRPr="00237F1B" w:rsidRDefault="00386307">
      <w:pPr>
        <w:pStyle w:val="Listenabsatz"/>
        <w:autoSpaceDE w:val="0"/>
        <w:spacing w:after="0" w:line="240" w:lineRule="auto"/>
        <w:jc w:val="both"/>
        <w:rPr>
          <w:rFonts w:ascii="Arial" w:hAnsi="Arial" w:cs="Arial"/>
          <w:sz w:val="22"/>
          <w:rtl/>
        </w:rPr>
      </w:pPr>
    </w:p>
    <w:p w:rsidR="003D2E87" w:rsidRPr="00237F1B" w:rsidRDefault="003D2E87"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نعم</w:t>
      </w:r>
    </w:p>
    <w:p w:rsidR="003D2E87" w:rsidRPr="00237F1B" w:rsidRDefault="003D2E87" w:rsidP="00E860B4">
      <w:pPr>
        <w:pStyle w:val="tickbox"/>
        <w:rPr>
          <w:b/>
          <w:bCs/>
          <w:u w:val="single"/>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لا</w:t>
      </w:r>
    </w:p>
    <w:p w:rsidR="003D2E87" w:rsidRDefault="003D2E8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3D2E87">
      <w:pPr>
        <w:pStyle w:val="number"/>
        <w:rPr>
          <w:rtl/>
        </w:rPr>
      </w:pPr>
      <w:r w:rsidRPr="00237F1B">
        <w:rPr>
          <w:rtl/>
        </w:rPr>
        <w:lastRenderedPageBreak/>
        <w:t>هل تشرح سلطات السجن هذه المعلومات للأميين شفوياً؟</w:t>
      </w:r>
    </w:p>
    <w:p w:rsidR="00386307" w:rsidRPr="00237F1B" w:rsidRDefault="00386307">
      <w:pPr>
        <w:pStyle w:val="Listenabsatz"/>
        <w:autoSpaceDE w:val="0"/>
        <w:spacing w:after="0" w:line="240" w:lineRule="auto"/>
        <w:jc w:val="both"/>
        <w:rPr>
          <w:rFonts w:ascii="Arial" w:hAnsi="Arial" w:cs="Arial"/>
          <w:sz w:val="22"/>
          <w:rtl/>
        </w:rPr>
      </w:pPr>
    </w:p>
    <w:p w:rsidR="00071A6E"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نعم</w:t>
      </w:r>
    </w:p>
    <w:p w:rsidR="00071A6E" w:rsidRPr="00237F1B" w:rsidRDefault="00071A6E" w:rsidP="00E860B4">
      <w:pPr>
        <w:pStyle w:val="tickbox"/>
        <w:rPr>
          <w:b/>
          <w:bCs/>
          <w:u w:val="single"/>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3D2E87">
      <w:pPr>
        <w:pStyle w:val="number"/>
        <w:rPr>
          <w:rtl/>
        </w:rPr>
      </w:pPr>
      <w:r w:rsidRPr="00237F1B">
        <w:rPr>
          <w:rtl/>
        </w:rPr>
        <w:t>هل تُقدَّم هذه المعلومات بأكثر اللغات تحدثاً فيما بين السجناء في السجن، وتُفسَّر عند الاقتضاء؟</w:t>
      </w:r>
    </w:p>
    <w:p w:rsidR="00386307" w:rsidRPr="00237F1B" w:rsidRDefault="00386307">
      <w:pPr>
        <w:pStyle w:val="Listenabsatz"/>
        <w:autoSpaceDE w:val="0"/>
        <w:spacing w:after="0" w:line="240" w:lineRule="auto"/>
        <w:jc w:val="both"/>
        <w:rPr>
          <w:rFonts w:ascii="Arial" w:hAnsi="Arial" w:cs="Arial"/>
          <w:sz w:val="22"/>
          <w:rtl/>
        </w:rPr>
      </w:pPr>
    </w:p>
    <w:p w:rsidR="00071A6E"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نعم</w:t>
      </w:r>
    </w:p>
    <w:p w:rsidR="00071A6E" w:rsidRPr="00237F1B" w:rsidRDefault="00071A6E" w:rsidP="00E860B4">
      <w:pPr>
        <w:pStyle w:val="tickbox"/>
        <w:rPr>
          <w:b/>
          <w:bCs/>
          <w:u w:val="single"/>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لا</w:t>
      </w:r>
    </w:p>
    <w:p w:rsidR="00386307" w:rsidRPr="00237F1B" w:rsidRDefault="00386307" w:rsidP="00071A6E">
      <w:pPr>
        <w:pStyle w:val="Listenabsatz"/>
        <w:tabs>
          <w:tab w:val="left" w:pos="1482"/>
        </w:tabs>
        <w:autoSpaceDE w:val="0"/>
        <w:spacing w:after="0" w:line="240" w:lineRule="auto"/>
        <w:jc w:val="both"/>
        <w:rPr>
          <w:rFonts w:ascii="Arial" w:hAnsi="Arial" w:cs="Arial"/>
          <w:spacing w:val="4"/>
          <w:w w:val="103"/>
          <w:sz w:val="22"/>
          <w:rtl/>
        </w:rPr>
      </w:pPr>
    </w:p>
    <w:p w:rsidR="00386307" w:rsidRPr="00237F1B" w:rsidRDefault="00386307">
      <w:pPr>
        <w:pStyle w:val="Listenabsatz"/>
        <w:autoSpaceDE w:val="0"/>
        <w:spacing w:after="0" w:line="240" w:lineRule="auto"/>
        <w:jc w:val="both"/>
        <w:rPr>
          <w:rFonts w:ascii="Arial" w:hAnsi="Arial" w:cs="Arial"/>
          <w:spacing w:val="4"/>
          <w:w w:val="103"/>
          <w:sz w:val="22"/>
          <w:rtl/>
        </w:rPr>
      </w:pPr>
    </w:p>
    <w:p w:rsidR="00386307" w:rsidRPr="00237F1B" w:rsidRDefault="00326523" w:rsidP="003D2E87">
      <w:pPr>
        <w:pStyle w:val="number"/>
        <w:rPr>
          <w:rtl/>
        </w:rPr>
      </w:pPr>
      <w:r w:rsidRPr="00237F1B">
        <w:rPr>
          <w:rtl/>
        </w:rPr>
        <w:t>هل تُتاح للنساء سبل اللقاء بممثليهن القانونيين على انفراد؟</w:t>
      </w:r>
    </w:p>
    <w:p w:rsidR="00386307" w:rsidRPr="00237F1B" w:rsidRDefault="00386307">
      <w:pPr>
        <w:pStyle w:val="Listenabsatz"/>
        <w:autoSpaceDE w:val="0"/>
        <w:spacing w:after="0" w:line="240" w:lineRule="auto"/>
        <w:jc w:val="both"/>
        <w:rPr>
          <w:rFonts w:ascii="Arial" w:hAnsi="Arial" w:cs="Arial"/>
          <w:sz w:val="22"/>
          <w:rtl/>
        </w:rPr>
      </w:pPr>
    </w:p>
    <w:p w:rsidR="00071A6E"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نعم</w:t>
      </w:r>
    </w:p>
    <w:p w:rsidR="00071A6E" w:rsidRPr="00237F1B" w:rsidRDefault="00071A6E" w:rsidP="00E860B4">
      <w:pPr>
        <w:pStyle w:val="tickbox"/>
        <w:rPr>
          <w:b/>
          <w:bCs/>
          <w:u w:val="single"/>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3D2E87">
      <w:pPr>
        <w:pStyle w:val="number"/>
        <w:rPr>
          <w:rtl/>
        </w:rPr>
      </w:pPr>
      <w:r w:rsidRPr="00237F1B">
        <w:rPr>
          <w:rtl/>
        </w:rPr>
        <w:t>هل تُقدم خدمات الترجمة عند اللزوم؟</w:t>
      </w:r>
    </w:p>
    <w:p w:rsidR="00386307" w:rsidRPr="00237F1B" w:rsidRDefault="00386307">
      <w:pPr>
        <w:pStyle w:val="Listenabsatz"/>
        <w:autoSpaceDE w:val="0"/>
        <w:spacing w:after="0" w:line="240" w:lineRule="auto"/>
        <w:jc w:val="both"/>
        <w:rPr>
          <w:rFonts w:ascii="Arial" w:hAnsi="Arial" w:cs="Arial"/>
          <w:sz w:val="22"/>
          <w:rtl/>
        </w:rPr>
      </w:pPr>
    </w:p>
    <w:p w:rsidR="00071A6E"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نعم</w:t>
      </w:r>
    </w:p>
    <w:p w:rsidR="00071A6E" w:rsidRPr="00237F1B" w:rsidRDefault="00071A6E" w:rsidP="00E860B4">
      <w:pPr>
        <w:pStyle w:val="tickbox"/>
        <w:rPr>
          <w:b/>
          <w:bCs/>
          <w:u w:val="single"/>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لا</w:t>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3D2E87">
      <w:pPr>
        <w:pStyle w:val="number"/>
        <w:rPr>
          <w:rtl/>
        </w:rPr>
      </w:pPr>
      <w:r w:rsidRPr="00237F1B">
        <w:rPr>
          <w:rtl/>
        </w:rPr>
        <w:t>هل تساعد سلطاتُ السجنِ النساء في الاتصال بالمنظمات غير الحكومية المعنية ومقدمي خدمات المساعدة شبه القانونية لمساعدتهن، خاصة في البلدان والمجتمعات التي تكون المساعدة القانونية فيها محدودة أو غير متوفرة؟</w:t>
      </w:r>
    </w:p>
    <w:p w:rsidR="00386307" w:rsidRPr="00237F1B" w:rsidRDefault="00386307">
      <w:pPr>
        <w:pStyle w:val="Listenabsatz"/>
        <w:autoSpaceDE w:val="0"/>
        <w:spacing w:after="0" w:line="240" w:lineRule="auto"/>
        <w:jc w:val="both"/>
        <w:rPr>
          <w:rFonts w:ascii="Arial" w:hAnsi="Arial" w:cs="Arial"/>
          <w:spacing w:val="4"/>
          <w:w w:val="103"/>
          <w:sz w:val="22"/>
          <w:rtl/>
        </w:rPr>
      </w:pPr>
    </w:p>
    <w:p w:rsidR="00071A6E"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نعم</w:t>
      </w:r>
    </w:p>
    <w:p w:rsidR="00071A6E" w:rsidRPr="00237F1B" w:rsidRDefault="00071A6E" w:rsidP="00E860B4">
      <w:pPr>
        <w:pStyle w:val="tickbox"/>
        <w:rPr>
          <w:b/>
          <w:bCs/>
          <w:u w:val="single"/>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Pr="00237F1B">
        <w:rPr>
          <w:rtl/>
        </w:rPr>
        <w:t xml:space="preserve"> لا</w:t>
      </w:r>
    </w:p>
    <w:p w:rsidR="003D2E87" w:rsidRDefault="003D2E87">
      <w:pPr>
        <w:pStyle w:val="Listenabsatz"/>
        <w:autoSpaceDE w:val="0"/>
        <w:spacing w:after="0" w:line="240" w:lineRule="auto"/>
        <w:jc w:val="both"/>
        <w:rPr>
          <w:rFonts w:ascii="Arial" w:hAnsi="Arial" w:cs="Arial"/>
          <w:iCs/>
          <w:sz w:val="22"/>
          <w:lang w:val="en-GB"/>
        </w:rPr>
      </w:pPr>
    </w:p>
    <w:p w:rsidR="003D2E87" w:rsidRDefault="003D2E87">
      <w:pPr>
        <w:suppressAutoHyphens w:val="0"/>
        <w:spacing w:after="0" w:line="240" w:lineRule="auto"/>
        <w:rPr>
          <w:rFonts w:ascii="Arial" w:eastAsia="Calibri" w:hAnsi="Arial"/>
          <w:iCs/>
          <w:sz w:val="22"/>
          <w:lang w:eastAsia="ar-EG" w:bidi="ar-EG"/>
        </w:rPr>
      </w:pPr>
      <w:r>
        <w:rPr>
          <w:rFonts w:ascii="Arial" w:hAnsi="Arial"/>
          <w:iCs/>
          <w:sz w:val="22"/>
        </w:rPr>
        <w:br w:type="page"/>
      </w:r>
    </w:p>
    <w:p w:rsidR="00386307" w:rsidRPr="00071A6E" w:rsidRDefault="00326523" w:rsidP="00071A6E">
      <w:pPr>
        <w:pStyle w:val="drule"/>
        <w:rPr>
          <w:color w:val="1E988B"/>
          <w:rtl/>
        </w:rPr>
      </w:pPr>
      <w:r w:rsidRPr="00071A6E">
        <w:rPr>
          <w:color w:val="1E988B"/>
          <w:w w:val="103"/>
          <w:rtl/>
        </w:rPr>
        <w:lastRenderedPageBreak/>
        <w:t>الزيارات الزوجية</w:t>
      </w:r>
    </w:p>
    <w:p w:rsidR="00386307" w:rsidRPr="00071A6E" w:rsidRDefault="00326523" w:rsidP="00071A6E">
      <w:pPr>
        <w:pStyle w:val="drule"/>
        <w:rPr>
          <w:bCs/>
          <w:color w:val="1E988B"/>
          <w:rtl/>
        </w:rPr>
      </w:pPr>
      <w:r w:rsidRPr="00071A6E">
        <w:rPr>
          <w:color w:val="1E988B"/>
          <w:rtl/>
        </w:rPr>
        <w:t xml:space="preserve">قاعدة </w:t>
      </w:r>
      <w:r w:rsidRPr="00071A6E">
        <w:rPr>
          <w:bCs/>
          <w:color w:val="1E988B"/>
          <w:rtl/>
        </w:rPr>
        <w:t>27</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071A6E">
      <w:pPr>
        <w:pStyle w:val="number"/>
        <w:rPr>
          <w:rtl/>
        </w:rPr>
      </w:pPr>
      <w:r w:rsidRPr="00237F1B">
        <w:rPr>
          <w:rtl/>
        </w:rPr>
        <w:t>هل يسمح بالزيارات الزوجية بأي حال من الأحوال، وهل يحق للسجينات أن يستقبلن زيارات زوجية، أسوة بالرجال؟</w:t>
      </w:r>
      <w:r w:rsidR="00B9759A">
        <w:fldChar w:fldCharType="begin">
          <w:ffData>
            <w:name w:val=""/>
            <w:enabled/>
            <w:calcOnExit w:val="0"/>
            <w:textInput/>
          </w:ffData>
        </w:fldChar>
      </w:r>
      <w:r w:rsidR="00B9759A">
        <w:instrText xml:space="preserve"> FORMTEXT </w:instrText>
      </w:r>
      <w:r w:rsidR="00B9759A">
        <w:fldChar w:fldCharType="separate"/>
      </w:r>
      <w:r w:rsidR="00B9759A">
        <w:rPr>
          <w:noProof/>
        </w:rPr>
        <w:t> </w:t>
      </w:r>
      <w:r w:rsidR="00B9759A">
        <w:rPr>
          <w:noProof/>
        </w:rPr>
        <w:t> </w:t>
      </w:r>
      <w:r w:rsidR="00B9759A">
        <w:rPr>
          <w:noProof/>
        </w:rPr>
        <w:t> </w:t>
      </w:r>
      <w:r w:rsidR="00B9759A">
        <w:rPr>
          <w:noProof/>
        </w:rPr>
        <w:t> </w:t>
      </w:r>
      <w:r w:rsidR="00B9759A">
        <w:rPr>
          <w:noProof/>
        </w:rPr>
        <w:t> </w:t>
      </w:r>
      <w:r w:rsidR="00B9759A">
        <w:fldChar w:fldCharType="end"/>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071A6E"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الزيارات الزوجية غير مسموح بها.</w:t>
      </w:r>
    </w:p>
    <w:p w:rsidR="00386307"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الزيارات الزوجية حق مكفول للسجناء الذكور فقط.</w:t>
      </w:r>
    </w:p>
    <w:p w:rsidR="00386307" w:rsidRPr="00237F1B" w:rsidRDefault="00071A6E"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الزيارات الزوجية حق مكفول للنساء، ولكن تسري شروط مختلفة.</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هناك شروط مختلفة تسري على الزيارات الزوجية في حالة المرأة، وضح أوجه الاختلاف بين حقوق الرجل وحقوق المرأة.</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071A6E">
      <w:pPr>
        <w:pStyle w:val="number"/>
        <w:rPr>
          <w:rtl/>
        </w:rPr>
      </w:pPr>
      <w:r w:rsidRPr="00237F1B">
        <w:rPr>
          <w:rtl/>
        </w:rPr>
        <w:t>في حالة السماح بالزيارات الزوجية، هل أعدت سلطات السجن مسكناً مناسباً للزيارات الزوجية في سجون النساء، حيث تستطيع المرأة أن تختلي بزوجها أو عشيرها لبعض الوقت؟</w:t>
      </w:r>
    </w:p>
    <w:p w:rsidR="00386307" w:rsidRPr="00237F1B" w:rsidRDefault="00386307">
      <w:pPr>
        <w:autoSpaceDE w:val="0"/>
        <w:bidi/>
        <w:spacing w:after="0" w:line="240" w:lineRule="auto"/>
        <w:ind w:left="720"/>
        <w:jc w:val="both"/>
        <w:rPr>
          <w:rFonts w:ascii="Arial" w:hAnsi="Arial"/>
          <w:iCs/>
          <w:spacing w:val="4"/>
          <w:w w:val="103"/>
          <w:sz w:val="22"/>
          <w:rtl/>
        </w:rPr>
      </w:pPr>
    </w:p>
    <w:p w:rsidR="00386307"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لا</w:t>
      </w:r>
    </w:p>
    <w:p w:rsidR="00386307" w:rsidRPr="00237F1B" w:rsidRDefault="00071A6E" w:rsidP="00E860B4">
      <w:pPr>
        <w:pStyle w:val="tickbox"/>
        <w:rPr>
          <w:b/>
          <w:bCs/>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ليس في جميع السجون النسائية.</w:t>
      </w:r>
    </w:p>
    <w:p w:rsidR="00071A6E" w:rsidRPr="00237F1B" w:rsidRDefault="00071A6E" w:rsidP="00071A6E">
      <w:pPr>
        <w:autoSpaceDE w:val="0"/>
        <w:bidi/>
        <w:spacing w:after="0" w:line="240" w:lineRule="auto"/>
        <w:jc w:val="both"/>
        <w:rPr>
          <w:rFonts w:ascii="Arial" w:hAnsi="Arial"/>
          <w:b/>
          <w:bCs/>
          <w:sz w:val="22"/>
          <w:rtl/>
        </w:rPr>
      </w:pPr>
    </w:p>
    <w:p w:rsidR="00386307" w:rsidRPr="00071A6E" w:rsidRDefault="00326523" w:rsidP="00071A6E">
      <w:pPr>
        <w:pStyle w:val="drule"/>
        <w:rPr>
          <w:color w:val="1E988B"/>
          <w:rtl/>
        </w:rPr>
      </w:pPr>
      <w:r w:rsidRPr="00071A6E">
        <w:rPr>
          <w:color w:val="1E988B"/>
          <w:rtl/>
        </w:rPr>
        <w:t>زيارات يشارك فيها الأطفال</w:t>
      </w:r>
    </w:p>
    <w:p w:rsidR="00386307" w:rsidRPr="00071A6E" w:rsidRDefault="00326523" w:rsidP="00071A6E">
      <w:pPr>
        <w:pStyle w:val="drule"/>
        <w:rPr>
          <w:bCs/>
          <w:color w:val="1E988B"/>
          <w:rtl/>
        </w:rPr>
      </w:pPr>
      <w:r w:rsidRPr="00071A6E">
        <w:rPr>
          <w:color w:val="1E988B"/>
          <w:rtl/>
        </w:rPr>
        <w:t xml:space="preserve">قاعدة </w:t>
      </w:r>
      <w:r w:rsidRPr="00071A6E">
        <w:rPr>
          <w:bCs/>
          <w:color w:val="1E988B"/>
          <w:rtl/>
        </w:rPr>
        <w:t>28</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071A6E">
      <w:pPr>
        <w:pStyle w:val="number"/>
        <w:rPr>
          <w:lang w:val="en-US"/>
        </w:rPr>
      </w:pPr>
      <w:r w:rsidRPr="00237F1B">
        <w:rPr>
          <w:rtl/>
        </w:rPr>
        <w:t>هل تجيز التشريعات وتعليمات السجون والقوانين أو أي منها الاتصال الجسدي أثناء الزيارات التي يشارك فيها أطفال السجينات؟</w:t>
      </w:r>
    </w:p>
    <w:p w:rsidR="00386307" w:rsidRPr="00237F1B" w:rsidRDefault="00386307">
      <w:pPr>
        <w:autoSpaceDE w:val="0"/>
        <w:bidi/>
        <w:spacing w:after="0" w:line="240" w:lineRule="auto"/>
        <w:ind w:hanging="360"/>
        <w:jc w:val="both"/>
        <w:rPr>
          <w:rFonts w:ascii="Arial" w:hAnsi="Arial"/>
          <w:spacing w:val="4"/>
          <w:w w:val="103"/>
          <w:kern w:val="1"/>
          <w:sz w:val="22"/>
          <w:lang w:val="en-US"/>
        </w:rPr>
      </w:pPr>
    </w:p>
    <w:p w:rsidR="00386307"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لا</w:t>
      </w:r>
    </w:p>
    <w:p w:rsidR="00386307" w:rsidRPr="00237F1B" w:rsidRDefault="00071A6E"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في المناسبات الخاصة فقط أو غيرها - وضح.</w:t>
      </w:r>
      <w:r w:rsidR="00B9759A" w:rsidRPr="00B9759A">
        <w:t xml:space="preserve"> </w:t>
      </w:r>
      <w:r w:rsidR="00B9759A">
        <w:fldChar w:fldCharType="begin">
          <w:ffData>
            <w:name w:val=""/>
            <w:enabled/>
            <w:calcOnExit w:val="0"/>
            <w:textInput/>
          </w:ffData>
        </w:fldChar>
      </w:r>
      <w:r w:rsidR="00B9759A">
        <w:instrText xml:space="preserve"> FORMTEXT </w:instrText>
      </w:r>
      <w:r w:rsidR="00B9759A">
        <w:fldChar w:fldCharType="separate"/>
      </w:r>
      <w:r w:rsidR="00B9759A">
        <w:rPr>
          <w:noProof/>
        </w:rPr>
        <w:t> </w:t>
      </w:r>
      <w:r w:rsidR="00B9759A">
        <w:rPr>
          <w:noProof/>
        </w:rPr>
        <w:t> </w:t>
      </w:r>
      <w:r w:rsidR="00B9759A">
        <w:rPr>
          <w:noProof/>
        </w:rPr>
        <w:t> </w:t>
      </w:r>
      <w:r w:rsidR="00B9759A">
        <w:rPr>
          <w:noProof/>
        </w:rPr>
        <w:t> </w:t>
      </w:r>
      <w:r w:rsidR="00B9759A">
        <w:rPr>
          <w:noProof/>
        </w:rPr>
        <w:t> </w:t>
      </w:r>
      <w:r w:rsidR="00B9759A">
        <w:fldChar w:fldCharType="end"/>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071A6E">
      <w:pPr>
        <w:pStyle w:val="number"/>
        <w:rPr>
          <w:lang w:val="en-US"/>
        </w:rPr>
      </w:pPr>
      <w:r w:rsidRPr="00237F1B">
        <w:rPr>
          <w:rtl/>
        </w:rPr>
        <w:t>هل موظفي السجون مدربين تدريباً خاصاً للزيارات التي ترجي في جو من الكرامة الإنسانية؟</w:t>
      </w:r>
    </w:p>
    <w:p w:rsidR="00386307" w:rsidRPr="00237F1B" w:rsidRDefault="00386307">
      <w:pPr>
        <w:autoSpaceDE w:val="0"/>
        <w:bidi/>
        <w:spacing w:after="0" w:line="240" w:lineRule="auto"/>
        <w:ind w:left="720"/>
        <w:jc w:val="both"/>
        <w:rPr>
          <w:rFonts w:ascii="Arial" w:hAnsi="Arial"/>
          <w:spacing w:val="4"/>
          <w:w w:val="103"/>
          <w:kern w:val="1"/>
          <w:sz w:val="22"/>
          <w:lang w:val="en-US"/>
        </w:rPr>
      </w:pPr>
    </w:p>
    <w:p w:rsidR="00386307"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071A6E"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لا</w:t>
      </w:r>
    </w:p>
    <w:p w:rsidR="00071A6E" w:rsidRDefault="00071A6E">
      <w:pPr>
        <w:suppressAutoHyphens w:val="0"/>
        <w:spacing w:after="0" w:line="240" w:lineRule="auto"/>
        <w:rPr>
          <w:rFonts w:ascii="Arial" w:hAnsi="Arial"/>
          <w:spacing w:val="4"/>
          <w:w w:val="103"/>
          <w:kern w:val="1"/>
          <w:sz w:val="22"/>
          <w:rtl/>
        </w:rPr>
      </w:pPr>
      <w:r>
        <w:rPr>
          <w:rFonts w:ascii="Arial" w:hAnsi="Arial"/>
          <w:spacing w:val="4"/>
          <w:w w:val="103"/>
          <w:kern w:val="1"/>
          <w:sz w:val="22"/>
          <w:rtl/>
        </w:rPr>
        <w:br w:type="page"/>
      </w:r>
    </w:p>
    <w:p w:rsidR="00386307" w:rsidRPr="00B9759A" w:rsidRDefault="00326523" w:rsidP="00B9759A">
      <w:pPr>
        <w:pStyle w:val="number"/>
      </w:pPr>
      <w:r w:rsidRPr="00237F1B">
        <w:rPr>
          <w:rtl/>
        </w:rPr>
        <w:lastRenderedPageBreak/>
        <w:t>هل أنشأت غرف للزيارت تسهل الاتصال غير الرسمي في بيئة ممتعة ومريحة في سجون النساء ؟</w:t>
      </w:r>
    </w:p>
    <w:p w:rsidR="00B9759A" w:rsidRPr="00237F1B" w:rsidRDefault="00B9759A" w:rsidP="00E860B4">
      <w:pPr>
        <w:pStyle w:val="tickbox"/>
      </w:pPr>
    </w:p>
    <w:p w:rsidR="00386307" w:rsidRPr="00237F1B" w:rsidRDefault="00410914"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iCs/>
          <w:rtl/>
        </w:rPr>
        <w:t xml:space="preserve"> نعم</w:t>
      </w:r>
    </w:p>
    <w:p w:rsidR="00386307" w:rsidRPr="00237F1B" w:rsidRDefault="00410914" w:rsidP="00E860B4">
      <w:pPr>
        <w:pStyle w:val="tickbox"/>
        <w:rPr>
          <w:rtl/>
          <w:lang w:val="en-US"/>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iCs/>
          <w:rtl/>
        </w:rPr>
        <w:t xml:space="preserve"> لا</w:t>
      </w:r>
    </w:p>
    <w:p w:rsidR="00386307" w:rsidRPr="00237F1B" w:rsidRDefault="00386307">
      <w:pPr>
        <w:autoSpaceDE w:val="0"/>
        <w:bidi/>
        <w:spacing w:after="0" w:line="240" w:lineRule="auto"/>
        <w:ind w:left="720" w:hanging="360"/>
        <w:jc w:val="both"/>
        <w:rPr>
          <w:rFonts w:ascii="Arial" w:hAnsi="Arial"/>
          <w:spacing w:val="4"/>
          <w:w w:val="103"/>
          <w:kern w:val="1"/>
          <w:sz w:val="22"/>
          <w:rtl/>
          <w:lang w:val="en-US"/>
        </w:rPr>
      </w:pPr>
    </w:p>
    <w:p w:rsidR="00386307" w:rsidRPr="00237F1B" w:rsidRDefault="00386307">
      <w:pPr>
        <w:autoSpaceDE w:val="0"/>
        <w:bidi/>
        <w:spacing w:after="0" w:line="240" w:lineRule="auto"/>
        <w:ind w:left="720" w:hanging="360"/>
        <w:jc w:val="both"/>
        <w:rPr>
          <w:rFonts w:ascii="Arial" w:hAnsi="Arial"/>
          <w:spacing w:val="4"/>
          <w:w w:val="103"/>
          <w:kern w:val="1"/>
          <w:sz w:val="22"/>
          <w:rtl/>
          <w:lang w:val="en-US"/>
        </w:rPr>
      </w:pPr>
    </w:p>
    <w:p w:rsidR="00386307" w:rsidRPr="00237F1B" w:rsidRDefault="00326523" w:rsidP="00B9759A">
      <w:pPr>
        <w:pStyle w:val="number"/>
      </w:pPr>
      <w:r w:rsidRPr="00237F1B">
        <w:rPr>
          <w:rtl/>
        </w:rPr>
        <w:t>هل السجناء وزوارهم  بامكانهم الوصول إلى المرافق الصحيه خلال الزيارات؟</w:t>
      </w:r>
    </w:p>
    <w:p w:rsidR="00386307" w:rsidRPr="00237F1B" w:rsidRDefault="00386307">
      <w:pPr>
        <w:autoSpaceDE w:val="0"/>
        <w:bidi/>
        <w:spacing w:after="0" w:line="240" w:lineRule="auto"/>
        <w:ind w:left="720"/>
        <w:jc w:val="both"/>
        <w:rPr>
          <w:rFonts w:ascii="Arial" w:hAnsi="Arial"/>
          <w:spacing w:val="4"/>
          <w:w w:val="103"/>
          <w:kern w:val="1"/>
          <w:sz w:val="22"/>
          <w:lang w:val="en-US"/>
        </w:rPr>
      </w:pPr>
    </w:p>
    <w:p w:rsidR="00386307" w:rsidRPr="00237F1B" w:rsidRDefault="00410914"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410914"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هناك مرافق صحية للزوار وليس للسجناء</w:t>
      </w:r>
    </w:p>
    <w:p w:rsidR="00386307" w:rsidRPr="00237F1B" w:rsidRDefault="00410914" w:rsidP="00E860B4">
      <w:pPr>
        <w:pStyle w:val="tickbox"/>
        <w:rPr>
          <w:lang w:val="en-US"/>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لا</w:t>
      </w:r>
    </w:p>
    <w:p w:rsidR="00386307" w:rsidRPr="00237F1B" w:rsidRDefault="00386307" w:rsidP="00E860B4">
      <w:pPr>
        <w:pStyle w:val="tickbox"/>
      </w:pPr>
    </w:p>
    <w:p w:rsidR="00386307" w:rsidRPr="00237F1B" w:rsidRDefault="00326523" w:rsidP="00B9759A">
      <w:pPr>
        <w:pStyle w:val="number"/>
      </w:pPr>
      <w:r w:rsidRPr="00237F1B">
        <w:rPr>
          <w:rtl/>
        </w:rPr>
        <w:t>هل يوجد منطقة لعب للأطفال؟</w:t>
      </w:r>
    </w:p>
    <w:p w:rsidR="00386307" w:rsidRPr="00237F1B" w:rsidRDefault="00386307" w:rsidP="00E860B4">
      <w:pPr>
        <w:pStyle w:val="tickbox"/>
      </w:pPr>
    </w:p>
    <w:p w:rsidR="00386307" w:rsidRPr="00237F1B" w:rsidRDefault="00410914" w:rsidP="00E860B4">
      <w:pPr>
        <w:pStyle w:val="tickbox"/>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410914" w:rsidP="00E860B4">
      <w:pPr>
        <w:pStyle w:val="tickbox"/>
        <w:rPr>
          <w:rtl/>
          <w:lang w:val="en-US"/>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لا</w:t>
      </w:r>
    </w:p>
    <w:p w:rsidR="00386307" w:rsidRPr="00237F1B" w:rsidRDefault="00386307">
      <w:pPr>
        <w:autoSpaceDE w:val="0"/>
        <w:bidi/>
        <w:spacing w:after="0" w:line="240" w:lineRule="auto"/>
        <w:jc w:val="both"/>
        <w:rPr>
          <w:rFonts w:ascii="Arial" w:hAnsi="Arial"/>
          <w:spacing w:val="4"/>
          <w:w w:val="103"/>
          <w:kern w:val="1"/>
          <w:sz w:val="22"/>
          <w:rtl/>
          <w:lang w:val="en-US"/>
        </w:rPr>
      </w:pPr>
    </w:p>
    <w:p w:rsidR="00386307" w:rsidRPr="00410914" w:rsidRDefault="00386307">
      <w:pPr>
        <w:autoSpaceDE w:val="0"/>
        <w:bidi/>
        <w:spacing w:after="0" w:line="240" w:lineRule="auto"/>
        <w:jc w:val="both"/>
        <w:rPr>
          <w:rFonts w:ascii="Arial" w:hAnsi="Arial"/>
          <w:color w:val="1E988B"/>
          <w:spacing w:val="4"/>
          <w:w w:val="103"/>
          <w:kern w:val="1"/>
          <w:sz w:val="22"/>
          <w:lang w:val="en-US"/>
        </w:rPr>
      </w:pPr>
    </w:p>
    <w:p w:rsidR="00386307" w:rsidRPr="00410914" w:rsidRDefault="00326523" w:rsidP="00B9759A">
      <w:pPr>
        <w:pStyle w:val="csubsubhead"/>
        <w:rPr>
          <w:bCs/>
          <w:color w:val="1E988B"/>
          <w:rtl/>
        </w:rPr>
      </w:pPr>
      <w:r w:rsidRPr="00410914">
        <w:rPr>
          <w:color w:val="1E988B"/>
          <w:rtl/>
        </w:rPr>
        <w:t>إعادة تأهيل السجناء</w:t>
      </w:r>
    </w:p>
    <w:p w:rsidR="00386307" w:rsidRPr="00410914" w:rsidRDefault="00386307">
      <w:pPr>
        <w:autoSpaceDE w:val="0"/>
        <w:bidi/>
        <w:spacing w:after="0" w:line="240" w:lineRule="auto"/>
        <w:jc w:val="both"/>
        <w:rPr>
          <w:rFonts w:ascii="Arial" w:hAnsi="Arial"/>
          <w:b/>
          <w:bCs/>
          <w:color w:val="1E988B"/>
          <w:sz w:val="22"/>
          <w:rtl/>
        </w:rPr>
      </w:pPr>
    </w:p>
    <w:p w:rsidR="00386307" w:rsidRPr="00410914" w:rsidRDefault="00326523" w:rsidP="00B9759A">
      <w:pPr>
        <w:pStyle w:val="drule"/>
        <w:rPr>
          <w:color w:val="1E988B"/>
          <w:rtl/>
        </w:rPr>
      </w:pPr>
      <w:r w:rsidRPr="00410914">
        <w:rPr>
          <w:color w:val="1E988B"/>
          <w:rtl/>
        </w:rPr>
        <w:t>التصنيف والتفرد</w:t>
      </w:r>
    </w:p>
    <w:p w:rsidR="00386307" w:rsidRPr="00410914" w:rsidRDefault="00326523" w:rsidP="00B9759A">
      <w:pPr>
        <w:pStyle w:val="drule"/>
        <w:rPr>
          <w:color w:val="1E988B"/>
          <w:rtl/>
        </w:rPr>
      </w:pPr>
      <w:r w:rsidRPr="00410914">
        <w:rPr>
          <w:color w:val="1E988B"/>
          <w:rtl/>
        </w:rPr>
        <w:t>قاعدة 40-41</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B9759A">
      <w:pPr>
        <w:pStyle w:val="number"/>
        <w:rPr>
          <w:rtl/>
        </w:rPr>
      </w:pPr>
      <w:r w:rsidRPr="00237F1B">
        <w:rPr>
          <w:rtl/>
        </w:rPr>
        <w:t>هل وُضعت أدوات وطرق لتصنيف المخاطر وتقييمها تراعي الفوارق بين الجنسين للتعامل مع الاحتياجات الخاصة بالسجينات وظروفهن؟</w:t>
      </w:r>
    </w:p>
    <w:p w:rsidR="00386307" w:rsidRPr="00237F1B" w:rsidRDefault="00386307">
      <w:pPr>
        <w:autoSpaceDE w:val="0"/>
        <w:bidi/>
        <w:spacing w:after="0" w:line="240" w:lineRule="auto"/>
        <w:ind w:left="720"/>
        <w:jc w:val="both"/>
        <w:rPr>
          <w:rFonts w:ascii="Arial" w:hAnsi="Arial"/>
          <w:spacing w:val="4"/>
          <w:w w:val="103"/>
          <w:sz w:val="22"/>
          <w:rtl/>
        </w:rPr>
      </w:pPr>
    </w:p>
    <w:p w:rsidR="00386307" w:rsidRPr="00237F1B" w:rsidRDefault="00410914">
      <w:pPr>
        <w:pStyle w:val="Listenabsatz"/>
        <w:autoSpaceDE w:val="0"/>
        <w:spacing w:after="0" w:line="240" w:lineRule="auto"/>
        <w:jc w:val="both"/>
        <w:rPr>
          <w:rFonts w:ascii="Arial" w:hAnsi="Arial" w:cs="Arial"/>
          <w:sz w:val="22"/>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Fonts w:ascii="Arial" w:hAnsi="Arial" w:cs="Arial"/>
          <w:iCs/>
          <w:sz w:val="22"/>
          <w:rtl/>
        </w:rPr>
        <w:t xml:space="preserve"> نعم</w:t>
      </w:r>
    </w:p>
    <w:p w:rsidR="00386307" w:rsidRPr="00237F1B" w:rsidRDefault="00410914">
      <w:pPr>
        <w:pStyle w:val="Listenabsatz"/>
        <w:autoSpaceDE w:val="0"/>
        <w:spacing w:after="0" w:line="240" w:lineRule="auto"/>
        <w:jc w:val="both"/>
        <w:rPr>
          <w:rFonts w:ascii="Arial" w:hAnsi="Arial" w:cs="Arial"/>
          <w:spacing w:val="4"/>
          <w:w w:val="103"/>
          <w:sz w:val="22"/>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Fonts w:ascii="Arial" w:hAnsi="Arial" w:cs="Arial"/>
          <w:iCs/>
          <w:sz w:val="22"/>
          <w:rtl/>
        </w:rPr>
        <w:t xml:space="preserve"> لا</w:t>
      </w:r>
    </w:p>
    <w:p w:rsidR="00386307" w:rsidRPr="00237F1B" w:rsidRDefault="00386307">
      <w:pPr>
        <w:autoSpaceDE w:val="0"/>
        <w:bidi/>
        <w:spacing w:after="0" w:line="240" w:lineRule="auto"/>
        <w:ind w:hanging="360"/>
        <w:jc w:val="both"/>
        <w:rPr>
          <w:rFonts w:ascii="Arial" w:hAnsi="Arial"/>
          <w:spacing w:val="4"/>
          <w:w w:val="103"/>
          <w:sz w:val="22"/>
          <w:rtl/>
        </w:rPr>
      </w:pPr>
    </w:p>
    <w:p w:rsidR="00386307" w:rsidRPr="00237F1B" w:rsidRDefault="00326523">
      <w:pPr>
        <w:autoSpaceDE w:val="0"/>
        <w:bidi/>
        <w:spacing w:after="0" w:line="240" w:lineRule="auto"/>
        <w:ind w:left="720"/>
        <w:jc w:val="both"/>
        <w:rPr>
          <w:rFonts w:ascii="Arial" w:hAnsi="Arial"/>
          <w:spacing w:val="4"/>
          <w:w w:val="103"/>
          <w:sz w:val="22"/>
          <w:rtl/>
        </w:rPr>
      </w:pPr>
      <w:r w:rsidRPr="00237F1B">
        <w:rPr>
          <w:rFonts w:ascii="Arial" w:hAnsi="Arial"/>
          <w:spacing w:val="4"/>
          <w:w w:val="103"/>
          <w:sz w:val="22"/>
          <w:rtl/>
        </w:rPr>
        <w:t>إذا كانت الإجابة بنعم، من شارك في وضعها؟</w:t>
      </w:r>
      <w:r w:rsidR="00410914">
        <w:fldChar w:fldCharType="begin">
          <w:ffData>
            <w:name w:val=""/>
            <w:enabled/>
            <w:calcOnExit w:val="0"/>
            <w:textInput/>
          </w:ffData>
        </w:fldChar>
      </w:r>
      <w:r w:rsidR="00410914">
        <w:instrText xml:space="preserve"> FORMTEXT </w:instrText>
      </w:r>
      <w:r w:rsidR="00410914">
        <w:fldChar w:fldCharType="separate"/>
      </w:r>
      <w:r w:rsidR="00410914">
        <w:rPr>
          <w:noProof/>
        </w:rPr>
        <w:t> </w:t>
      </w:r>
      <w:r w:rsidR="00410914">
        <w:rPr>
          <w:noProof/>
        </w:rPr>
        <w:t> </w:t>
      </w:r>
      <w:r w:rsidR="00410914">
        <w:rPr>
          <w:noProof/>
        </w:rPr>
        <w:t> </w:t>
      </w:r>
      <w:r w:rsidR="00410914">
        <w:rPr>
          <w:noProof/>
        </w:rPr>
        <w:t> </w:t>
      </w:r>
      <w:r w:rsidR="00410914">
        <w:rPr>
          <w:noProof/>
        </w:rPr>
        <w:t> </w:t>
      </w:r>
      <w:r w:rsidR="00410914">
        <w:fldChar w:fldCharType="end"/>
      </w:r>
      <w:r w:rsidR="00410914">
        <w:t>s</w:t>
      </w:r>
    </w:p>
    <w:p w:rsidR="00410914" w:rsidRDefault="00410914">
      <w:pPr>
        <w:suppressAutoHyphens w:val="0"/>
        <w:spacing w:after="0" w:line="240" w:lineRule="auto"/>
        <w:rPr>
          <w:rFonts w:ascii="Arial" w:hAnsi="Arial"/>
          <w:spacing w:val="4"/>
          <w:w w:val="103"/>
          <w:sz w:val="22"/>
          <w:rtl/>
        </w:rPr>
      </w:pPr>
      <w:r>
        <w:rPr>
          <w:rFonts w:ascii="Arial" w:hAnsi="Arial"/>
          <w:spacing w:val="4"/>
          <w:w w:val="103"/>
          <w:sz w:val="22"/>
          <w:rtl/>
        </w:rPr>
        <w:br w:type="page"/>
      </w:r>
    </w:p>
    <w:p w:rsidR="00386307" w:rsidRPr="00237F1B" w:rsidRDefault="00326523" w:rsidP="00410914">
      <w:pPr>
        <w:pStyle w:val="number"/>
        <w:rPr>
          <w:rtl/>
        </w:rPr>
      </w:pPr>
      <w:r w:rsidRPr="00237F1B">
        <w:rPr>
          <w:rtl/>
        </w:rPr>
        <w:lastRenderedPageBreak/>
        <w:t>هل هذه الأدوات تأخذ في الاعتبار ما يلي:</w:t>
      </w:r>
    </w:p>
    <w:p w:rsidR="00386307" w:rsidRPr="00237F1B" w:rsidRDefault="00386307">
      <w:pPr>
        <w:autoSpaceDE w:val="0"/>
        <w:bidi/>
        <w:spacing w:after="0" w:line="240" w:lineRule="auto"/>
        <w:ind w:left="720"/>
        <w:jc w:val="both"/>
        <w:rPr>
          <w:rFonts w:ascii="Arial" w:hAnsi="Arial"/>
          <w:spacing w:val="4"/>
          <w:w w:val="103"/>
          <w:sz w:val="22"/>
          <w:rtl/>
        </w:rPr>
      </w:pPr>
    </w:p>
    <w:p w:rsidR="00386307" w:rsidRPr="00237F1B" w:rsidRDefault="00326523" w:rsidP="00916591">
      <w:pPr>
        <w:pStyle w:val="extendedtick"/>
        <w:spacing w:after="120"/>
        <w:rPr>
          <w:w w:val="103"/>
          <w:rtl/>
        </w:rPr>
      </w:pPr>
      <w:r w:rsidRPr="00237F1B">
        <w:rPr>
          <w:w w:val="103"/>
          <w:rtl/>
        </w:rPr>
        <w:t>الخلفيات النموذجية للسجينات</w:t>
      </w:r>
      <w:r w:rsidRPr="00237F1B">
        <w:rPr>
          <w:w w:val="103"/>
          <w:rtl/>
        </w:rPr>
        <w:tab/>
      </w:r>
      <w:r w:rsidR="00916591" w:rsidRPr="000A61EA">
        <w:fldChar w:fldCharType="begin">
          <w:ffData>
            <w:name w:val=""/>
            <w:enabled/>
            <w:calcOnExit w:val="0"/>
            <w:checkBox>
              <w:sizeAuto/>
              <w:default w:val="0"/>
            </w:checkBox>
          </w:ffData>
        </w:fldChar>
      </w:r>
      <w:r w:rsidR="00916591" w:rsidRPr="000A61EA">
        <w:rPr>
          <w:rtl/>
        </w:rPr>
        <w:instrText xml:space="preserve"> FORMCHECKBOX </w:instrText>
      </w:r>
      <w:r w:rsidR="00200FF6">
        <w:fldChar w:fldCharType="separate"/>
      </w:r>
      <w:r w:rsidR="00916591" w:rsidRPr="000A61EA">
        <w:fldChar w:fldCharType="end"/>
      </w:r>
    </w:p>
    <w:p w:rsidR="00386307" w:rsidRPr="00237F1B" w:rsidRDefault="00326523" w:rsidP="00916591">
      <w:pPr>
        <w:pStyle w:val="extendedtick"/>
        <w:spacing w:after="120"/>
        <w:rPr>
          <w:w w:val="103"/>
          <w:rtl/>
        </w:rPr>
      </w:pPr>
      <w:r w:rsidRPr="00237F1B">
        <w:rPr>
          <w:w w:val="103"/>
          <w:rtl/>
        </w:rPr>
        <w:t>أنواع الجرائم التي ترتكبها النساء عادة</w:t>
      </w:r>
      <w:r w:rsidRPr="00237F1B">
        <w:rPr>
          <w:w w:val="103"/>
          <w:rtl/>
        </w:rPr>
        <w:tab/>
      </w:r>
      <w:r w:rsidR="00916591" w:rsidRPr="000A61EA">
        <w:fldChar w:fldCharType="begin">
          <w:ffData>
            <w:name w:val=""/>
            <w:enabled/>
            <w:calcOnExit w:val="0"/>
            <w:checkBox>
              <w:sizeAuto/>
              <w:default w:val="0"/>
            </w:checkBox>
          </w:ffData>
        </w:fldChar>
      </w:r>
      <w:r w:rsidR="00916591" w:rsidRPr="000A61EA">
        <w:rPr>
          <w:rtl/>
        </w:rPr>
        <w:instrText xml:space="preserve"> FORMCHECKBOX </w:instrText>
      </w:r>
      <w:r w:rsidR="00200FF6">
        <w:fldChar w:fldCharType="separate"/>
      </w:r>
      <w:r w:rsidR="00916591" w:rsidRPr="000A61EA">
        <w:fldChar w:fldCharType="end"/>
      </w:r>
    </w:p>
    <w:p w:rsidR="00386307" w:rsidRPr="00237F1B" w:rsidRDefault="00326523" w:rsidP="00916591">
      <w:pPr>
        <w:pStyle w:val="extendedtick"/>
        <w:spacing w:after="120"/>
        <w:rPr>
          <w:w w:val="103"/>
          <w:rtl/>
        </w:rPr>
      </w:pPr>
      <w:r w:rsidRPr="00237F1B">
        <w:rPr>
          <w:w w:val="103"/>
          <w:rtl/>
        </w:rPr>
        <w:t>ارتفاع مستوى احتياجات الرعاية الصحية العقلية بين النساء، بسبب حالات الإيذاء في الماضي</w:t>
      </w:r>
      <w:r w:rsidRPr="00237F1B">
        <w:rPr>
          <w:w w:val="103"/>
          <w:rtl/>
        </w:rPr>
        <w:tab/>
      </w:r>
      <w:r w:rsidR="00916591" w:rsidRPr="000A61EA">
        <w:fldChar w:fldCharType="begin">
          <w:ffData>
            <w:name w:val=""/>
            <w:enabled/>
            <w:calcOnExit w:val="0"/>
            <w:checkBox>
              <w:sizeAuto/>
              <w:default w:val="0"/>
            </w:checkBox>
          </w:ffData>
        </w:fldChar>
      </w:r>
      <w:r w:rsidR="00916591" w:rsidRPr="000A61EA">
        <w:rPr>
          <w:rtl/>
        </w:rPr>
        <w:instrText xml:space="preserve"> FORMCHECKBOX </w:instrText>
      </w:r>
      <w:r w:rsidR="00200FF6">
        <w:fldChar w:fldCharType="separate"/>
      </w:r>
      <w:r w:rsidR="00916591" w:rsidRPr="000A61EA">
        <w:fldChar w:fldCharType="end"/>
      </w:r>
    </w:p>
    <w:p w:rsidR="00386307" w:rsidRPr="00237F1B" w:rsidRDefault="00326523" w:rsidP="00916591">
      <w:pPr>
        <w:pStyle w:val="extendedtick"/>
        <w:spacing w:after="120"/>
        <w:rPr>
          <w:w w:val="103"/>
          <w:rtl/>
        </w:rPr>
      </w:pPr>
      <w:r w:rsidRPr="00237F1B">
        <w:rPr>
          <w:w w:val="103"/>
          <w:rtl/>
        </w:rPr>
        <w:t>ارتفاع مستويات إدمان العقاقير</w:t>
      </w:r>
      <w:r w:rsidRPr="00237F1B">
        <w:rPr>
          <w:w w:val="103"/>
          <w:rtl/>
        </w:rPr>
        <w:tab/>
      </w:r>
      <w:r w:rsidR="00916591" w:rsidRPr="000A61EA">
        <w:fldChar w:fldCharType="begin">
          <w:ffData>
            <w:name w:val=""/>
            <w:enabled/>
            <w:calcOnExit w:val="0"/>
            <w:checkBox>
              <w:sizeAuto/>
              <w:default w:val="0"/>
            </w:checkBox>
          </w:ffData>
        </w:fldChar>
      </w:r>
      <w:r w:rsidR="00916591" w:rsidRPr="000A61EA">
        <w:rPr>
          <w:rtl/>
        </w:rPr>
        <w:instrText xml:space="preserve"> FORMCHECKBOX </w:instrText>
      </w:r>
      <w:r w:rsidR="00200FF6">
        <w:fldChar w:fldCharType="separate"/>
      </w:r>
      <w:r w:rsidR="00916591" w:rsidRPr="000A61EA">
        <w:fldChar w:fldCharType="end"/>
      </w:r>
    </w:p>
    <w:p w:rsidR="00386307" w:rsidRPr="00237F1B" w:rsidRDefault="00326523" w:rsidP="00916591">
      <w:pPr>
        <w:pStyle w:val="extendedtick"/>
        <w:rPr>
          <w:w w:val="103"/>
          <w:rtl/>
        </w:rPr>
      </w:pPr>
      <w:r w:rsidRPr="00237F1B">
        <w:rPr>
          <w:w w:val="103"/>
          <w:rtl/>
        </w:rPr>
        <w:t>مسؤوليات الرعاية الأبوية وغيرها</w:t>
      </w:r>
      <w:r w:rsidRPr="00237F1B">
        <w:rPr>
          <w:w w:val="103"/>
          <w:rtl/>
        </w:rPr>
        <w:tab/>
      </w:r>
      <w:r w:rsidR="00916591" w:rsidRPr="000A61EA">
        <w:fldChar w:fldCharType="begin">
          <w:ffData>
            <w:name w:val=""/>
            <w:enabled/>
            <w:calcOnExit w:val="0"/>
            <w:checkBox>
              <w:sizeAuto/>
              <w:default w:val="0"/>
            </w:checkBox>
          </w:ffData>
        </w:fldChar>
      </w:r>
      <w:r w:rsidR="00916591" w:rsidRPr="000A61EA">
        <w:rPr>
          <w:rtl/>
        </w:rPr>
        <w:instrText xml:space="preserve"> FORMCHECKBOX </w:instrText>
      </w:r>
      <w:r w:rsidR="00200FF6">
        <w:fldChar w:fldCharType="separate"/>
      </w:r>
      <w:r w:rsidR="00916591" w:rsidRPr="000A61EA">
        <w:fldChar w:fldCharType="end"/>
      </w:r>
    </w:p>
    <w:p w:rsidR="00386307" w:rsidRPr="00237F1B" w:rsidRDefault="00386307">
      <w:pPr>
        <w:autoSpaceDE w:val="0"/>
        <w:bidi/>
        <w:spacing w:after="0" w:line="240" w:lineRule="auto"/>
        <w:ind w:left="720" w:hanging="360"/>
        <w:jc w:val="both"/>
        <w:rPr>
          <w:rFonts w:ascii="Arial" w:hAnsi="Arial"/>
          <w:spacing w:val="4"/>
          <w:w w:val="103"/>
          <w:sz w:val="22"/>
          <w:rtl/>
        </w:rPr>
      </w:pPr>
    </w:p>
    <w:p w:rsidR="00386307" w:rsidRPr="00916591" w:rsidRDefault="00326523" w:rsidP="00916591">
      <w:pPr>
        <w:pStyle w:val="number"/>
      </w:pPr>
      <w:r w:rsidRPr="00916591">
        <w:rPr>
          <w:rtl/>
        </w:rPr>
        <w:t>هل توزع سلطاتُ السجن النساءَ على السجون أو أقسام السجون التي تتوافق مع احتياجاتهن وما يتعرضن له من مخاطر، بناءً على مبدأ إيواء جميع النساء في أقل البيئات تشديداً ​​وأدنى مستوى من مستويات التأمين المطلوبة؟</w:t>
      </w:r>
      <w:r w:rsidR="00916591">
        <w:fldChar w:fldCharType="begin">
          <w:ffData>
            <w:name w:val=""/>
            <w:enabled/>
            <w:calcOnExit w:val="0"/>
            <w:textInput/>
          </w:ffData>
        </w:fldChar>
      </w:r>
      <w:r w:rsidR="00916591">
        <w:instrText xml:space="preserve"> FORMTEXT </w:instrText>
      </w:r>
      <w:r w:rsidR="00916591">
        <w:fldChar w:fldCharType="separate"/>
      </w:r>
      <w:r w:rsidR="00916591">
        <w:rPr>
          <w:noProof/>
        </w:rPr>
        <w:t> </w:t>
      </w:r>
      <w:r w:rsidR="00916591">
        <w:rPr>
          <w:noProof/>
        </w:rPr>
        <w:t> </w:t>
      </w:r>
      <w:r w:rsidR="00916591">
        <w:rPr>
          <w:noProof/>
        </w:rPr>
        <w:t> </w:t>
      </w:r>
      <w:r w:rsidR="00916591">
        <w:rPr>
          <w:noProof/>
        </w:rPr>
        <w:t> </w:t>
      </w:r>
      <w:r w:rsidR="00916591">
        <w:rPr>
          <w:noProof/>
        </w:rPr>
        <w:t> </w:t>
      </w:r>
      <w:r w:rsidR="00916591">
        <w:fldChar w:fldCharType="end"/>
      </w:r>
    </w:p>
    <w:p w:rsidR="00916591" w:rsidRPr="00237F1B" w:rsidRDefault="00916591" w:rsidP="00916591">
      <w:pPr>
        <w:pStyle w:val="arabictext"/>
        <w:rPr>
          <w:rtl/>
        </w:rPr>
      </w:pPr>
    </w:p>
    <w:p w:rsidR="00386307" w:rsidRPr="00237F1B" w:rsidRDefault="00386307">
      <w:pPr>
        <w:autoSpaceDE w:val="0"/>
        <w:bidi/>
        <w:spacing w:after="0" w:line="240" w:lineRule="auto"/>
        <w:ind w:left="360"/>
        <w:jc w:val="both"/>
        <w:rPr>
          <w:rFonts w:ascii="Arial" w:hAnsi="Arial"/>
          <w:b/>
          <w:bCs/>
          <w:spacing w:val="4"/>
          <w:w w:val="103"/>
          <w:sz w:val="22"/>
          <w:rtl/>
        </w:rPr>
      </w:pPr>
    </w:p>
    <w:p w:rsidR="00386307" w:rsidRPr="00237F1B" w:rsidRDefault="00916591" w:rsidP="00E860B4">
      <w:pPr>
        <w:pStyle w:val="tickbox"/>
        <w:rPr>
          <w:bCs/>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237F1B" w:rsidRDefault="0091659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bCs/>
          <w:rtl/>
        </w:rPr>
        <w:t xml:space="preserve"> لا</w:t>
      </w:r>
    </w:p>
    <w:p w:rsidR="00386307" w:rsidRPr="00237F1B" w:rsidRDefault="00326523" w:rsidP="00E860B4">
      <w:pPr>
        <w:pStyle w:val="tickbox"/>
        <w:rPr>
          <w:rtl/>
        </w:rPr>
      </w:pPr>
      <w:r w:rsidRPr="00237F1B">
        <w:rPr>
          <w:rtl/>
        </w:rPr>
        <w:t>إذا كانت الإجابة بنعم، اشرح مستويات الأمان السارية وكيفية تحديدها. إذا كانت الإجابة بالنفي، اشرح السبب.</w:t>
      </w:r>
    </w:p>
    <w:p w:rsidR="00386307" w:rsidRPr="00237F1B" w:rsidRDefault="00386307">
      <w:pPr>
        <w:autoSpaceDE w:val="0"/>
        <w:bidi/>
        <w:spacing w:after="0" w:line="240" w:lineRule="auto"/>
        <w:ind w:left="720"/>
        <w:jc w:val="both"/>
        <w:rPr>
          <w:rFonts w:ascii="Arial" w:hAnsi="Arial"/>
          <w:spacing w:val="4"/>
          <w:w w:val="103"/>
          <w:sz w:val="22"/>
          <w:rtl/>
        </w:rPr>
      </w:pPr>
    </w:p>
    <w:p w:rsidR="00386307" w:rsidRPr="00916591" w:rsidRDefault="00326523" w:rsidP="00916591">
      <w:pPr>
        <w:pStyle w:val="number"/>
        <w:rPr>
          <w:rtl/>
        </w:rPr>
      </w:pPr>
      <w:r w:rsidRPr="00916591">
        <w:rPr>
          <w:rtl/>
        </w:rPr>
        <w:t>عند وضع خطط الحكم على السجينات، هل تأخذ سلطات السجن خلفيات النساء في الاعتبار، بما فيها أي عنف تعرضن له، واحتياجاتهن من الرعاية الصحية النفسية أو إدمانهن العقاقير، فضلا عن المسؤوليات الأبوية وغيرها من مسؤوليات الرعاية التي تقع على كاهلهن؟</w:t>
      </w:r>
    </w:p>
    <w:p w:rsidR="00386307" w:rsidRPr="00237F1B" w:rsidRDefault="00386307">
      <w:pPr>
        <w:autoSpaceDE w:val="0"/>
        <w:bidi/>
        <w:spacing w:after="0" w:line="240" w:lineRule="auto"/>
        <w:ind w:left="360"/>
        <w:jc w:val="both"/>
        <w:rPr>
          <w:rFonts w:ascii="Arial" w:hAnsi="Arial"/>
          <w:b/>
          <w:bCs/>
          <w:spacing w:val="4"/>
          <w:w w:val="103"/>
          <w:sz w:val="22"/>
          <w:rtl/>
        </w:rPr>
      </w:pPr>
    </w:p>
    <w:p w:rsidR="00386307" w:rsidRPr="00916591" w:rsidRDefault="0091659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نعم</w:t>
      </w:r>
    </w:p>
    <w:p w:rsidR="00386307" w:rsidRPr="00916591" w:rsidRDefault="0091659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rtl/>
        </w:rPr>
        <w:t xml:space="preserve"> لا</w:t>
      </w:r>
    </w:p>
    <w:p w:rsidR="00386307" w:rsidRPr="00237F1B" w:rsidRDefault="00386307">
      <w:pPr>
        <w:bidi/>
        <w:spacing w:after="0" w:line="240" w:lineRule="auto"/>
        <w:ind w:left="360"/>
        <w:jc w:val="both"/>
        <w:rPr>
          <w:rFonts w:ascii="Arial" w:hAnsi="Arial"/>
          <w:bCs/>
          <w:sz w:val="22"/>
          <w:lang w:val="en-US"/>
        </w:rPr>
      </w:pPr>
    </w:p>
    <w:p w:rsidR="00386307" w:rsidRPr="00237F1B" w:rsidRDefault="00326523">
      <w:pPr>
        <w:autoSpaceDE w:val="0"/>
        <w:bidi/>
        <w:spacing w:after="0" w:line="240" w:lineRule="auto"/>
        <w:ind w:left="360"/>
        <w:jc w:val="both"/>
        <w:rPr>
          <w:rFonts w:ascii="Arial" w:hAnsi="Arial"/>
          <w:spacing w:val="4"/>
          <w:w w:val="103"/>
          <w:sz w:val="22"/>
          <w:rtl/>
        </w:rPr>
      </w:pPr>
      <w:r w:rsidRPr="00237F1B">
        <w:rPr>
          <w:rFonts w:ascii="Arial" w:hAnsi="Arial"/>
          <w:spacing w:val="4"/>
          <w:w w:val="103"/>
          <w:sz w:val="22"/>
          <w:rtl/>
        </w:rPr>
        <w:tab/>
        <w:t>إذا كانت الإجابة بنعم، اذكر تفاصيل هذه العملية.</w:t>
      </w:r>
      <w:r w:rsidR="00916591" w:rsidRPr="00916591">
        <w:t xml:space="preserve"> </w:t>
      </w:r>
      <w:r w:rsidR="00916591">
        <w:fldChar w:fldCharType="begin">
          <w:ffData>
            <w:name w:val=""/>
            <w:enabled/>
            <w:calcOnExit w:val="0"/>
            <w:textInput/>
          </w:ffData>
        </w:fldChar>
      </w:r>
      <w:r w:rsidR="00916591">
        <w:instrText xml:space="preserve"> FORMTEXT </w:instrText>
      </w:r>
      <w:r w:rsidR="00916591">
        <w:fldChar w:fldCharType="separate"/>
      </w:r>
      <w:r w:rsidR="00916591">
        <w:rPr>
          <w:noProof/>
        </w:rPr>
        <w:t> </w:t>
      </w:r>
      <w:r w:rsidR="00916591">
        <w:rPr>
          <w:noProof/>
        </w:rPr>
        <w:t> </w:t>
      </w:r>
      <w:r w:rsidR="00916591">
        <w:rPr>
          <w:noProof/>
        </w:rPr>
        <w:t> </w:t>
      </w:r>
      <w:r w:rsidR="00916591">
        <w:rPr>
          <w:noProof/>
        </w:rPr>
        <w:t> </w:t>
      </w:r>
      <w:r w:rsidR="00916591">
        <w:rPr>
          <w:noProof/>
        </w:rPr>
        <w:t> </w:t>
      </w:r>
      <w:r w:rsidR="00916591">
        <w:fldChar w:fldCharType="end"/>
      </w:r>
    </w:p>
    <w:p w:rsidR="00386307" w:rsidRPr="00237F1B" w:rsidRDefault="00386307">
      <w:pPr>
        <w:bidi/>
        <w:spacing w:after="0" w:line="240" w:lineRule="auto"/>
        <w:ind w:left="720" w:hanging="360"/>
        <w:jc w:val="both"/>
        <w:rPr>
          <w:rFonts w:ascii="Arial" w:hAnsi="Arial"/>
          <w:spacing w:val="4"/>
          <w:w w:val="103"/>
          <w:sz w:val="22"/>
          <w:rtl/>
        </w:rPr>
      </w:pPr>
    </w:p>
    <w:p w:rsidR="00386307" w:rsidRPr="00916591" w:rsidRDefault="00326523" w:rsidP="00916591">
      <w:pPr>
        <w:pStyle w:val="number"/>
        <w:rPr>
          <w:rtl/>
        </w:rPr>
      </w:pPr>
      <w:r w:rsidRPr="00916591">
        <w:rPr>
          <w:rtl/>
        </w:rPr>
        <w:t>هل تسكِّن سلطاتُ السجنِ النساء اللواتي لديهن احتياجات من الرعاية الصحية العقلية في أدنى المساكن أمنياً؟</w:t>
      </w:r>
    </w:p>
    <w:p w:rsidR="00386307" w:rsidRPr="00237F1B" w:rsidRDefault="00386307">
      <w:pPr>
        <w:autoSpaceDE w:val="0"/>
        <w:bidi/>
        <w:spacing w:after="0" w:line="240" w:lineRule="auto"/>
        <w:ind w:left="360"/>
        <w:jc w:val="both"/>
        <w:rPr>
          <w:rFonts w:ascii="Arial" w:hAnsi="Arial"/>
          <w:b/>
          <w:bCs/>
          <w:spacing w:val="4"/>
          <w:w w:val="103"/>
          <w:sz w:val="22"/>
          <w:rtl/>
        </w:rPr>
      </w:pPr>
    </w:p>
    <w:p w:rsidR="00386307" w:rsidRPr="00916591" w:rsidRDefault="00916591" w:rsidP="00E860B4">
      <w:pPr>
        <w:pStyle w:val="tickbox"/>
        <w:rPr>
          <w:rtl/>
        </w:rPr>
      </w:pPr>
      <w:r w:rsidRPr="000A61EA">
        <w:fldChar w:fldCharType="begin">
          <w:ffData>
            <w:name w:val=""/>
            <w:enabled/>
            <w:calcOnExit w:val="0"/>
            <w:checkBox>
              <w:sizeAuto/>
              <w:default w:val="0"/>
            </w:checkBox>
          </w:ffData>
        </w:fldChar>
      </w:r>
      <w:r w:rsidRPr="000A61EA">
        <w:rPr>
          <w:rtl/>
        </w:rPr>
        <w:instrText xml:space="preserve"> FORMCHECKBOX </w:instrText>
      </w:r>
      <w:r w:rsidR="00200FF6">
        <w:fldChar w:fldCharType="separate"/>
      </w:r>
      <w:r w:rsidRPr="000A61EA">
        <w:fldChar w:fldCharType="end"/>
      </w:r>
      <w:r w:rsidR="00326523" w:rsidRPr="00237F1B">
        <w:rPr>
          <w:rtl/>
        </w:rPr>
        <w:t xml:space="preserve"> </w:t>
      </w:r>
      <w:r w:rsidR="00326523" w:rsidRPr="00916591">
        <w:rPr>
          <w:rtl/>
        </w:rPr>
        <w:t>نعم</w:t>
      </w:r>
    </w:p>
    <w:p w:rsidR="00386307" w:rsidRPr="00916591" w:rsidRDefault="0091659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rtl/>
        </w:rPr>
        <w:t xml:space="preserve"> لا</w:t>
      </w:r>
    </w:p>
    <w:p w:rsidR="00916591" w:rsidRDefault="00916591">
      <w:pPr>
        <w:suppressAutoHyphens w:val="0"/>
        <w:spacing w:after="0" w:line="240" w:lineRule="auto"/>
        <w:rPr>
          <w:rFonts w:ascii="Arial" w:hAnsi="Arial"/>
          <w:bCs/>
          <w:sz w:val="22"/>
          <w:rtl/>
          <w:lang w:val="en-US"/>
        </w:rPr>
      </w:pPr>
      <w:r>
        <w:rPr>
          <w:rFonts w:ascii="Arial" w:hAnsi="Arial"/>
          <w:bCs/>
          <w:sz w:val="22"/>
          <w:rtl/>
          <w:lang w:val="en-US"/>
        </w:rPr>
        <w:br w:type="page"/>
      </w:r>
    </w:p>
    <w:p w:rsidR="00386307" w:rsidRPr="00916591" w:rsidRDefault="00326523" w:rsidP="00916591">
      <w:pPr>
        <w:pStyle w:val="drule"/>
        <w:rPr>
          <w:color w:val="1E988B"/>
          <w:rtl/>
        </w:rPr>
      </w:pPr>
      <w:r w:rsidRPr="00916591">
        <w:rPr>
          <w:color w:val="1E988B"/>
          <w:rtl/>
        </w:rPr>
        <w:lastRenderedPageBreak/>
        <w:t>نظام السجن</w:t>
      </w:r>
    </w:p>
    <w:p w:rsidR="00386307" w:rsidRPr="00916591" w:rsidRDefault="00326523" w:rsidP="00916591">
      <w:pPr>
        <w:pStyle w:val="drule"/>
        <w:rPr>
          <w:bCs/>
          <w:color w:val="1E988B"/>
          <w:rtl/>
        </w:rPr>
      </w:pPr>
      <w:r w:rsidRPr="00916591">
        <w:rPr>
          <w:color w:val="1E988B"/>
          <w:rtl/>
        </w:rPr>
        <w:t xml:space="preserve">قاعدة </w:t>
      </w:r>
      <w:r w:rsidRPr="00916591">
        <w:rPr>
          <w:bCs/>
          <w:color w:val="1E988B"/>
          <w:rtl/>
        </w:rPr>
        <w:t>42</w:t>
      </w:r>
    </w:p>
    <w:p w:rsidR="00386307" w:rsidRPr="00916591" w:rsidRDefault="00386307">
      <w:pPr>
        <w:autoSpaceDE w:val="0"/>
        <w:bidi/>
        <w:spacing w:after="0" w:line="240" w:lineRule="auto"/>
        <w:jc w:val="both"/>
        <w:rPr>
          <w:rFonts w:ascii="Arial" w:hAnsi="Arial"/>
          <w:b/>
          <w:bCs/>
          <w:sz w:val="22"/>
          <w:rtl/>
        </w:rPr>
      </w:pPr>
    </w:p>
    <w:p w:rsidR="00386307" w:rsidRPr="00916591" w:rsidRDefault="00326523" w:rsidP="00916591">
      <w:pPr>
        <w:pStyle w:val="number"/>
        <w:rPr>
          <w:rtl/>
        </w:rPr>
      </w:pPr>
      <w:r w:rsidRPr="00916591">
        <w:rPr>
          <w:rtl/>
        </w:rPr>
        <w:t>هل تحصل السجينات على برنامج متوازن وشامل من الأنشطة، يلبي احتياجاتهن الخاصة، بما فيها التعليم تبعًا لاحتياجاتهن الفردية، والتدريب المهني، والعمل الهادف المُكافأ، والأنشطة الترفيهية والرياضية،  هناك ايضا برامج تتعلق بالسجينات على وجه الخصوص، مثل برامج تطوير مهارات الأبوة، والتوعية بالرعاية الصحية الخاصة بالنساء والحمل؟</w:t>
      </w:r>
    </w:p>
    <w:p w:rsidR="00386307" w:rsidRPr="00916591" w:rsidRDefault="00386307" w:rsidP="00916591">
      <w:pPr>
        <w:pStyle w:val="arabictext"/>
        <w:rPr>
          <w:rtl/>
        </w:rPr>
      </w:pPr>
    </w:p>
    <w:p w:rsidR="00386307" w:rsidRPr="00916591" w:rsidRDefault="00916591"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iCs/>
          <w:rtl/>
        </w:rPr>
        <w:t xml:space="preserve"> نعم</w:t>
      </w:r>
    </w:p>
    <w:p w:rsidR="00386307" w:rsidRPr="00916591" w:rsidRDefault="00916591" w:rsidP="00E860B4">
      <w:pPr>
        <w:pStyle w:val="tickbox"/>
        <w:rPr>
          <w:rtl/>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rtl/>
        </w:rPr>
        <w:t xml:space="preserve"> لا</w:t>
      </w:r>
    </w:p>
    <w:p w:rsidR="00386307" w:rsidRPr="00916591" w:rsidRDefault="00916591" w:rsidP="00E860B4">
      <w:pPr>
        <w:pStyle w:val="tickbox"/>
        <w:rPr>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rtl/>
          <w:lang w:val="en-US"/>
        </w:rPr>
        <w:t>غير ذلك</w:t>
      </w:r>
    </w:p>
    <w:p w:rsidR="00386307" w:rsidRPr="00916591" w:rsidRDefault="00386307" w:rsidP="00916591">
      <w:pPr>
        <w:pStyle w:val="6ptspace"/>
      </w:pPr>
    </w:p>
    <w:p w:rsidR="00386307" w:rsidRPr="00916591" w:rsidRDefault="00326523" w:rsidP="00E860B4">
      <w:pPr>
        <w:pStyle w:val="tickbox"/>
        <w:rPr>
          <w:rtl/>
        </w:rPr>
      </w:pPr>
      <w:r w:rsidRPr="00916591">
        <w:rPr>
          <w:rtl/>
        </w:rPr>
        <w:t>اذكر التفاصيل.</w:t>
      </w:r>
      <w:r w:rsidR="006A5E76" w:rsidRPr="006A5E76">
        <w:t xml:space="preserve"> </w:t>
      </w:r>
      <w:r w:rsidR="006A5E76">
        <w:fldChar w:fldCharType="begin">
          <w:ffData>
            <w:name w:val=""/>
            <w:enabled/>
            <w:calcOnExit w:val="0"/>
            <w:textInput/>
          </w:ffData>
        </w:fldChar>
      </w:r>
      <w:r w:rsidR="006A5E76">
        <w:instrText xml:space="preserve"> FORMTEXT </w:instrText>
      </w:r>
      <w:r w:rsidR="006A5E76">
        <w:fldChar w:fldCharType="separate"/>
      </w:r>
      <w:r w:rsidR="006A5E76">
        <w:rPr>
          <w:noProof/>
        </w:rPr>
        <w:t> </w:t>
      </w:r>
      <w:r w:rsidR="006A5E76">
        <w:rPr>
          <w:noProof/>
        </w:rPr>
        <w:t> </w:t>
      </w:r>
      <w:r w:rsidR="006A5E76">
        <w:rPr>
          <w:noProof/>
        </w:rPr>
        <w:t> </w:t>
      </w:r>
      <w:r w:rsidR="006A5E76">
        <w:rPr>
          <w:noProof/>
        </w:rPr>
        <w:t> </w:t>
      </w:r>
      <w:r w:rsidR="006A5E76">
        <w:rPr>
          <w:noProof/>
        </w:rPr>
        <w:t> </w:t>
      </w:r>
      <w:r w:rsidR="006A5E76">
        <w:fldChar w:fldCharType="end"/>
      </w:r>
    </w:p>
    <w:p w:rsidR="00386307" w:rsidRPr="00916591" w:rsidRDefault="00386307">
      <w:pPr>
        <w:autoSpaceDE w:val="0"/>
        <w:bidi/>
        <w:spacing w:after="0" w:line="240" w:lineRule="auto"/>
        <w:ind w:hanging="360"/>
        <w:jc w:val="both"/>
        <w:rPr>
          <w:rFonts w:ascii="Arial" w:hAnsi="Arial"/>
          <w:b/>
          <w:bCs/>
          <w:spacing w:val="4"/>
          <w:w w:val="103"/>
          <w:sz w:val="22"/>
          <w:rtl/>
        </w:rPr>
      </w:pPr>
    </w:p>
    <w:p w:rsidR="00386307" w:rsidRPr="00916591" w:rsidRDefault="00326523" w:rsidP="00916591">
      <w:pPr>
        <w:pStyle w:val="number"/>
        <w:rPr>
          <w:rtl/>
        </w:rPr>
      </w:pPr>
      <w:r w:rsidRPr="00916591">
        <w:rPr>
          <w:rtl/>
        </w:rPr>
        <w:t>هل نظام السجن في سجون النساء من المرونة بحيث يسمح للنساء الحوامل أو الأمهات المرضعات أو النساء اللواتي يرافقهن أطفالهن أن يشاركن مشاركة كاملة في جميع الأنشطة أسوة بغيرهن؟</w:t>
      </w:r>
    </w:p>
    <w:p w:rsidR="00386307" w:rsidRPr="00916591" w:rsidRDefault="00386307">
      <w:pPr>
        <w:autoSpaceDE w:val="0"/>
        <w:bidi/>
        <w:spacing w:after="0" w:line="240" w:lineRule="auto"/>
        <w:ind w:left="720"/>
        <w:jc w:val="both"/>
        <w:rPr>
          <w:rFonts w:ascii="Arial" w:hAnsi="Arial"/>
          <w:b/>
          <w:bCs/>
          <w:spacing w:val="4"/>
          <w:w w:val="103"/>
          <w:sz w:val="22"/>
          <w:rtl/>
        </w:rPr>
      </w:pPr>
    </w:p>
    <w:p w:rsidR="00386307" w:rsidRPr="00916591" w:rsidRDefault="0091659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rtl/>
        </w:rPr>
        <w:t xml:space="preserve"> نعم</w:t>
      </w:r>
    </w:p>
    <w:p w:rsidR="00386307" w:rsidRPr="00916591" w:rsidRDefault="00916591" w:rsidP="00E860B4">
      <w:pPr>
        <w:pStyle w:val="tickbox"/>
        <w:rPr>
          <w:bCs/>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rtl/>
        </w:rPr>
        <w:t xml:space="preserve"> لا</w:t>
      </w:r>
    </w:p>
    <w:p w:rsidR="00386307" w:rsidRPr="00916591" w:rsidRDefault="00386307" w:rsidP="00916591">
      <w:pPr>
        <w:pStyle w:val="6ptspace"/>
        <w:rPr>
          <w:w w:val="103"/>
          <w:rtl/>
        </w:rPr>
      </w:pPr>
    </w:p>
    <w:p w:rsidR="00386307" w:rsidRPr="00916591" w:rsidRDefault="00326523" w:rsidP="00E860B4">
      <w:pPr>
        <w:pStyle w:val="tickbox"/>
        <w:rPr>
          <w:rtl/>
        </w:rPr>
      </w:pPr>
      <w:r w:rsidRPr="00916591">
        <w:rPr>
          <w:rtl/>
        </w:rPr>
        <w:t>إذا كانت الإجابة بنعم، اشرح كيفية تطبيق هذه المرونة.</w:t>
      </w:r>
      <w:r w:rsidR="006A5E76" w:rsidRPr="006A5E76">
        <w:t xml:space="preserve"> </w:t>
      </w:r>
      <w:r w:rsidR="006A5E76">
        <w:fldChar w:fldCharType="begin">
          <w:ffData>
            <w:name w:val=""/>
            <w:enabled/>
            <w:calcOnExit w:val="0"/>
            <w:textInput/>
          </w:ffData>
        </w:fldChar>
      </w:r>
      <w:r w:rsidR="006A5E76">
        <w:instrText xml:space="preserve"> FORMTEXT </w:instrText>
      </w:r>
      <w:r w:rsidR="006A5E76">
        <w:fldChar w:fldCharType="separate"/>
      </w:r>
      <w:r w:rsidR="006A5E76">
        <w:rPr>
          <w:noProof/>
        </w:rPr>
        <w:t> </w:t>
      </w:r>
      <w:r w:rsidR="006A5E76">
        <w:rPr>
          <w:noProof/>
        </w:rPr>
        <w:t> </w:t>
      </w:r>
      <w:r w:rsidR="006A5E76">
        <w:rPr>
          <w:noProof/>
        </w:rPr>
        <w:t> </w:t>
      </w:r>
      <w:r w:rsidR="006A5E76">
        <w:rPr>
          <w:noProof/>
        </w:rPr>
        <w:t> </w:t>
      </w:r>
      <w:r w:rsidR="006A5E76">
        <w:rPr>
          <w:noProof/>
        </w:rPr>
        <w:t> </w:t>
      </w:r>
      <w:r w:rsidR="006A5E76">
        <w:fldChar w:fldCharType="end"/>
      </w:r>
    </w:p>
    <w:p w:rsidR="00386307" w:rsidRPr="00916591" w:rsidRDefault="00386307" w:rsidP="00E860B4">
      <w:pPr>
        <w:pStyle w:val="tickbox"/>
        <w:rPr>
          <w:rtl/>
        </w:rPr>
      </w:pPr>
    </w:p>
    <w:p w:rsidR="00386307" w:rsidRPr="00916591" w:rsidRDefault="00326523" w:rsidP="00916591">
      <w:pPr>
        <w:pStyle w:val="number"/>
        <w:rPr>
          <w:rtl/>
        </w:rPr>
      </w:pPr>
      <w:r w:rsidRPr="00916591">
        <w:rPr>
          <w:rtl/>
        </w:rPr>
        <w:t>هل أنشِئت مرافق لرعاية الأطفال/ للتمريض في سجون النساء، ، بحيث يمكن رعاية الأطفال المرافقين لأمهاتهم في هذه المرافق، بينما تشارك أمهاتهم فيما يُجرى من الأنشطة والبرامج؟ ( انظر الى القواعد الدنيا النموذجية لمعاملة السجناء , قاعدة 23 (2))</w:t>
      </w:r>
    </w:p>
    <w:p w:rsidR="00386307" w:rsidRPr="00916591" w:rsidRDefault="00386307" w:rsidP="00916591">
      <w:pPr>
        <w:pStyle w:val="arabictext"/>
        <w:rPr>
          <w:rtl/>
        </w:rPr>
      </w:pPr>
    </w:p>
    <w:p w:rsidR="00386307" w:rsidRPr="00916591" w:rsidRDefault="0091659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rtl/>
        </w:rPr>
        <w:t xml:space="preserve"> نعم</w:t>
      </w:r>
    </w:p>
    <w:p w:rsidR="00386307" w:rsidRPr="00916591" w:rsidRDefault="0091659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rtl/>
        </w:rPr>
        <w:t xml:space="preserve"> لا</w:t>
      </w:r>
    </w:p>
    <w:p w:rsidR="00386307" w:rsidRPr="00916591" w:rsidRDefault="00916591"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916591">
        <w:rPr>
          <w:rtl/>
        </w:rPr>
        <w:t xml:space="preserve"> في بعض السجون النسائية فقط</w:t>
      </w:r>
    </w:p>
    <w:p w:rsidR="00916591" w:rsidRDefault="00916591">
      <w:pPr>
        <w:suppressAutoHyphens w:val="0"/>
        <w:spacing w:after="0" w:line="240" w:lineRule="auto"/>
        <w:rPr>
          <w:rFonts w:ascii="Arial" w:eastAsia="Calibri" w:hAnsi="Arial"/>
          <w:b/>
          <w:bCs/>
          <w:spacing w:val="4"/>
          <w:w w:val="103"/>
          <w:sz w:val="22"/>
          <w:rtl/>
          <w:lang w:val="ar-EG" w:eastAsia="ar-EG" w:bidi="ar-EG"/>
        </w:rPr>
      </w:pPr>
      <w:r>
        <w:rPr>
          <w:rFonts w:ascii="Arial" w:hAnsi="Arial"/>
          <w:b/>
          <w:bCs/>
          <w:spacing w:val="4"/>
          <w:w w:val="103"/>
          <w:sz w:val="22"/>
          <w:rtl/>
        </w:rPr>
        <w:br w:type="page"/>
      </w:r>
    </w:p>
    <w:p w:rsidR="00386307" w:rsidRPr="006A5E76" w:rsidRDefault="00326523" w:rsidP="006A5E76">
      <w:pPr>
        <w:pStyle w:val="drule"/>
        <w:rPr>
          <w:color w:val="1E988B"/>
          <w:rtl/>
        </w:rPr>
      </w:pPr>
      <w:r w:rsidRPr="006A5E76">
        <w:rPr>
          <w:color w:val="1E988B"/>
          <w:rtl/>
        </w:rPr>
        <w:lastRenderedPageBreak/>
        <w:t>الزيارات</w:t>
      </w:r>
    </w:p>
    <w:p w:rsidR="00386307" w:rsidRPr="006A5E76" w:rsidRDefault="00326523" w:rsidP="006A5E76">
      <w:pPr>
        <w:pStyle w:val="drule"/>
        <w:rPr>
          <w:bCs/>
          <w:color w:val="1E988B"/>
          <w:rtl/>
        </w:rPr>
      </w:pPr>
      <w:r w:rsidRPr="006A5E76">
        <w:rPr>
          <w:color w:val="1E988B"/>
          <w:rtl/>
        </w:rPr>
        <w:t xml:space="preserve">قاعدة </w:t>
      </w:r>
      <w:r w:rsidRPr="006A5E76">
        <w:rPr>
          <w:bCs/>
          <w:color w:val="1E988B"/>
          <w:rtl/>
        </w:rPr>
        <w:t>43</w:t>
      </w:r>
      <w:r w:rsidRPr="006A5E76">
        <w:rPr>
          <w:color w:val="1E988B"/>
          <w:rtl/>
        </w:rPr>
        <w:t xml:space="preserve"> و </w:t>
      </w:r>
      <w:r w:rsidRPr="006A5E76">
        <w:rPr>
          <w:bCs/>
          <w:color w:val="1E988B"/>
          <w:rtl/>
        </w:rPr>
        <w:t>44</w:t>
      </w:r>
    </w:p>
    <w:p w:rsidR="00386307" w:rsidRPr="00916591" w:rsidRDefault="00386307">
      <w:pPr>
        <w:autoSpaceDE w:val="0"/>
        <w:bidi/>
        <w:spacing w:after="0" w:line="240" w:lineRule="auto"/>
        <w:jc w:val="both"/>
        <w:rPr>
          <w:rFonts w:ascii="Arial" w:hAnsi="Arial"/>
          <w:b/>
          <w:bCs/>
          <w:sz w:val="22"/>
          <w:rtl/>
        </w:rPr>
      </w:pPr>
    </w:p>
    <w:p w:rsidR="00386307" w:rsidRPr="006A5E76" w:rsidRDefault="00326523" w:rsidP="006A5E76">
      <w:pPr>
        <w:pStyle w:val="number"/>
      </w:pPr>
      <w:r w:rsidRPr="00916591">
        <w:rPr>
          <w:rtl/>
        </w:rPr>
        <w:t>هل تشجع سلطات السجن على زيارة السجينات وتسهلها باتخاذ جميع التدابير التالية أو بعضها:</w:t>
      </w:r>
    </w:p>
    <w:p w:rsidR="006A5E76" w:rsidRPr="00916591" w:rsidRDefault="006A5E76" w:rsidP="006A5E76">
      <w:pPr>
        <w:pStyle w:val="arabictext"/>
        <w:rPr>
          <w:rtl/>
        </w:rPr>
      </w:pPr>
    </w:p>
    <w:p w:rsidR="00386307" w:rsidRPr="006A5E76" w:rsidRDefault="00326523" w:rsidP="006A5E76">
      <w:pPr>
        <w:pStyle w:val="extendedtick"/>
        <w:spacing w:after="240"/>
      </w:pPr>
      <w:r w:rsidRPr="006A5E76">
        <w:rPr>
          <w:rtl/>
        </w:rPr>
        <w:t>المساعدة في النقل، ولاسيما فيما يخص زيارات الأمهات</w:t>
      </w:r>
      <w:r w:rsidRPr="006A5E76">
        <w:rPr>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6A5E76" w:rsidRDefault="00326523" w:rsidP="006A5E76">
      <w:pPr>
        <w:pStyle w:val="extendedtick"/>
        <w:spacing w:after="240"/>
      </w:pPr>
      <w:r w:rsidRPr="006A5E76">
        <w:rPr>
          <w:rtl/>
        </w:rPr>
        <w:t xml:space="preserve">تنظيم أيام خاصة تتبادل فيها جميع العائلات الزيارة وإقامة فعاليات خاصة، قد </w:t>
      </w:r>
      <w:r w:rsidRPr="006A5E76">
        <w:br/>
      </w:r>
      <w:r w:rsidRPr="006A5E76">
        <w:rPr>
          <w:rtl/>
        </w:rPr>
        <w:t>تُنظم بالتعاون مع المنظمات غير الحكومية، وتغطي إدارة السجن تكاليفها</w:t>
      </w:r>
      <w:r w:rsidRPr="006A5E76">
        <w:rPr>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6A5E76" w:rsidRDefault="00326523" w:rsidP="006A5E76">
      <w:pPr>
        <w:pStyle w:val="extendedtick"/>
        <w:spacing w:after="240"/>
      </w:pPr>
      <w:r w:rsidRPr="006A5E76">
        <w:rPr>
          <w:rtl/>
        </w:rPr>
        <w:t xml:space="preserve">تطويل مدة الزيارات، إذا واجهت العائلات صعوبات في الزيارة بسبب بعد المسافات، </w:t>
      </w:r>
      <w:r w:rsidRPr="006A5E76">
        <w:br/>
      </w:r>
      <w:r w:rsidRPr="006A5E76">
        <w:rPr>
          <w:rtl/>
        </w:rPr>
        <w:t>نقص الموارد و/أو قلة وسائل النقل</w:t>
      </w:r>
      <w:r w:rsidRPr="006A5E76">
        <w:rPr>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6A5E76" w:rsidRDefault="00326523" w:rsidP="006A5E76">
      <w:pPr>
        <w:pStyle w:val="extendedtick"/>
        <w:spacing w:after="240"/>
      </w:pPr>
      <w:r w:rsidRPr="006A5E76">
        <w:rPr>
          <w:rtl/>
        </w:rPr>
        <w:t>توفير المبيت للعائلات التي قطعت مسافات طويلة، بلا مقابل</w:t>
      </w:r>
      <w:r w:rsidRPr="006A5E76">
        <w:rPr>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6A5E76" w:rsidRDefault="00326523" w:rsidP="006A5E76">
      <w:pPr>
        <w:pStyle w:val="extendedtick"/>
        <w:spacing w:after="240"/>
      </w:pPr>
      <w:r w:rsidRPr="006A5E76">
        <w:rPr>
          <w:rtl/>
        </w:rPr>
        <w:t xml:space="preserve">تحسين سبل التعاون مع دوائر الخدمات الاجتماعية والمنظمات غير الحكومية لدعم التواصل بين السجينات </w:t>
      </w:r>
      <w:r w:rsidRPr="006A5E76">
        <w:br/>
      </w:r>
      <w:r w:rsidRPr="006A5E76">
        <w:rPr>
          <w:rtl/>
        </w:rPr>
        <w:t>وأسرهن</w:t>
      </w:r>
      <w:r w:rsidRPr="006A5E76">
        <w:rPr>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6A5E76" w:rsidRDefault="00326523" w:rsidP="006A5E76">
      <w:pPr>
        <w:pStyle w:val="extendedtick"/>
        <w:spacing w:after="240"/>
      </w:pPr>
      <w:r w:rsidRPr="006A5E76">
        <w:rPr>
          <w:rtl/>
        </w:rPr>
        <w:t>تطوير وسائل أخرى لتعزيز تواصلهن مع أسرهن، عن طريق الرسائل المسجلة على شرائط أو المصورة بالفيديو أو البريد الإلكتروني</w:t>
      </w:r>
      <w:r w:rsidRPr="006A5E76">
        <w:rPr>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86307" w:rsidP="00E860B4">
      <w:pPr>
        <w:pStyle w:val="tickbox"/>
      </w:pPr>
    </w:p>
    <w:p w:rsidR="00386307" w:rsidRPr="00237F1B" w:rsidRDefault="00326523" w:rsidP="00E860B4">
      <w:pPr>
        <w:pStyle w:val="tickbox"/>
      </w:pPr>
      <w:r w:rsidRPr="00237F1B">
        <w:rPr>
          <w:rtl/>
        </w:rPr>
        <w:t>هل هناك عمل آخر يشجع على زيارة السجينات؟</w:t>
      </w:r>
      <w:r w:rsidR="006A5E76">
        <w:fldChar w:fldCharType="begin">
          <w:ffData>
            <w:name w:val=""/>
            <w:enabled/>
            <w:calcOnExit w:val="0"/>
            <w:textInput/>
          </w:ffData>
        </w:fldChar>
      </w:r>
      <w:r w:rsidR="006A5E76">
        <w:instrText xml:space="preserve"> FORMTEXT </w:instrText>
      </w:r>
      <w:r w:rsidR="006A5E76">
        <w:fldChar w:fldCharType="separate"/>
      </w:r>
      <w:r w:rsidR="006A5E76">
        <w:rPr>
          <w:noProof/>
        </w:rPr>
        <w:t> </w:t>
      </w:r>
      <w:r w:rsidR="006A5E76">
        <w:rPr>
          <w:noProof/>
        </w:rPr>
        <w:t> </w:t>
      </w:r>
      <w:r w:rsidR="006A5E76">
        <w:rPr>
          <w:noProof/>
        </w:rPr>
        <w:t> </w:t>
      </w:r>
      <w:r w:rsidR="006A5E76">
        <w:rPr>
          <w:noProof/>
        </w:rPr>
        <w:t> </w:t>
      </w:r>
      <w:r w:rsidR="006A5E76">
        <w:rPr>
          <w:noProof/>
        </w:rPr>
        <w:t> </w:t>
      </w:r>
      <w:r w:rsidR="006A5E76">
        <w:fldChar w:fldCharType="end"/>
      </w:r>
    </w:p>
    <w:p w:rsidR="00386307" w:rsidRPr="00237F1B" w:rsidRDefault="00386307" w:rsidP="00E860B4">
      <w:pPr>
        <w:pStyle w:val="tickbox"/>
      </w:pPr>
    </w:p>
    <w:p w:rsidR="00386307" w:rsidRPr="00237F1B" w:rsidRDefault="00326523" w:rsidP="006A5E76">
      <w:pPr>
        <w:pStyle w:val="number"/>
        <w:rPr>
          <w:b/>
          <w:bCs/>
          <w:rtl/>
        </w:rPr>
      </w:pPr>
      <w:r w:rsidRPr="00237F1B">
        <w:rPr>
          <w:rtl/>
        </w:rPr>
        <w:t>هل تتضمن لوائح السجن وقواعده شرط التشاور مع السجينات عند إعداد قائمة بمن يمكنه زيارتهن، وهل تُطبَّق هذه القاعدة تطبيقاً صارماً من الناحية العملية؟</w:t>
      </w:r>
    </w:p>
    <w:p w:rsidR="00386307" w:rsidRPr="00237F1B" w:rsidRDefault="00386307" w:rsidP="006A5E76">
      <w:pPr>
        <w:pStyle w:val="arabictext"/>
        <w:rPr>
          <w:rtl/>
        </w:rPr>
      </w:pPr>
    </w:p>
    <w:p w:rsidR="00386307" w:rsidRPr="006A5E76" w:rsidRDefault="006A5E76"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w:t>
      </w:r>
      <w:r w:rsidR="00326523" w:rsidRPr="006A5E76">
        <w:rPr>
          <w:rtl/>
        </w:rPr>
        <w:t>نعم</w:t>
      </w:r>
    </w:p>
    <w:p w:rsidR="00386307" w:rsidRPr="006A5E76" w:rsidRDefault="006A5E76"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00326523" w:rsidRPr="006A5E76">
        <w:rPr>
          <w:rtl/>
        </w:rPr>
        <w:t xml:space="preserve"> لا</w:t>
      </w:r>
    </w:p>
    <w:p w:rsidR="006A5E76" w:rsidRDefault="006A5E76">
      <w:pPr>
        <w:suppressAutoHyphens w:val="0"/>
        <w:spacing w:after="0" w:line="240" w:lineRule="auto"/>
        <w:rPr>
          <w:rFonts w:ascii="Arial" w:hAnsi="Arial"/>
          <w:b/>
          <w:bCs/>
          <w:sz w:val="22"/>
          <w:rtl/>
        </w:rPr>
      </w:pPr>
      <w:r>
        <w:rPr>
          <w:rFonts w:ascii="Arial" w:hAnsi="Arial"/>
          <w:b/>
          <w:bCs/>
          <w:sz w:val="22"/>
          <w:rtl/>
        </w:rPr>
        <w:br w:type="page"/>
      </w:r>
    </w:p>
    <w:p w:rsidR="00386307" w:rsidRPr="006A5E76" w:rsidRDefault="00326523" w:rsidP="006A5E76">
      <w:pPr>
        <w:pStyle w:val="drule"/>
        <w:rPr>
          <w:color w:val="1E988B"/>
          <w:rtl/>
        </w:rPr>
      </w:pPr>
      <w:r w:rsidRPr="006A5E76">
        <w:rPr>
          <w:color w:val="1E988B"/>
          <w:rtl/>
        </w:rPr>
        <w:lastRenderedPageBreak/>
        <w:t>العلاقات الاجتماعية والرعاية بعد السجن</w:t>
      </w:r>
    </w:p>
    <w:p w:rsidR="00386307" w:rsidRPr="006A5E76" w:rsidRDefault="00326523" w:rsidP="006A5E76">
      <w:pPr>
        <w:pStyle w:val="drule"/>
        <w:rPr>
          <w:bCs/>
          <w:color w:val="1E988B"/>
          <w:rtl/>
        </w:rPr>
      </w:pPr>
      <w:r w:rsidRPr="006A5E76">
        <w:rPr>
          <w:color w:val="1E988B"/>
          <w:rtl/>
        </w:rPr>
        <w:t xml:space="preserve">قاعدة </w:t>
      </w:r>
      <w:r w:rsidRPr="006A5E76">
        <w:rPr>
          <w:bCs/>
          <w:color w:val="1E988B"/>
          <w:rtl/>
        </w:rPr>
        <w:t>45</w:t>
      </w:r>
      <w:r w:rsidRPr="006A5E76">
        <w:rPr>
          <w:color w:val="1E988B"/>
          <w:rtl/>
        </w:rPr>
        <w:t xml:space="preserve"> - </w:t>
      </w:r>
      <w:r w:rsidRPr="006A5E76">
        <w:rPr>
          <w:bCs/>
          <w:color w:val="1E988B"/>
          <w:rtl/>
        </w:rPr>
        <w:t>47</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6A5E76">
      <w:pPr>
        <w:pStyle w:val="number"/>
        <w:rPr>
          <w:rtl/>
        </w:rPr>
      </w:pPr>
      <w:r w:rsidRPr="00237F1B">
        <w:rPr>
          <w:rtl/>
        </w:rPr>
        <w:t>هل وضعت إدارة السجن سياسة أو مبادئ توجيهية أو كلاهما فيما يتعلق بإعداد السجينات للإفراج عنهن ودعمهن في مرحلة ما بعد الإفراج؟</w:t>
      </w:r>
    </w:p>
    <w:p w:rsidR="00386307" w:rsidRPr="00237F1B" w:rsidRDefault="00386307">
      <w:pPr>
        <w:autoSpaceDE w:val="0"/>
        <w:bidi/>
        <w:spacing w:after="0" w:line="240" w:lineRule="auto"/>
        <w:ind w:left="720"/>
        <w:jc w:val="both"/>
        <w:rPr>
          <w:rFonts w:ascii="Arial" w:hAnsi="Arial"/>
          <w:iCs/>
          <w:spacing w:val="4"/>
          <w:w w:val="103"/>
          <w:sz w:val="22"/>
          <w:rtl/>
        </w:rPr>
      </w:pPr>
    </w:p>
    <w:p w:rsidR="00386307" w:rsidRPr="00237F1B" w:rsidRDefault="006A5E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6A5E76"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autoSpaceDE w:val="0"/>
        <w:bidi/>
        <w:spacing w:after="0" w:line="240" w:lineRule="auto"/>
        <w:ind w:left="720"/>
        <w:jc w:val="both"/>
        <w:rPr>
          <w:rFonts w:ascii="Arial" w:hAnsi="Arial"/>
          <w:iCs/>
          <w:spacing w:val="4"/>
          <w:w w:val="103"/>
          <w:sz w:val="22"/>
          <w:rtl/>
        </w:rPr>
      </w:pPr>
    </w:p>
    <w:p w:rsidR="00386307" w:rsidRPr="00237F1B" w:rsidRDefault="00326523" w:rsidP="00E860B4">
      <w:pPr>
        <w:pStyle w:val="tickbox"/>
        <w:rPr>
          <w:rtl/>
        </w:rPr>
      </w:pPr>
      <w:r w:rsidRPr="00237F1B">
        <w:rPr>
          <w:rtl/>
        </w:rPr>
        <w:t>إذا كانت الإجابة بنعم، هل تقتضي هذه السياسات أو المبادئ التوجيهية أو كلاهما ما يلي:</w:t>
      </w:r>
    </w:p>
    <w:p w:rsidR="00386307" w:rsidRPr="00237F1B" w:rsidRDefault="00386307">
      <w:pPr>
        <w:autoSpaceDE w:val="0"/>
        <w:bidi/>
        <w:spacing w:after="0" w:line="240" w:lineRule="auto"/>
        <w:ind w:left="720"/>
        <w:jc w:val="both"/>
        <w:rPr>
          <w:rFonts w:ascii="Arial" w:hAnsi="Arial"/>
          <w:iCs/>
          <w:spacing w:val="4"/>
          <w:w w:val="103"/>
          <w:sz w:val="22"/>
          <w:rtl/>
        </w:rPr>
      </w:pPr>
    </w:p>
    <w:p w:rsidR="00386307" w:rsidRPr="00237F1B" w:rsidRDefault="00326523" w:rsidP="006A5E76">
      <w:pPr>
        <w:pStyle w:val="extendedtick"/>
        <w:rPr>
          <w:w w:val="103"/>
          <w:rtl/>
        </w:rPr>
      </w:pPr>
      <w:r w:rsidRPr="00237F1B">
        <w:rPr>
          <w:w w:val="103"/>
          <w:rtl/>
        </w:rPr>
        <w:t xml:space="preserve">توفير معلومات واضحة وشاملة تغطي ما تستطيع المرأة أن تتلقاه من الدعم بعد </w:t>
      </w:r>
      <w:r w:rsidRPr="00237F1B">
        <w:rPr>
          <w:w w:val="103"/>
          <w:rtl/>
        </w:rPr>
        <w:br/>
        <w:t>الإفراج عنها والوكالات المسؤولة</w:t>
      </w:r>
      <w:r w:rsidRPr="00237F1B">
        <w:rPr>
          <w:w w:val="103"/>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w w:val="103"/>
          <w:rtl/>
        </w:rPr>
      </w:pPr>
      <w:r w:rsidRPr="00237F1B">
        <w:rPr>
          <w:w w:val="103"/>
          <w:rtl/>
        </w:rPr>
        <w:t>مساعدات مالية للنقل لتمكين المرأة من السفر إلى المكان الذي يُعاد فيه اندماجها الاجتماعي</w:t>
      </w:r>
      <w:r w:rsidRPr="00237F1B">
        <w:rPr>
          <w:w w:val="103"/>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w w:val="103"/>
          <w:rtl/>
        </w:rPr>
      </w:pPr>
      <w:r w:rsidRPr="00237F1B">
        <w:rPr>
          <w:w w:val="103"/>
          <w:rtl/>
        </w:rPr>
        <w:t xml:space="preserve">منح السجينات إجازة خلال الفترة التي تسبق الإفراج عنهن، لمساعدتهن على التأقلم مع الحياة خارج </w:t>
      </w:r>
      <w:r w:rsidRPr="00237F1B">
        <w:rPr>
          <w:w w:val="103"/>
          <w:rtl/>
        </w:rPr>
        <w:br/>
        <w:t>السجن والتواصل مع الآخرين من جديد</w:t>
      </w:r>
      <w:r w:rsidRPr="00237F1B">
        <w:rPr>
          <w:w w:val="103"/>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w w:val="103"/>
          <w:rtl/>
        </w:rPr>
      </w:pPr>
      <w:r w:rsidRPr="00237F1B">
        <w:rPr>
          <w:w w:val="103"/>
          <w:rtl/>
        </w:rPr>
        <w:t xml:space="preserve">نقل النساء إلى سجون مفتوحة وإلى منتصف الطريق لديارهن وغير ذلك من الخدمات والبرامج المجتمعية </w:t>
      </w:r>
      <w:r w:rsidRPr="00237F1B">
        <w:rPr>
          <w:w w:val="103"/>
          <w:rtl/>
        </w:rPr>
        <w:br/>
        <w:t xml:space="preserve">للسجناء السابقين لإعادة إنشاء علاقات جديدة تدريجياً، والبحث عن مساعدتهن في الحصول على وظائف، وإيوائهن </w:t>
      </w:r>
      <w:r w:rsidRPr="00237F1B">
        <w:rPr>
          <w:w w:val="103"/>
          <w:rtl/>
        </w:rPr>
        <w:br/>
        <w:t>وغير ذلك من المسائل العملية أو القانونية، استعداداً للإفراج عنهن في نهاية الأمر.</w:t>
      </w:r>
      <w:r w:rsidRPr="00237F1B">
        <w:rPr>
          <w:w w:val="103"/>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w w:val="103"/>
          <w:rtl/>
        </w:rPr>
      </w:pPr>
      <w:r w:rsidRPr="00237F1B">
        <w:rPr>
          <w:w w:val="103"/>
          <w:rtl/>
        </w:rPr>
        <w:t>تعاون دائرة السجن مع دوائر مراقبة السلوك، أينما كانت</w:t>
      </w:r>
      <w:r w:rsidRPr="00237F1B">
        <w:rPr>
          <w:w w:val="103"/>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w w:val="103"/>
          <w:rtl/>
        </w:rPr>
      </w:pPr>
      <w:r w:rsidRPr="00237F1B">
        <w:rPr>
          <w:w w:val="103"/>
          <w:rtl/>
        </w:rPr>
        <w:t>تعاون دائرة السجن مع وكالات الرعاية الاجتماعية المعنية</w:t>
      </w:r>
      <w:r w:rsidRPr="00237F1B">
        <w:rPr>
          <w:w w:val="103"/>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w w:val="103"/>
          <w:rtl/>
        </w:rPr>
      </w:pPr>
      <w:r w:rsidRPr="00237F1B">
        <w:rPr>
          <w:w w:val="103"/>
          <w:rtl/>
        </w:rPr>
        <w:t>تعاون دائرة السجن مع المنظمات غير الحكومية وغيرها من الجماعات المجتمعية التي تعمل في مجال قضايا المرأة</w:t>
      </w:r>
      <w:r w:rsidRPr="00237F1B">
        <w:rPr>
          <w:w w:val="103"/>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w w:val="103"/>
          <w:rtl/>
        </w:rPr>
      </w:pPr>
      <w:r w:rsidRPr="00237F1B">
        <w:rPr>
          <w:w w:val="103"/>
          <w:rtl/>
        </w:rPr>
        <w:t>تعاون دائرة السجن مع دوائر الإسكان في المجتمع</w:t>
      </w:r>
      <w:r w:rsidRPr="00237F1B">
        <w:rPr>
          <w:w w:val="103"/>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w w:val="103"/>
          <w:rtl/>
        </w:rPr>
      </w:pPr>
      <w:r w:rsidRPr="00237F1B">
        <w:rPr>
          <w:w w:val="103"/>
          <w:rtl/>
        </w:rPr>
        <w:t xml:space="preserve">إحالة النساء إلى وكالات الإسكان والرعاية الاجتماعية المعنية، إذا لزم الأمر، بواسطة دائرة خدمات السجن </w:t>
      </w:r>
      <w:r w:rsidRPr="00237F1B">
        <w:rPr>
          <w:w w:val="103"/>
          <w:rtl/>
        </w:rPr>
        <w:br/>
        <w:t>مباشرة، عند الضرورة</w:t>
      </w:r>
      <w:r w:rsidRPr="00237F1B">
        <w:rPr>
          <w:w w:val="103"/>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rtl/>
        </w:rPr>
      </w:pPr>
      <w:r w:rsidRPr="00237F1B">
        <w:rPr>
          <w:rtl/>
        </w:rPr>
        <w:t xml:space="preserve">التعاون بين دوائر خدمات الرعاية الصحية في السجن وبين دوائر الرعاية الصحية، بما فيها دوائر خدمات الرعاية الصحية العقلية، </w:t>
      </w:r>
      <w:r w:rsidRPr="00237F1B">
        <w:rPr>
          <w:rtl/>
        </w:rPr>
        <w:br/>
        <w:t xml:space="preserve">في المجتمع، على نحو يكفل للنساء اللواتي يحتجن إلى مواصلة علاجهن أو دعمهن </w:t>
      </w:r>
      <w:r w:rsidRPr="00237F1B">
        <w:rPr>
          <w:rtl/>
        </w:rPr>
        <w:br/>
        <w:t>الإرشادي نفسياً واجتماعياً ورعايتهن بعد الإفراج عنهن من السجن الحصول على الرعاية اللازمة لهن</w:t>
      </w:r>
      <w:r w:rsidRPr="00237F1B">
        <w:rPr>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26523" w:rsidP="006A5E76">
      <w:pPr>
        <w:pStyle w:val="extendedtick"/>
        <w:rPr>
          <w:rtl/>
        </w:rPr>
      </w:pPr>
      <w:r w:rsidRPr="00237F1B">
        <w:rPr>
          <w:rtl/>
        </w:rPr>
        <w:t>إمداد النساء اللواتي يحتجن إلى العون القانوني ببيانات الاتصال بدوائر خدمات المساعدة القانونية والمنظمات ذات الصلة</w:t>
      </w:r>
      <w:r w:rsidRPr="00237F1B">
        <w:rPr>
          <w:rtl/>
        </w:rPr>
        <w:tab/>
      </w:r>
      <w:r w:rsidR="006A5E76" w:rsidRPr="00916591">
        <w:fldChar w:fldCharType="begin">
          <w:ffData>
            <w:name w:val=""/>
            <w:enabled/>
            <w:calcOnExit w:val="0"/>
            <w:checkBox>
              <w:sizeAuto/>
              <w:default w:val="0"/>
            </w:checkBox>
          </w:ffData>
        </w:fldChar>
      </w:r>
      <w:r w:rsidR="006A5E76" w:rsidRPr="00916591">
        <w:rPr>
          <w:rtl/>
        </w:rPr>
        <w:instrText xml:space="preserve"> FORMCHECKBOX </w:instrText>
      </w:r>
      <w:r w:rsidR="00200FF6">
        <w:fldChar w:fldCharType="separate"/>
      </w:r>
      <w:r w:rsidR="006A5E76" w:rsidRPr="00916591">
        <w:fldChar w:fldCharType="end"/>
      </w:r>
    </w:p>
    <w:p w:rsidR="00386307" w:rsidRPr="00237F1B" w:rsidRDefault="00386307">
      <w:pPr>
        <w:pStyle w:val="Listenabsatz"/>
        <w:autoSpaceDE w:val="0"/>
        <w:spacing w:after="0" w:line="240" w:lineRule="auto"/>
        <w:ind w:left="1080"/>
        <w:jc w:val="both"/>
        <w:rPr>
          <w:rFonts w:ascii="Arial" w:hAnsi="Arial" w:cs="Arial"/>
          <w:iCs/>
          <w:spacing w:val="4"/>
          <w:w w:val="103"/>
          <w:sz w:val="22"/>
          <w:rtl/>
        </w:rPr>
      </w:pPr>
    </w:p>
    <w:p w:rsidR="00386307" w:rsidRPr="00237F1B" w:rsidRDefault="00326523" w:rsidP="00E860B4">
      <w:pPr>
        <w:pStyle w:val="tickbox"/>
        <w:rPr>
          <w:rtl/>
        </w:rPr>
      </w:pPr>
      <w:r w:rsidRPr="00237F1B">
        <w:rPr>
          <w:rtl/>
        </w:rPr>
        <w:t>ما العناصر الأخرى التي تتألف منها هذه السياسة والمبادئ التوجيهية والممارسات؟</w:t>
      </w:r>
      <w:r w:rsidR="006A5E76">
        <w:fldChar w:fldCharType="begin">
          <w:ffData>
            <w:name w:val=""/>
            <w:enabled/>
            <w:calcOnExit w:val="0"/>
            <w:textInput/>
          </w:ffData>
        </w:fldChar>
      </w:r>
      <w:r w:rsidR="006A5E76">
        <w:instrText xml:space="preserve"> FORMTEXT </w:instrText>
      </w:r>
      <w:r w:rsidR="006A5E76">
        <w:fldChar w:fldCharType="separate"/>
      </w:r>
      <w:r w:rsidR="006A5E76">
        <w:rPr>
          <w:noProof/>
        </w:rPr>
        <w:t> </w:t>
      </w:r>
      <w:r w:rsidR="006A5E76">
        <w:rPr>
          <w:noProof/>
        </w:rPr>
        <w:t> </w:t>
      </w:r>
      <w:r w:rsidR="006A5E76">
        <w:rPr>
          <w:noProof/>
        </w:rPr>
        <w:t> </w:t>
      </w:r>
      <w:r w:rsidR="006A5E76">
        <w:rPr>
          <w:noProof/>
        </w:rPr>
        <w:t> </w:t>
      </w:r>
      <w:r w:rsidR="006A5E76">
        <w:rPr>
          <w:noProof/>
        </w:rPr>
        <w:t> </w:t>
      </w:r>
      <w:r w:rsidR="006A5E76">
        <w:fldChar w:fldCharType="end"/>
      </w:r>
    </w:p>
    <w:p w:rsidR="006A5E76" w:rsidRDefault="006A5E76">
      <w:pPr>
        <w:suppressAutoHyphens w:val="0"/>
        <w:spacing w:after="0" w:line="240" w:lineRule="auto"/>
        <w:rPr>
          <w:rFonts w:ascii="Arial" w:hAnsi="Arial"/>
          <w:iCs/>
          <w:spacing w:val="4"/>
          <w:w w:val="103"/>
          <w:sz w:val="22"/>
          <w:rtl/>
        </w:rPr>
      </w:pPr>
      <w:r>
        <w:rPr>
          <w:rFonts w:ascii="Arial" w:hAnsi="Arial"/>
          <w:iCs/>
          <w:spacing w:val="4"/>
          <w:w w:val="103"/>
          <w:sz w:val="22"/>
          <w:rtl/>
        </w:rPr>
        <w:br w:type="page"/>
      </w:r>
    </w:p>
    <w:p w:rsidR="00386307" w:rsidRPr="00EF7ACC" w:rsidRDefault="00326523" w:rsidP="00EF7ACC">
      <w:pPr>
        <w:pStyle w:val="csubsubhead"/>
        <w:rPr>
          <w:bCs/>
          <w:color w:val="1E988B"/>
          <w:rtl/>
        </w:rPr>
      </w:pPr>
      <w:r w:rsidRPr="00EF7ACC">
        <w:rPr>
          <w:color w:val="1E988B"/>
          <w:rtl/>
        </w:rPr>
        <w:lastRenderedPageBreak/>
        <w:t>الحوامل والأمهات المرضعات والأمهات اللواتي يرافقهن أطفالهن في السجن</w:t>
      </w:r>
    </w:p>
    <w:p w:rsidR="00386307" w:rsidRPr="00EF7ACC" w:rsidRDefault="00386307">
      <w:pPr>
        <w:autoSpaceDE w:val="0"/>
        <w:bidi/>
        <w:spacing w:after="0" w:line="240" w:lineRule="auto"/>
        <w:jc w:val="both"/>
        <w:rPr>
          <w:rFonts w:ascii="Arial" w:hAnsi="Arial"/>
          <w:b/>
          <w:bCs/>
          <w:color w:val="1E988B"/>
          <w:sz w:val="22"/>
          <w:rtl/>
        </w:rPr>
      </w:pPr>
    </w:p>
    <w:p w:rsidR="00386307" w:rsidRPr="00EF7ACC" w:rsidRDefault="00326523" w:rsidP="00EF7ACC">
      <w:pPr>
        <w:pStyle w:val="drule"/>
        <w:rPr>
          <w:bCs/>
          <w:color w:val="1E988B"/>
          <w:rtl/>
        </w:rPr>
      </w:pPr>
      <w:r w:rsidRPr="00EF7ACC">
        <w:rPr>
          <w:color w:val="1E988B"/>
          <w:rtl/>
        </w:rPr>
        <w:t xml:space="preserve">قاعدة </w:t>
      </w:r>
      <w:r w:rsidRPr="00EF7ACC">
        <w:rPr>
          <w:bCs/>
          <w:color w:val="1E988B"/>
          <w:rtl/>
        </w:rPr>
        <w:t>48</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EF7ACC">
      <w:pPr>
        <w:pStyle w:val="number"/>
        <w:rPr>
          <w:rtl/>
        </w:rPr>
      </w:pPr>
      <w:r w:rsidRPr="00237F1B">
        <w:rPr>
          <w:rtl/>
        </w:rPr>
        <w:t>هل وضعت سلطات السجن وخدمات الرعاية الصحية في السجن سياسات وبرامج لتلبية احتياجات الرعاية الصحية للنساء الحوامل والأمهات المرضعات والأطفال الذين يعيشون مع أمهاتهم في السجن؟</w:t>
      </w:r>
    </w:p>
    <w:p w:rsidR="00386307" w:rsidRPr="00237F1B" w:rsidRDefault="00386307" w:rsidP="00E860B4">
      <w:pPr>
        <w:pStyle w:val="tickbox"/>
        <w:rPr>
          <w:rtl/>
        </w:rPr>
      </w:pPr>
    </w:p>
    <w:p w:rsidR="00EF7ACC" w:rsidRPr="006A5E76" w:rsidRDefault="00EF7ACC"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F7ACC" w:rsidRPr="006A5E76" w:rsidRDefault="00EF7ACC"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860B4">
      <w:pPr>
        <w:pStyle w:val="tickbox"/>
        <w:rPr>
          <w:rtl/>
        </w:rPr>
      </w:pPr>
    </w:p>
    <w:p w:rsidR="00386307" w:rsidRPr="00237F1B" w:rsidRDefault="00326523" w:rsidP="00EF7ACC">
      <w:pPr>
        <w:pStyle w:val="number"/>
        <w:rPr>
          <w:b/>
          <w:bCs/>
          <w:rtl/>
        </w:rPr>
      </w:pPr>
      <w:r w:rsidRPr="00237F1B">
        <w:rPr>
          <w:rtl/>
        </w:rPr>
        <w:t>إذا كانت الإجابة بنعم، هل خُصص ما يكفي من الموارد المالية والبشرية لتنفيذ هذه السياسات والبرامج؟</w:t>
      </w:r>
    </w:p>
    <w:p w:rsidR="00386307" w:rsidRPr="00237F1B" w:rsidRDefault="00386307" w:rsidP="00E860B4">
      <w:pPr>
        <w:pStyle w:val="tickbox"/>
        <w:rPr>
          <w:rtl/>
        </w:rPr>
      </w:pPr>
    </w:p>
    <w:p w:rsidR="00EF7ACC" w:rsidRPr="006A5E76" w:rsidRDefault="00EF7ACC"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F7ACC" w:rsidRPr="006A5E76" w:rsidRDefault="00EF7ACC"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860B4">
      <w:pPr>
        <w:pStyle w:val="tickbox"/>
        <w:rPr>
          <w:rtl/>
        </w:rPr>
      </w:pPr>
    </w:p>
    <w:p w:rsidR="00386307" w:rsidRPr="00237F1B" w:rsidRDefault="00326523" w:rsidP="00EF7ACC">
      <w:pPr>
        <w:pStyle w:val="number"/>
        <w:rPr>
          <w:rtl/>
        </w:rPr>
      </w:pPr>
      <w:r w:rsidRPr="00237F1B">
        <w:rPr>
          <w:rtl/>
        </w:rPr>
        <w:t>هل يُأوى النساء الحوامل والأمهات المرضعات في زنزانات/ منامات بها ما يكفي من وسائل النظافة والمحافظة على الصحة، وماء ساخن، وتهوية، ومتجددة الهواء، والتدفئة؟</w:t>
      </w:r>
    </w:p>
    <w:p w:rsidR="00386307" w:rsidRPr="00237F1B" w:rsidRDefault="00386307" w:rsidP="00E860B4">
      <w:pPr>
        <w:pStyle w:val="tickbox"/>
        <w:rPr>
          <w:rtl/>
        </w:rPr>
      </w:pPr>
    </w:p>
    <w:p w:rsidR="00EF7ACC" w:rsidRPr="006A5E76" w:rsidRDefault="00EF7ACC"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F7ACC" w:rsidRPr="006A5E76" w:rsidRDefault="00EF7ACC"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860B4">
      <w:pPr>
        <w:pStyle w:val="tickbox"/>
        <w:rPr>
          <w:rtl/>
        </w:rPr>
      </w:pPr>
    </w:p>
    <w:p w:rsidR="00386307" w:rsidRPr="00237F1B" w:rsidRDefault="00326523" w:rsidP="00EF7ACC">
      <w:pPr>
        <w:pStyle w:val="number"/>
        <w:rPr>
          <w:rtl/>
        </w:rPr>
      </w:pPr>
      <w:r w:rsidRPr="00237F1B">
        <w:rPr>
          <w:rtl/>
        </w:rPr>
        <w:t>هل يستطيع هؤلاء النساء ممارسة التمارين المعتادة بها؟</w:t>
      </w:r>
    </w:p>
    <w:p w:rsidR="00386307" w:rsidRPr="00237F1B" w:rsidRDefault="00386307" w:rsidP="00E860B4">
      <w:pPr>
        <w:pStyle w:val="tickbox"/>
        <w:rPr>
          <w:rtl/>
        </w:rPr>
      </w:pPr>
    </w:p>
    <w:p w:rsidR="00EF7ACC" w:rsidRPr="006A5E76" w:rsidRDefault="00EF7ACC"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F7ACC" w:rsidRPr="006A5E76" w:rsidRDefault="00EF7ACC"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860B4">
      <w:pPr>
        <w:pStyle w:val="tickbox"/>
        <w:rPr>
          <w:rtl/>
        </w:rPr>
      </w:pPr>
    </w:p>
    <w:p w:rsidR="00386307" w:rsidRPr="00237F1B" w:rsidRDefault="00326523" w:rsidP="00EF7ACC">
      <w:pPr>
        <w:pStyle w:val="number"/>
        <w:rPr>
          <w:rtl/>
        </w:rPr>
      </w:pPr>
      <w:r w:rsidRPr="00237F1B">
        <w:rPr>
          <w:rtl/>
        </w:rPr>
        <w:t>هل تُثني قواعد السجن وممارساته الأمهات عن إرضاع أطفالهن بأي حال من الأحوال، إذا لم يكن هناك سبب طبي لذلك؟</w:t>
      </w:r>
    </w:p>
    <w:p w:rsidR="00386307" w:rsidRPr="00237F1B" w:rsidRDefault="00386307" w:rsidP="00E860B4">
      <w:pPr>
        <w:pStyle w:val="tickbox"/>
        <w:rPr>
          <w:rtl/>
        </w:rPr>
      </w:pPr>
    </w:p>
    <w:p w:rsidR="00EF7ACC" w:rsidRPr="006A5E76" w:rsidRDefault="00EF7ACC"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F7ACC" w:rsidRPr="006A5E76" w:rsidRDefault="00EF7ACC"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F7ACC">
      <w:pPr>
        <w:pStyle w:val="6ptspace"/>
        <w:rPr>
          <w:w w:val="103"/>
          <w:rtl/>
        </w:rPr>
      </w:pPr>
    </w:p>
    <w:p w:rsidR="00386307" w:rsidRPr="00237F1B" w:rsidRDefault="00326523" w:rsidP="00E860B4">
      <w:pPr>
        <w:pStyle w:val="tickbox"/>
        <w:rPr>
          <w:b/>
          <w:bCs/>
          <w:rtl/>
        </w:rPr>
      </w:pPr>
      <w:r w:rsidRPr="00237F1B">
        <w:rPr>
          <w:rtl/>
        </w:rPr>
        <w:t>إذا كانت الإجابة بنعم، اشرح السبب ووضح الظروف المحيطة.</w:t>
      </w:r>
      <w:r w:rsidR="00EF7ACC" w:rsidRPr="00EF7ACC">
        <w:t xml:space="preserve"> </w:t>
      </w:r>
      <w:r w:rsidR="00EF7ACC">
        <w:fldChar w:fldCharType="begin">
          <w:ffData>
            <w:name w:val=""/>
            <w:enabled/>
            <w:calcOnExit w:val="0"/>
            <w:textInput/>
          </w:ffData>
        </w:fldChar>
      </w:r>
      <w:r w:rsidR="00EF7ACC">
        <w:instrText xml:space="preserve"> FORMTEXT </w:instrText>
      </w:r>
      <w:r w:rsidR="00EF7ACC">
        <w:fldChar w:fldCharType="separate"/>
      </w:r>
      <w:r w:rsidR="00EF7ACC">
        <w:rPr>
          <w:noProof/>
        </w:rPr>
        <w:t> </w:t>
      </w:r>
      <w:r w:rsidR="00EF7ACC">
        <w:rPr>
          <w:noProof/>
        </w:rPr>
        <w:t> </w:t>
      </w:r>
      <w:r w:rsidR="00EF7ACC">
        <w:rPr>
          <w:noProof/>
        </w:rPr>
        <w:t> </w:t>
      </w:r>
      <w:r w:rsidR="00EF7ACC">
        <w:rPr>
          <w:noProof/>
        </w:rPr>
        <w:t> </w:t>
      </w:r>
      <w:r w:rsidR="00EF7ACC">
        <w:rPr>
          <w:noProof/>
        </w:rPr>
        <w:t> </w:t>
      </w:r>
      <w:r w:rsidR="00EF7ACC">
        <w:fldChar w:fldCharType="end"/>
      </w:r>
    </w:p>
    <w:p w:rsidR="00EF7ACC" w:rsidRDefault="00EF7ACC">
      <w:pPr>
        <w:suppressAutoHyphens w:val="0"/>
        <w:spacing w:after="0" w:line="240" w:lineRule="auto"/>
        <w:rPr>
          <w:rFonts w:ascii="Arial" w:eastAsia="Calibri" w:hAnsi="Arial"/>
          <w:b/>
          <w:bCs/>
          <w:spacing w:val="4"/>
          <w:w w:val="103"/>
          <w:kern w:val="1"/>
          <w:sz w:val="22"/>
          <w:rtl/>
          <w:lang w:val="ar-EG" w:eastAsia="ar-EG" w:bidi="ar-EG"/>
        </w:rPr>
      </w:pPr>
      <w:r>
        <w:rPr>
          <w:b/>
          <w:bCs/>
          <w:rtl/>
        </w:rPr>
        <w:br w:type="page"/>
      </w:r>
    </w:p>
    <w:p w:rsidR="00386307" w:rsidRPr="00EF7ACC" w:rsidRDefault="00326523" w:rsidP="00EF7ACC">
      <w:pPr>
        <w:pStyle w:val="drule"/>
        <w:rPr>
          <w:bCs/>
          <w:color w:val="1E988B"/>
          <w:rtl/>
        </w:rPr>
      </w:pPr>
      <w:r w:rsidRPr="00EF7ACC">
        <w:rPr>
          <w:color w:val="1E988B"/>
          <w:rtl/>
        </w:rPr>
        <w:lastRenderedPageBreak/>
        <w:t xml:space="preserve">قاعدة </w:t>
      </w:r>
      <w:r w:rsidRPr="00EF7ACC">
        <w:rPr>
          <w:bCs/>
          <w:color w:val="1E988B"/>
          <w:rtl/>
        </w:rPr>
        <w:t>49</w:t>
      </w:r>
      <w:r w:rsidRPr="00EF7ACC">
        <w:rPr>
          <w:color w:val="1E988B"/>
          <w:rtl/>
        </w:rPr>
        <w:t xml:space="preserve"> - </w:t>
      </w:r>
      <w:r w:rsidRPr="00EF7ACC">
        <w:rPr>
          <w:bCs/>
          <w:color w:val="1E988B"/>
          <w:rtl/>
        </w:rPr>
        <w:t>51</w:t>
      </w:r>
    </w:p>
    <w:p w:rsidR="00386307" w:rsidRPr="00237F1B" w:rsidRDefault="00386307" w:rsidP="00E860B4">
      <w:pPr>
        <w:pStyle w:val="tickbox"/>
        <w:rPr>
          <w:rtl/>
        </w:rPr>
      </w:pPr>
    </w:p>
    <w:p w:rsidR="00386307" w:rsidRPr="00EF7ACC" w:rsidRDefault="00326523" w:rsidP="00EF7ACC">
      <w:pPr>
        <w:pStyle w:val="number"/>
        <w:rPr>
          <w:spacing w:val="0"/>
          <w:w w:val="100"/>
          <w:rtl/>
        </w:rPr>
      </w:pPr>
      <w:r w:rsidRPr="00237F1B">
        <w:rPr>
          <w:rtl/>
        </w:rPr>
        <w:t>هل يكفل تدريب الموظفين وسياسات السجن وبرامجه عدم معاملة الأطفال المرافقين لأمهاتهم في السجون كالسجناء أبداً؟</w:t>
      </w:r>
    </w:p>
    <w:p w:rsidR="00EF7ACC" w:rsidRPr="00237F1B" w:rsidRDefault="00EF7ACC" w:rsidP="00E860B4">
      <w:pPr>
        <w:pStyle w:val="tickbox"/>
      </w:pPr>
    </w:p>
    <w:p w:rsidR="00EF7ACC" w:rsidRPr="006A5E76" w:rsidRDefault="00EF7ACC"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F7ACC" w:rsidRPr="006A5E76" w:rsidRDefault="00EF7ACC"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860B4">
      <w:pPr>
        <w:pStyle w:val="tickbox"/>
        <w:rPr>
          <w:rtl/>
        </w:rPr>
      </w:pPr>
    </w:p>
    <w:p w:rsidR="00386307" w:rsidRPr="00237F1B" w:rsidRDefault="00326523" w:rsidP="00EF7ACC">
      <w:pPr>
        <w:pStyle w:val="number"/>
        <w:rPr>
          <w:rtl/>
        </w:rPr>
      </w:pPr>
      <w:r w:rsidRPr="00237F1B">
        <w:rPr>
          <w:rtl/>
        </w:rPr>
        <w:t>ما الجهود التي تُبذل، إن وُجدت، لمحو أكبر قدر ممكن من أوجه الاختلاف بين الحياة في السجن وخارج السجن لهؤلاء الأطفال؟ وضح.</w:t>
      </w:r>
    </w:p>
    <w:p w:rsidR="00386307" w:rsidRPr="00237F1B" w:rsidRDefault="00386307" w:rsidP="00E860B4">
      <w:pPr>
        <w:pStyle w:val="tickbox"/>
        <w:rPr>
          <w:rtl/>
        </w:rPr>
      </w:pPr>
    </w:p>
    <w:p w:rsidR="00386307" w:rsidRPr="00EF7ACC" w:rsidRDefault="00326523" w:rsidP="00EF7ACC">
      <w:pPr>
        <w:pStyle w:val="number"/>
      </w:pPr>
      <w:r w:rsidRPr="00237F1B">
        <w:rPr>
          <w:rtl/>
        </w:rPr>
        <w:t>هل تم انشاء حضانات فس سجون النساء ؟</w:t>
      </w:r>
    </w:p>
    <w:p w:rsidR="00EF7ACC" w:rsidRDefault="00EF7ACC" w:rsidP="00EF7ACC">
      <w:pPr>
        <w:pStyle w:val="arabictext"/>
        <w:rPr>
          <w:rtl/>
        </w:rPr>
      </w:pPr>
    </w:p>
    <w:p w:rsidR="00EF7ACC" w:rsidRPr="006A5E76" w:rsidRDefault="00EF7ACC"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F7ACC" w:rsidRPr="006A5E76" w:rsidRDefault="00EF7ACC"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860B4">
      <w:pPr>
        <w:pStyle w:val="tickbox"/>
        <w:rPr>
          <w:rtl/>
        </w:rPr>
      </w:pPr>
    </w:p>
    <w:p w:rsidR="00386307" w:rsidRPr="00EF7ACC" w:rsidRDefault="00326523" w:rsidP="00EF7ACC">
      <w:pPr>
        <w:pStyle w:val="number"/>
      </w:pPr>
      <w:r w:rsidRPr="00237F1B">
        <w:rPr>
          <w:rtl/>
        </w:rPr>
        <w:t>وهل هذه الحضانات تُؤَثث وتُزيَّن بطريقة تعزز الصحة العقلية وتقلل من الآثار السلبية لصرامة أجواء المؤسسات؟</w:t>
      </w:r>
    </w:p>
    <w:p w:rsidR="00EF7ACC" w:rsidRPr="00237F1B" w:rsidRDefault="00EF7ACC" w:rsidP="00EF7ACC">
      <w:pPr>
        <w:pStyle w:val="arabictext"/>
      </w:pPr>
    </w:p>
    <w:p w:rsidR="00EF7ACC" w:rsidRPr="006A5E76" w:rsidRDefault="00EF7ACC"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F7ACC" w:rsidRPr="006A5E76" w:rsidRDefault="00EF7ACC"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860B4">
      <w:pPr>
        <w:pStyle w:val="tickbox"/>
        <w:rPr>
          <w:rtl/>
        </w:rPr>
      </w:pPr>
    </w:p>
    <w:p w:rsidR="00386307" w:rsidRPr="00237F1B" w:rsidRDefault="00326523" w:rsidP="00EF7ACC">
      <w:pPr>
        <w:pStyle w:val="number"/>
        <w:rPr>
          <w:rtl/>
        </w:rPr>
      </w:pPr>
      <w:r w:rsidRPr="00237F1B">
        <w:rPr>
          <w:rtl/>
        </w:rPr>
        <w:t>هل طوَّرت سلطات السجن تعاونها مع المنظمات غير الحكومية المعنية بالأطفال والنساء وقضايا السجناء لتحسين ظروف هؤلاء الأطفال؟</w:t>
      </w:r>
    </w:p>
    <w:p w:rsidR="00386307" w:rsidRPr="00237F1B" w:rsidRDefault="00386307" w:rsidP="00E860B4">
      <w:pPr>
        <w:pStyle w:val="tickbox"/>
        <w:rPr>
          <w:rtl/>
        </w:rPr>
      </w:pPr>
    </w:p>
    <w:p w:rsidR="00EF7ACC" w:rsidRPr="006A5E76" w:rsidRDefault="00EF7ACC"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F7ACC" w:rsidRPr="006A5E76" w:rsidRDefault="00EF7ACC"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اذكر التفاصيل.</w:t>
      </w:r>
      <w:r w:rsidR="00EF7ACC" w:rsidRPr="00EF7ACC">
        <w:t xml:space="preserve"> </w:t>
      </w:r>
      <w:r w:rsidR="00EF7ACC">
        <w:fldChar w:fldCharType="begin">
          <w:ffData>
            <w:name w:val=""/>
            <w:enabled/>
            <w:calcOnExit w:val="0"/>
            <w:textInput/>
          </w:ffData>
        </w:fldChar>
      </w:r>
      <w:r w:rsidR="00EF7ACC">
        <w:instrText xml:space="preserve"> FORMTEXT </w:instrText>
      </w:r>
      <w:r w:rsidR="00EF7ACC">
        <w:fldChar w:fldCharType="separate"/>
      </w:r>
      <w:r w:rsidR="00EF7ACC">
        <w:rPr>
          <w:noProof/>
        </w:rPr>
        <w:t> </w:t>
      </w:r>
      <w:r w:rsidR="00EF7ACC">
        <w:rPr>
          <w:noProof/>
        </w:rPr>
        <w:t> </w:t>
      </w:r>
      <w:r w:rsidR="00EF7ACC">
        <w:rPr>
          <w:noProof/>
        </w:rPr>
        <w:t> </w:t>
      </w:r>
      <w:r w:rsidR="00EF7ACC">
        <w:rPr>
          <w:noProof/>
        </w:rPr>
        <w:t> </w:t>
      </w:r>
      <w:r w:rsidR="00EF7ACC">
        <w:rPr>
          <w:noProof/>
        </w:rPr>
        <w:t> </w:t>
      </w:r>
      <w:r w:rsidR="00EF7ACC">
        <w:fldChar w:fldCharType="end"/>
      </w:r>
    </w:p>
    <w:p w:rsidR="00386307" w:rsidRPr="00237F1B" w:rsidRDefault="00386307" w:rsidP="00E860B4">
      <w:pPr>
        <w:pStyle w:val="tickbox"/>
        <w:rPr>
          <w:rtl/>
        </w:rPr>
      </w:pPr>
    </w:p>
    <w:p w:rsidR="00386307" w:rsidRPr="00237F1B" w:rsidRDefault="00326523" w:rsidP="00EF7ACC">
      <w:pPr>
        <w:pStyle w:val="number"/>
        <w:rPr>
          <w:rtl/>
        </w:rPr>
      </w:pPr>
      <w:r w:rsidRPr="00237F1B">
        <w:rPr>
          <w:rtl/>
        </w:rPr>
        <w:t>هل يُسمح للأمهات بقضاء أطول وقت ممكن مع أطفالهن؟ وضح مم تتألف القواعد والممارسات.</w:t>
      </w:r>
      <w:r w:rsidR="00EF7ACC" w:rsidRPr="00EF7ACC">
        <w:t xml:space="preserve"> </w:t>
      </w:r>
      <w:r w:rsidR="00EF7ACC">
        <w:fldChar w:fldCharType="begin">
          <w:ffData>
            <w:name w:val=""/>
            <w:enabled/>
            <w:calcOnExit w:val="0"/>
            <w:textInput/>
          </w:ffData>
        </w:fldChar>
      </w:r>
      <w:r w:rsidR="00EF7ACC">
        <w:instrText xml:space="preserve"> FORMTEXT </w:instrText>
      </w:r>
      <w:r w:rsidR="00EF7ACC">
        <w:fldChar w:fldCharType="separate"/>
      </w:r>
      <w:r w:rsidR="00EF7ACC">
        <w:rPr>
          <w:noProof/>
        </w:rPr>
        <w:t> </w:t>
      </w:r>
      <w:r w:rsidR="00EF7ACC">
        <w:rPr>
          <w:noProof/>
        </w:rPr>
        <w:t> </w:t>
      </w:r>
      <w:r w:rsidR="00EF7ACC">
        <w:rPr>
          <w:noProof/>
        </w:rPr>
        <w:t> </w:t>
      </w:r>
      <w:r w:rsidR="00EF7ACC">
        <w:rPr>
          <w:noProof/>
        </w:rPr>
        <w:t> </w:t>
      </w:r>
      <w:r w:rsidR="00EF7ACC">
        <w:rPr>
          <w:noProof/>
        </w:rPr>
        <w:t> </w:t>
      </w:r>
      <w:r w:rsidR="00EF7ACC">
        <w:fldChar w:fldCharType="end"/>
      </w:r>
    </w:p>
    <w:p w:rsidR="00386307" w:rsidRPr="00237F1B" w:rsidRDefault="00386307" w:rsidP="00E860B4">
      <w:pPr>
        <w:pStyle w:val="tickbox"/>
        <w:rPr>
          <w:rtl/>
        </w:rPr>
      </w:pPr>
    </w:p>
    <w:p w:rsidR="00386307" w:rsidRPr="00237F1B" w:rsidRDefault="00326523" w:rsidP="00EF7ACC">
      <w:pPr>
        <w:pStyle w:val="number"/>
        <w:rPr>
          <w:rtl/>
        </w:rPr>
      </w:pPr>
      <w:r w:rsidRPr="00237F1B">
        <w:rPr>
          <w:rtl/>
        </w:rPr>
        <w:t>هل هناك برنامج صحي وغذائي لكل طفل يرافق أمه بعد دخول السجن (انظر قاعدة 9) وهل يفحصُ هؤلاء الأطفال متخصصٌ في رعاية الأطفال الصحية على فترات منتظمة لمراجعة صحة الأطفال وبرامج تغذيتهم؟ اشرح آلية عمل هذا النظام. ( انظر الى قواعد بانكوك, قاعدة 9)</w:t>
      </w:r>
      <w:r w:rsidR="00EF7ACC" w:rsidRPr="00EF7ACC">
        <w:t xml:space="preserve"> </w:t>
      </w:r>
      <w:r w:rsidR="00EF7ACC">
        <w:fldChar w:fldCharType="begin">
          <w:ffData>
            <w:name w:val=""/>
            <w:enabled/>
            <w:calcOnExit w:val="0"/>
            <w:textInput/>
          </w:ffData>
        </w:fldChar>
      </w:r>
      <w:r w:rsidR="00EF7ACC">
        <w:instrText xml:space="preserve"> FORMTEXT </w:instrText>
      </w:r>
      <w:r w:rsidR="00EF7ACC">
        <w:fldChar w:fldCharType="separate"/>
      </w:r>
      <w:r w:rsidR="00EF7ACC">
        <w:rPr>
          <w:noProof/>
        </w:rPr>
        <w:t> </w:t>
      </w:r>
      <w:r w:rsidR="00EF7ACC">
        <w:rPr>
          <w:noProof/>
        </w:rPr>
        <w:t> </w:t>
      </w:r>
      <w:r w:rsidR="00EF7ACC">
        <w:rPr>
          <w:noProof/>
        </w:rPr>
        <w:t> </w:t>
      </w:r>
      <w:r w:rsidR="00EF7ACC">
        <w:rPr>
          <w:noProof/>
        </w:rPr>
        <w:t> </w:t>
      </w:r>
      <w:r w:rsidR="00EF7ACC">
        <w:rPr>
          <w:noProof/>
        </w:rPr>
        <w:t> </w:t>
      </w:r>
      <w:r w:rsidR="00EF7ACC">
        <w:fldChar w:fldCharType="end"/>
      </w:r>
    </w:p>
    <w:p w:rsidR="00EF7ACC" w:rsidRDefault="00EF7ACC">
      <w:pPr>
        <w:suppressAutoHyphens w:val="0"/>
        <w:spacing w:after="0" w:line="240" w:lineRule="auto"/>
        <w:rPr>
          <w:rFonts w:ascii="Arial" w:hAnsi="Arial"/>
          <w:b/>
          <w:bCs/>
          <w:sz w:val="22"/>
          <w:rtl/>
        </w:rPr>
      </w:pPr>
      <w:r>
        <w:rPr>
          <w:rFonts w:ascii="Arial" w:hAnsi="Arial"/>
          <w:b/>
          <w:bCs/>
          <w:sz w:val="22"/>
          <w:rtl/>
        </w:rPr>
        <w:br w:type="page"/>
      </w:r>
    </w:p>
    <w:p w:rsidR="00386307" w:rsidRPr="00BE6FD3" w:rsidRDefault="00326523" w:rsidP="00BE6FD3">
      <w:pPr>
        <w:pStyle w:val="drule"/>
        <w:rPr>
          <w:color w:val="1E988B"/>
          <w:rtl/>
        </w:rPr>
      </w:pPr>
      <w:r w:rsidRPr="00BE6FD3">
        <w:rPr>
          <w:color w:val="1E988B"/>
          <w:rtl/>
        </w:rPr>
        <w:lastRenderedPageBreak/>
        <w:t>إخراج الطفل من السجن</w:t>
      </w:r>
    </w:p>
    <w:p w:rsidR="00386307" w:rsidRPr="00BE6FD3" w:rsidRDefault="00326523" w:rsidP="00BE6FD3">
      <w:pPr>
        <w:pStyle w:val="drule"/>
        <w:rPr>
          <w:bCs/>
          <w:color w:val="1E988B"/>
          <w:rtl/>
        </w:rPr>
      </w:pPr>
      <w:r w:rsidRPr="00BE6FD3">
        <w:rPr>
          <w:color w:val="1E988B"/>
          <w:rtl/>
        </w:rPr>
        <w:t xml:space="preserve">قاعدة </w:t>
      </w:r>
      <w:r w:rsidRPr="00BE6FD3">
        <w:rPr>
          <w:bCs/>
          <w:color w:val="1E988B"/>
          <w:rtl/>
        </w:rPr>
        <w:t>52</w:t>
      </w:r>
    </w:p>
    <w:p w:rsidR="00386307" w:rsidRPr="00237F1B" w:rsidRDefault="00386307">
      <w:pPr>
        <w:bidi/>
        <w:spacing w:after="0" w:line="240" w:lineRule="auto"/>
        <w:jc w:val="both"/>
        <w:rPr>
          <w:rFonts w:ascii="Arial" w:hAnsi="Arial"/>
          <w:b/>
          <w:bCs/>
          <w:sz w:val="22"/>
          <w:rtl/>
        </w:rPr>
      </w:pPr>
    </w:p>
    <w:p w:rsidR="00386307" w:rsidRPr="00237F1B" w:rsidRDefault="00326523" w:rsidP="00BE6FD3">
      <w:pPr>
        <w:pStyle w:val="number"/>
        <w:rPr>
          <w:rtl/>
        </w:rPr>
      </w:pPr>
      <w:r w:rsidRPr="00237F1B">
        <w:rPr>
          <w:rtl/>
        </w:rPr>
        <w:t>كيف يُتخذ قرار إخراج الطفل الذي يعيش مع أمه في السجن؟ من المسؤول عن اتخاذ القرار؛ وهل هناك حد عمري قاطع أم يُشترط إجراء تقييمات فردية قبل اتخاذ قرارات فصل الأطفال عن أمهاتهم؟ وضح.</w:t>
      </w:r>
      <w:r w:rsidR="00BE6FD3" w:rsidRPr="00BE6FD3">
        <w:t xml:space="preserve"> </w:t>
      </w:r>
      <w:r w:rsidR="00BE6FD3">
        <w:fldChar w:fldCharType="begin">
          <w:ffData>
            <w:name w:val=""/>
            <w:enabled/>
            <w:calcOnExit w:val="0"/>
            <w:textInput/>
          </w:ffData>
        </w:fldChar>
      </w:r>
      <w:r w:rsidR="00BE6FD3">
        <w:instrText xml:space="preserve"> FORMTEXT </w:instrText>
      </w:r>
      <w:r w:rsidR="00BE6FD3">
        <w:fldChar w:fldCharType="separate"/>
      </w:r>
      <w:r w:rsidR="00BE6FD3">
        <w:rPr>
          <w:noProof/>
        </w:rPr>
        <w:t> </w:t>
      </w:r>
      <w:r w:rsidR="00BE6FD3">
        <w:rPr>
          <w:noProof/>
        </w:rPr>
        <w:t> </w:t>
      </w:r>
      <w:r w:rsidR="00BE6FD3">
        <w:rPr>
          <w:noProof/>
        </w:rPr>
        <w:t> </w:t>
      </w:r>
      <w:r w:rsidR="00BE6FD3">
        <w:rPr>
          <w:noProof/>
        </w:rPr>
        <w:t> </w:t>
      </w:r>
      <w:r w:rsidR="00BE6FD3">
        <w:rPr>
          <w:noProof/>
        </w:rPr>
        <w:t> </w:t>
      </w:r>
      <w:r w:rsidR="00BE6FD3">
        <w:fldChar w:fldCharType="end"/>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BE6FD3">
      <w:pPr>
        <w:pStyle w:val="number"/>
        <w:rPr>
          <w:rtl/>
        </w:rPr>
      </w:pPr>
      <w:r w:rsidRPr="00237F1B">
        <w:rPr>
          <w:rtl/>
        </w:rPr>
        <w:t>هل توضع ترتيبات بديلة مرضية تكفل توفير الرعاية للطفل قبل اتخاذ قرار بإخراجه من السجن؟</w:t>
      </w:r>
    </w:p>
    <w:p w:rsidR="00386307" w:rsidRPr="00237F1B" w:rsidRDefault="00386307" w:rsidP="00E860B4">
      <w:pPr>
        <w:pStyle w:val="tickbox"/>
        <w:rPr>
          <w:rtl/>
        </w:rPr>
      </w:pPr>
    </w:p>
    <w:p w:rsidR="00BE6FD3" w:rsidRPr="006A5E76" w:rsidRDefault="00BE6FD3"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BE6FD3" w:rsidRPr="006A5E76" w:rsidRDefault="00BE6FD3"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BE6FD3">
      <w:pPr>
        <w:pStyle w:val="number"/>
        <w:rPr>
          <w:rtl/>
        </w:rPr>
      </w:pPr>
      <w:r w:rsidRPr="00237F1B">
        <w:rPr>
          <w:rtl/>
        </w:rPr>
        <w:t>هل تشارك الأم والطفل في اتخاذ القرار بشأن ترتيبات الرعاية البديلة، وهل تُقدَّم لهما معلومات واضحة عن كيفية استمرار التواصل بينهما بعد انفصالهما؟</w:t>
      </w:r>
    </w:p>
    <w:p w:rsidR="00386307" w:rsidRPr="00BE6FD3" w:rsidRDefault="00386307" w:rsidP="00E860B4">
      <w:pPr>
        <w:pStyle w:val="tickbox"/>
        <w:rPr>
          <w:rtl/>
        </w:rPr>
      </w:pPr>
    </w:p>
    <w:p w:rsidR="00386307" w:rsidRPr="00BE6FD3" w:rsidRDefault="00BE6FD3"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BE6FD3">
        <w:rPr>
          <w:rtl/>
        </w:rPr>
        <w:t xml:space="preserve"> نعم, فقط الأم</w:t>
      </w:r>
    </w:p>
    <w:p w:rsidR="00386307" w:rsidRPr="00BE6FD3" w:rsidRDefault="00BE6FD3"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BE6FD3">
        <w:rPr>
          <w:rtl/>
        </w:rPr>
        <w:t xml:space="preserve"> نعم, كلا الأم والأب</w:t>
      </w:r>
    </w:p>
    <w:p w:rsidR="00386307" w:rsidRPr="00BE6FD3" w:rsidRDefault="00BE6FD3"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BE6FD3">
        <w:rPr>
          <w:rtl/>
        </w:rPr>
        <w:t xml:space="preserve"> لا</w:t>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BE6FD3">
      <w:pPr>
        <w:pStyle w:val="number"/>
        <w:rPr>
          <w:b/>
          <w:bCs/>
          <w:rtl/>
        </w:rPr>
      </w:pPr>
      <w:r w:rsidRPr="00237F1B">
        <w:rPr>
          <w:rtl/>
        </w:rPr>
        <w:t>بمجرد خروج الطفل من السجن وإيداعه لدى أفراد الأسرة الآخرين أو الأقارب أو أي مؤسسة للأطفال، هل تتعاون سلطات السجن مع المسؤولين عن متابعة تربية الطفل ليتمكن الطفل من زيارة أمه أكثر عدد ممكن من المرات وأن يُسمح للأم بالتغيب وزيارته مرة تلو المرة، ما لم تكن هناك اعتبارات أمنية استثنائية؟ اشرح الإجراءات/ القواعد والممارسات.</w:t>
      </w:r>
    </w:p>
    <w:p w:rsidR="00386307" w:rsidRPr="00237F1B" w:rsidRDefault="00BE6FD3" w:rsidP="00E860B4">
      <w:pPr>
        <w:pStyle w:val="tickbox"/>
        <w:rPr>
          <w:b/>
          <w:bCs/>
          <w:rtl/>
        </w:rPr>
      </w:pP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rsidR="00386307" w:rsidRPr="00237F1B" w:rsidRDefault="00386307">
      <w:pPr>
        <w:bidi/>
        <w:spacing w:after="0" w:line="240" w:lineRule="auto"/>
        <w:jc w:val="both"/>
        <w:rPr>
          <w:rFonts w:ascii="Arial" w:hAnsi="Arial"/>
          <w:b/>
          <w:bCs/>
          <w:spacing w:val="4"/>
          <w:w w:val="103"/>
          <w:sz w:val="22"/>
          <w:rtl/>
        </w:rPr>
      </w:pPr>
    </w:p>
    <w:p w:rsidR="00386307" w:rsidRPr="00BE6FD3" w:rsidRDefault="00326523" w:rsidP="00BE6FD3">
      <w:pPr>
        <w:pStyle w:val="bsub-head"/>
        <w:pBdr>
          <w:top w:val="single" w:sz="4" w:space="1" w:color="1E988B"/>
        </w:pBdr>
        <w:rPr>
          <w:bCs/>
          <w:color w:val="1E988B"/>
          <w:rtl/>
        </w:rPr>
      </w:pPr>
      <w:r w:rsidRPr="00BE6FD3">
        <w:rPr>
          <w:color w:val="1E988B"/>
          <w:rtl/>
        </w:rPr>
        <w:t>فئات خاصة</w:t>
      </w:r>
    </w:p>
    <w:p w:rsidR="00386307" w:rsidRPr="00BE6FD3" w:rsidRDefault="00386307" w:rsidP="00BE6FD3">
      <w:pPr>
        <w:pStyle w:val="drule"/>
        <w:rPr>
          <w:color w:val="1E988B"/>
          <w:rtl/>
        </w:rPr>
      </w:pPr>
    </w:p>
    <w:p w:rsidR="00386307" w:rsidRPr="00BE6FD3" w:rsidRDefault="00326523" w:rsidP="00BE6FD3">
      <w:pPr>
        <w:pStyle w:val="drule"/>
        <w:rPr>
          <w:color w:val="1E988B"/>
          <w:rtl/>
        </w:rPr>
      </w:pPr>
      <w:r w:rsidRPr="00BE6FD3">
        <w:rPr>
          <w:color w:val="1E988B"/>
          <w:rtl/>
        </w:rPr>
        <w:t>السجينات الموقوفات أو المحتجزات رهن المحاكمة</w:t>
      </w:r>
    </w:p>
    <w:p w:rsidR="00386307" w:rsidRPr="00BE6FD3" w:rsidRDefault="00386307" w:rsidP="00BE6FD3">
      <w:pPr>
        <w:pStyle w:val="drule"/>
        <w:rPr>
          <w:color w:val="1E988B"/>
          <w:rtl/>
        </w:rPr>
      </w:pPr>
    </w:p>
    <w:p w:rsidR="00386307" w:rsidRPr="00BE6FD3" w:rsidRDefault="00326523" w:rsidP="00BE6FD3">
      <w:pPr>
        <w:pStyle w:val="drule"/>
        <w:rPr>
          <w:color w:val="1E988B"/>
          <w:spacing w:val="4"/>
          <w:lang w:val="en-US"/>
        </w:rPr>
      </w:pPr>
      <w:r w:rsidRPr="00BE6FD3">
        <w:rPr>
          <w:color w:val="1E988B"/>
          <w:rtl/>
        </w:rPr>
        <w:t>قاعدة 56</w:t>
      </w:r>
    </w:p>
    <w:p w:rsidR="00386307" w:rsidRPr="00237F1B" w:rsidRDefault="00386307">
      <w:pPr>
        <w:bidi/>
        <w:spacing w:after="0" w:line="240" w:lineRule="auto"/>
        <w:ind w:left="720"/>
        <w:jc w:val="both"/>
        <w:rPr>
          <w:rFonts w:ascii="Arial" w:hAnsi="Arial"/>
          <w:spacing w:val="4"/>
          <w:sz w:val="22"/>
          <w:lang w:val="en-US"/>
        </w:rPr>
      </w:pPr>
    </w:p>
    <w:p w:rsidR="00386307" w:rsidRPr="00237F1B" w:rsidRDefault="00326523" w:rsidP="00BE6FD3">
      <w:pPr>
        <w:pStyle w:val="number"/>
        <w:rPr>
          <w:rtl/>
        </w:rPr>
      </w:pPr>
      <w:r w:rsidRPr="00237F1B">
        <w:rPr>
          <w:rtl/>
        </w:rPr>
        <w:t>هل تُفصَل النساء المحتجزات عن الرجال؟ ( انظر الى القواعد النيا النموذجية, القاعدة 8 (أ))</w:t>
      </w:r>
    </w:p>
    <w:p w:rsidR="00386307" w:rsidRPr="00237F1B" w:rsidRDefault="00386307" w:rsidP="00E860B4">
      <w:pPr>
        <w:pStyle w:val="tickbox"/>
        <w:rPr>
          <w:rtl/>
        </w:rPr>
      </w:pPr>
    </w:p>
    <w:p w:rsidR="00BE6FD3" w:rsidRPr="006A5E76" w:rsidRDefault="00BE6FD3"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BE6FD3" w:rsidRPr="006A5E76" w:rsidRDefault="00BE6FD3"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BE6FD3" w:rsidRDefault="00BE6FD3">
      <w:pPr>
        <w:suppressAutoHyphens w:val="0"/>
        <w:spacing w:after="0" w:line="240" w:lineRule="auto"/>
        <w:rPr>
          <w:rFonts w:ascii="Arial" w:hAnsi="Arial"/>
          <w:spacing w:val="4"/>
          <w:w w:val="103"/>
          <w:kern w:val="1"/>
          <w:sz w:val="22"/>
          <w:rtl/>
        </w:rPr>
      </w:pPr>
      <w:r>
        <w:rPr>
          <w:rFonts w:ascii="Arial" w:hAnsi="Arial"/>
          <w:spacing w:val="4"/>
          <w:w w:val="103"/>
          <w:kern w:val="1"/>
          <w:sz w:val="22"/>
          <w:rtl/>
        </w:rPr>
        <w:br w:type="page"/>
      </w:r>
    </w:p>
    <w:p w:rsidR="00386307" w:rsidRPr="00237F1B" w:rsidRDefault="00326523" w:rsidP="00BE6FD3">
      <w:pPr>
        <w:pStyle w:val="number"/>
        <w:rPr>
          <w:rtl/>
        </w:rPr>
      </w:pPr>
      <w:r w:rsidRPr="00237F1B">
        <w:rPr>
          <w:rtl/>
        </w:rPr>
        <w:lastRenderedPageBreak/>
        <w:t>هل يشرفُ على النساء المحتجزات موظفاتٌ فقط ؟ (انظر الى القواعد النيا النموذجية, القاعدة 53)</w:t>
      </w:r>
    </w:p>
    <w:p w:rsidR="00386307" w:rsidRPr="00237F1B" w:rsidRDefault="00386307">
      <w:pPr>
        <w:pStyle w:val="Listenabsatz"/>
        <w:autoSpaceDE w:val="0"/>
        <w:spacing w:after="0" w:line="240" w:lineRule="auto"/>
        <w:jc w:val="both"/>
        <w:rPr>
          <w:rFonts w:ascii="Arial" w:hAnsi="Arial" w:cs="Arial"/>
          <w:sz w:val="22"/>
          <w:rtl/>
        </w:rPr>
      </w:pPr>
    </w:p>
    <w:p w:rsidR="00BE6FD3" w:rsidRPr="006A5E76" w:rsidRDefault="00BE6FD3"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BE6FD3" w:rsidRPr="006A5E76" w:rsidRDefault="00BE6FD3"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pPr>
        <w:bidi/>
        <w:spacing w:after="0" w:line="240" w:lineRule="auto"/>
        <w:ind w:left="720"/>
        <w:jc w:val="both"/>
        <w:rPr>
          <w:rFonts w:ascii="Arial" w:hAnsi="Arial"/>
          <w:spacing w:val="4"/>
          <w:w w:val="103"/>
          <w:kern w:val="1"/>
          <w:sz w:val="22"/>
          <w:rtl/>
        </w:rPr>
      </w:pPr>
    </w:p>
    <w:p w:rsidR="00386307" w:rsidRPr="00BE6FD3" w:rsidRDefault="00326523" w:rsidP="00BE6FD3">
      <w:pPr>
        <w:pStyle w:val="number"/>
      </w:pPr>
      <w:r w:rsidRPr="00237F1B">
        <w:rPr>
          <w:rtl/>
        </w:rPr>
        <w:t>هل تُجرى الفحوصات الطبية فور دخول مرافق الاحتجاز قيد المحاكمة،  ( انظر القواعد الدنيا النموذجية لمعاملة السجناء، قاعدة 24، ومجموعة المبادئ، مبدأ 24، وقواعد بانكوك، قاعدة 6 (هـ))</w:t>
      </w:r>
    </w:p>
    <w:p w:rsidR="00BE6FD3" w:rsidRPr="00237F1B" w:rsidRDefault="00BE6FD3" w:rsidP="00BE6FD3">
      <w:pPr>
        <w:pStyle w:val="arabictext"/>
      </w:pPr>
    </w:p>
    <w:p w:rsidR="00BE6FD3" w:rsidRPr="006A5E76" w:rsidRDefault="00BE6FD3"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BE6FD3" w:rsidRPr="006A5E76" w:rsidRDefault="00BE6FD3"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pPr>
        <w:tabs>
          <w:tab w:val="left" w:pos="709"/>
          <w:tab w:val="left" w:pos="1742"/>
          <w:tab w:val="left" w:pos="2218"/>
          <w:tab w:val="left" w:pos="2693"/>
          <w:tab w:val="left" w:pos="3182"/>
          <w:tab w:val="left" w:pos="3658"/>
          <w:tab w:val="left" w:pos="4133"/>
          <w:tab w:val="left" w:pos="4622"/>
          <w:tab w:val="left" w:pos="5098"/>
          <w:tab w:val="left" w:pos="5573"/>
          <w:tab w:val="left" w:pos="6048"/>
        </w:tabs>
        <w:bidi/>
        <w:spacing w:after="0" w:line="240" w:lineRule="auto"/>
        <w:ind w:left="720" w:right="302"/>
        <w:jc w:val="both"/>
        <w:rPr>
          <w:rFonts w:ascii="Arial" w:hAnsi="Arial"/>
          <w:spacing w:val="4"/>
          <w:w w:val="103"/>
          <w:kern w:val="1"/>
          <w:sz w:val="22"/>
          <w:rtl/>
        </w:rPr>
      </w:pPr>
    </w:p>
    <w:p w:rsidR="00386307" w:rsidRPr="00237F1B" w:rsidRDefault="00326523" w:rsidP="00BE6FD3">
      <w:pPr>
        <w:pStyle w:val="number"/>
        <w:rPr>
          <w:rtl/>
        </w:rPr>
      </w:pPr>
      <w:r w:rsidRPr="00237F1B">
        <w:rPr>
          <w:rtl/>
        </w:rPr>
        <w:t>هل يُجري هذه الفحوصات طبيب بشري من خارج دائرة السجن تُحاسبه وزارة الصحة؟</w:t>
      </w:r>
    </w:p>
    <w:p w:rsidR="00386307" w:rsidRPr="00237F1B" w:rsidRDefault="00386307">
      <w:pPr>
        <w:pStyle w:val="Listenabsatz"/>
        <w:autoSpaceDE w:val="0"/>
        <w:spacing w:after="0" w:line="240" w:lineRule="auto"/>
        <w:jc w:val="both"/>
        <w:rPr>
          <w:rFonts w:ascii="Arial" w:hAnsi="Arial" w:cs="Arial"/>
          <w:sz w:val="22"/>
          <w:rtl/>
        </w:rPr>
      </w:pPr>
    </w:p>
    <w:p w:rsidR="00BE6FD3" w:rsidRPr="006A5E76" w:rsidRDefault="00BE6FD3"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BE6FD3" w:rsidRPr="006A5E76" w:rsidRDefault="00BE6FD3"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pPr>
        <w:bidi/>
        <w:spacing w:after="0" w:line="240" w:lineRule="auto"/>
        <w:ind w:left="720"/>
        <w:jc w:val="both"/>
        <w:rPr>
          <w:rFonts w:ascii="Arial" w:hAnsi="Arial"/>
          <w:spacing w:val="4"/>
          <w:w w:val="103"/>
          <w:kern w:val="1"/>
          <w:sz w:val="22"/>
          <w:lang w:val="en-US"/>
        </w:rPr>
      </w:pPr>
    </w:p>
    <w:p w:rsidR="00386307" w:rsidRPr="00237F1B" w:rsidRDefault="00326523" w:rsidP="00BE6FD3">
      <w:pPr>
        <w:pStyle w:val="number"/>
        <w:rPr>
          <w:rtl/>
        </w:rPr>
      </w:pPr>
      <w:r w:rsidRPr="00237F1B">
        <w:rPr>
          <w:rtl/>
        </w:rPr>
        <w:t>إذا طلبت امرأة أن تفحصها طبيبة، هل يُلبى طلبها، ما لم يكن الوصول إلى طبيبة فور دخول السجن أمراً مستحيلاً؟</w:t>
      </w:r>
    </w:p>
    <w:p w:rsidR="00386307" w:rsidRPr="00237F1B" w:rsidRDefault="00386307">
      <w:pPr>
        <w:pStyle w:val="Listenabsatz"/>
        <w:autoSpaceDE w:val="0"/>
        <w:spacing w:after="0" w:line="240" w:lineRule="auto"/>
        <w:jc w:val="both"/>
        <w:rPr>
          <w:rFonts w:ascii="Arial" w:hAnsi="Arial" w:cs="Arial"/>
          <w:sz w:val="22"/>
          <w:rtl/>
        </w:rPr>
      </w:pPr>
    </w:p>
    <w:p w:rsidR="00BE6FD3" w:rsidRPr="006A5E76" w:rsidRDefault="00BE6FD3"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BE6FD3" w:rsidRPr="006A5E76" w:rsidRDefault="00BE6FD3"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BE6FD3">
      <w:pPr>
        <w:pStyle w:val="6ptspace"/>
        <w:rPr>
          <w:w w:val="103"/>
        </w:rPr>
      </w:pPr>
    </w:p>
    <w:p w:rsidR="00386307" w:rsidRPr="00237F1B" w:rsidRDefault="00326523">
      <w:pPr>
        <w:bidi/>
        <w:spacing w:after="0" w:line="240" w:lineRule="auto"/>
        <w:ind w:left="360"/>
        <w:jc w:val="both"/>
        <w:rPr>
          <w:rFonts w:ascii="Arial" w:hAnsi="Arial"/>
          <w:spacing w:val="4"/>
          <w:w w:val="103"/>
          <w:kern w:val="1"/>
          <w:sz w:val="22"/>
          <w:lang w:val="en-US"/>
        </w:rPr>
      </w:pPr>
      <w:r w:rsidRPr="00237F1B">
        <w:rPr>
          <w:rFonts w:ascii="Arial" w:hAnsi="Arial"/>
          <w:spacing w:val="4"/>
          <w:w w:val="103"/>
          <w:kern w:val="1"/>
          <w:sz w:val="22"/>
          <w:rtl/>
        </w:rPr>
        <w:tab/>
        <w:t>ما وجه التصرف في هذه الحالات؟ وضح.</w:t>
      </w:r>
      <w:r w:rsidR="00BE6FD3" w:rsidRPr="00BE6FD3">
        <w:t xml:space="preserve"> </w:t>
      </w:r>
      <w:r w:rsidR="00BE6FD3">
        <w:fldChar w:fldCharType="begin">
          <w:ffData>
            <w:name w:val=""/>
            <w:enabled/>
            <w:calcOnExit w:val="0"/>
            <w:textInput/>
          </w:ffData>
        </w:fldChar>
      </w:r>
      <w:r w:rsidR="00BE6FD3">
        <w:instrText xml:space="preserve"> FORMTEXT </w:instrText>
      </w:r>
      <w:r w:rsidR="00BE6FD3">
        <w:fldChar w:fldCharType="separate"/>
      </w:r>
      <w:r w:rsidR="00BE6FD3">
        <w:rPr>
          <w:noProof/>
        </w:rPr>
        <w:t> </w:t>
      </w:r>
      <w:r w:rsidR="00BE6FD3">
        <w:rPr>
          <w:noProof/>
        </w:rPr>
        <w:t> </w:t>
      </w:r>
      <w:r w:rsidR="00BE6FD3">
        <w:rPr>
          <w:noProof/>
        </w:rPr>
        <w:t> </w:t>
      </w:r>
      <w:r w:rsidR="00BE6FD3">
        <w:rPr>
          <w:noProof/>
        </w:rPr>
        <w:t> </w:t>
      </w:r>
      <w:r w:rsidR="00BE6FD3">
        <w:rPr>
          <w:noProof/>
        </w:rPr>
        <w:t> </w:t>
      </w:r>
      <w:r w:rsidR="00BE6FD3">
        <w:fldChar w:fldCharType="end"/>
      </w:r>
    </w:p>
    <w:p w:rsidR="00386307" w:rsidRPr="00237F1B" w:rsidRDefault="00386307">
      <w:pPr>
        <w:bidi/>
        <w:spacing w:after="0" w:line="240" w:lineRule="auto"/>
        <w:ind w:left="720" w:hanging="360"/>
        <w:jc w:val="both"/>
        <w:rPr>
          <w:rFonts w:ascii="Arial" w:hAnsi="Arial"/>
          <w:spacing w:val="4"/>
          <w:w w:val="103"/>
          <w:kern w:val="1"/>
          <w:sz w:val="22"/>
          <w:lang w:val="en-US"/>
        </w:rPr>
      </w:pPr>
    </w:p>
    <w:p w:rsidR="00386307" w:rsidRPr="00237F1B" w:rsidRDefault="00326523" w:rsidP="00BE6FD3">
      <w:pPr>
        <w:pStyle w:val="number"/>
        <w:rPr>
          <w:rtl/>
        </w:rPr>
      </w:pPr>
      <w:r w:rsidRPr="00237F1B">
        <w:rPr>
          <w:rtl/>
        </w:rPr>
        <w:t>هل تُجرى الفحوصات الطبية عند اتهام السجناء ونقلهم إلى السجون أو إذا اتُّهموا ونقلوا إليها، للتحقق من دلائل التعذيب أو سوء المعاملة في فترة الاحتجاز قيد المحاكمة ، لاتخاذ ما يلزم من إجراءات، إن كان الأمر كذلك؟ (</w:t>
      </w:r>
      <w:r w:rsidRPr="00237F1B">
        <w:rPr>
          <w:b/>
          <w:rtl/>
        </w:rPr>
        <w:t xml:space="preserve">انظر الى قواعد بانكوك قاعدة </w:t>
      </w:r>
      <w:r w:rsidRPr="00237F1B">
        <w:rPr>
          <w:b/>
          <w:bCs/>
          <w:rtl/>
        </w:rPr>
        <w:t>6</w:t>
      </w:r>
      <w:r w:rsidRPr="00237F1B">
        <w:rPr>
          <w:b/>
          <w:rtl/>
        </w:rPr>
        <w:t xml:space="preserve"> (هـ)</w:t>
      </w:r>
      <w:r w:rsidRPr="00237F1B">
        <w:rPr>
          <w:rtl/>
        </w:rPr>
        <w:t>)</w:t>
      </w:r>
    </w:p>
    <w:p w:rsidR="00386307" w:rsidRPr="00237F1B" w:rsidRDefault="00386307">
      <w:pPr>
        <w:pStyle w:val="Listenabsatz"/>
        <w:autoSpaceDE w:val="0"/>
        <w:spacing w:after="0" w:line="240" w:lineRule="auto"/>
        <w:jc w:val="both"/>
        <w:rPr>
          <w:rFonts w:ascii="Arial" w:hAnsi="Arial" w:cs="Arial"/>
          <w:sz w:val="22"/>
          <w:rtl/>
        </w:rPr>
      </w:pPr>
    </w:p>
    <w:p w:rsidR="00BE6FD3" w:rsidRPr="006A5E76" w:rsidRDefault="00BE6FD3"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BE6FD3" w:rsidRPr="006A5E76" w:rsidRDefault="00BE6FD3"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BE6FD3" w:rsidRDefault="00BE6FD3">
      <w:pPr>
        <w:suppressAutoHyphens w:val="0"/>
        <w:spacing w:after="0" w:line="240" w:lineRule="auto"/>
        <w:rPr>
          <w:rFonts w:ascii="Arial" w:hAnsi="Arial"/>
          <w:spacing w:val="4"/>
          <w:w w:val="103"/>
          <w:kern w:val="1"/>
          <w:sz w:val="22"/>
          <w:rtl/>
        </w:rPr>
      </w:pPr>
      <w:r>
        <w:rPr>
          <w:rFonts w:ascii="Arial" w:hAnsi="Arial"/>
          <w:spacing w:val="4"/>
          <w:w w:val="103"/>
          <w:kern w:val="1"/>
          <w:sz w:val="22"/>
          <w:rtl/>
        </w:rPr>
        <w:br w:type="page"/>
      </w:r>
    </w:p>
    <w:p w:rsidR="00386307" w:rsidRPr="00237F1B" w:rsidRDefault="00326523" w:rsidP="00E0448D">
      <w:pPr>
        <w:pStyle w:val="number"/>
        <w:rPr>
          <w:rtl/>
        </w:rPr>
      </w:pPr>
      <w:r w:rsidRPr="00237F1B">
        <w:rPr>
          <w:rtl/>
        </w:rPr>
        <w:lastRenderedPageBreak/>
        <w:t>هل يحصل السجناء المحتجزون قيد المحاكمة على المشورة القانونية فوراً قبل مرور ثمان وأربعين ساعة من وقت توقيفهم أو احتجازهم بأي حال من الأحوال؟</w:t>
      </w:r>
    </w:p>
    <w:p w:rsidR="00386307" w:rsidRPr="00237F1B" w:rsidRDefault="00386307">
      <w:pPr>
        <w:pStyle w:val="Listenabsatz"/>
        <w:spacing w:after="0" w:line="240" w:lineRule="auto"/>
        <w:rPr>
          <w:rFonts w:ascii="Arial" w:hAnsi="Arial" w:cs="Arial"/>
          <w:spacing w:val="4"/>
          <w:w w:val="103"/>
          <w:kern w:val="1"/>
          <w:sz w:val="22"/>
          <w:rtl/>
        </w:rPr>
      </w:pPr>
    </w:p>
    <w:p w:rsidR="00E0448D" w:rsidRPr="006A5E76"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6A5E76" w:rsidRDefault="00E0448D"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0448D">
      <w:pPr>
        <w:pStyle w:val="6ptspace"/>
        <w:rPr>
          <w:w w:val="103"/>
          <w:rtl/>
        </w:rPr>
      </w:pPr>
    </w:p>
    <w:p w:rsidR="00386307" w:rsidRPr="00237F1B" w:rsidRDefault="00326523">
      <w:pPr>
        <w:bidi/>
        <w:spacing w:after="0" w:line="240" w:lineRule="auto"/>
        <w:ind w:left="720"/>
        <w:jc w:val="both"/>
        <w:rPr>
          <w:rFonts w:ascii="Arial" w:hAnsi="Arial"/>
          <w:spacing w:val="4"/>
          <w:w w:val="103"/>
          <w:kern w:val="1"/>
          <w:sz w:val="22"/>
          <w:rtl/>
        </w:rPr>
      </w:pPr>
      <w:r w:rsidRPr="00237F1B">
        <w:rPr>
          <w:rFonts w:ascii="Arial" w:hAnsi="Arial"/>
          <w:spacing w:val="4"/>
          <w:w w:val="103"/>
          <w:kern w:val="1"/>
          <w:sz w:val="22"/>
          <w:rtl/>
        </w:rPr>
        <w:t>إذا كانت الإجابة بالنفي، اشرح ما تقتضيه التشريعات.</w:t>
      </w:r>
      <w:r w:rsidR="00E0448D" w:rsidRPr="00E0448D">
        <w:t xml:space="preserve"> </w:t>
      </w:r>
      <w:r w:rsidR="00E0448D">
        <w:fldChar w:fldCharType="begin">
          <w:ffData>
            <w:name w:val=""/>
            <w:enabled/>
            <w:calcOnExit w:val="0"/>
            <w:textInput/>
          </w:ffData>
        </w:fldChar>
      </w:r>
      <w:r w:rsidR="00E0448D">
        <w:instrText xml:space="preserve"> FORMTEXT </w:instrText>
      </w:r>
      <w:r w:rsidR="00E0448D">
        <w:fldChar w:fldCharType="separate"/>
      </w:r>
      <w:r w:rsidR="00E0448D">
        <w:rPr>
          <w:noProof/>
        </w:rPr>
        <w:t> </w:t>
      </w:r>
      <w:r w:rsidR="00E0448D">
        <w:rPr>
          <w:noProof/>
        </w:rPr>
        <w:t> </w:t>
      </w:r>
      <w:r w:rsidR="00E0448D">
        <w:rPr>
          <w:noProof/>
        </w:rPr>
        <w:t> </w:t>
      </w:r>
      <w:r w:rsidR="00E0448D">
        <w:rPr>
          <w:noProof/>
        </w:rPr>
        <w:t> </w:t>
      </w:r>
      <w:r w:rsidR="00E0448D">
        <w:rPr>
          <w:noProof/>
        </w:rPr>
        <w:t> </w:t>
      </w:r>
      <w:r w:rsidR="00E0448D">
        <w:fldChar w:fldCharType="end"/>
      </w:r>
    </w:p>
    <w:p w:rsidR="00386307" w:rsidRPr="00237F1B" w:rsidRDefault="00386307">
      <w:pPr>
        <w:bidi/>
        <w:spacing w:after="0" w:line="240" w:lineRule="auto"/>
        <w:ind w:left="720"/>
        <w:jc w:val="both"/>
        <w:rPr>
          <w:rFonts w:ascii="Arial" w:hAnsi="Arial"/>
          <w:spacing w:val="4"/>
          <w:w w:val="103"/>
          <w:kern w:val="1"/>
          <w:sz w:val="22"/>
          <w:rtl/>
        </w:rPr>
      </w:pPr>
    </w:p>
    <w:p w:rsidR="00386307" w:rsidRPr="00237F1B" w:rsidRDefault="00326523" w:rsidP="00E0448D">
      <w:pPr>
        <w:pStyle w:val="number"/>
        <w:rPr>
          <w:rtl/>
        </w:rPr>
      </w:pPr>
      <w:r w:rsidRPr="00237F1B">
        <w:rPr>
          <w:rtl/>
        </w:rPr>
        <w:t>هل يُحاطوا علماً بهذا الحق فور توقيفهم وتُوفر لهم تسهيلات معقولة للتواصل مع المستشار القانوني؟</w:t>
      </w:r>
    </w:p>
    <w:p w:rsidR="00386307" w:rsidRPr="00237F1B" w:rsidRDefault="00386307">
      <w:pPr>
        <w:pStyle w:val="Listenabsatz"/>
        <w:spacing w:after="0" w:line="240" w:lineRule="auto"/>
        <w:rPr>
          <w:rFonts w:ascii="Arial" w:hAnsi="Arial" w:cs="Arial"/>
          <w:spacing w:val="4"/>
          <w:w w:val="103"/>
          <w:kern w:val="1"/>
          <w:sz w:val="22"/>
          <w:rtl/>
        </w:rPr>
      </w:pPr>
    </w:p>
    <w:p w:rsidR="00E0448D" w:rsidRPr="006A5E76"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6A5E76" w:rsidRDefault="00E0448D"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pPr>
        <w:bidi/>
        <w:spacing w:after="0" w:line="240" w:lineRule="auto"/>
        <w:ind w:left="720"/>
        <w:jc w:val="both"/>
        <w:rPr>
          <w:rFonts w:ascii="Arial" w:hAnsi="Arial"/>
          <w:spacing w:val="4"/>
          <w:w w:val="103"/>
          <w:kern w:val="1"/>
          <w:sz w:val="22"/>
          <w:rtl/>
        </w:rPr>
      </w:pPr>
    </w:p>
    <w:p w:rsidR="00386307" w:rsidRPr="00237F1B" w:rsidRDefault="00326523" w:rsidP="00E0448D">
      <w:pPr>
        <w:pStyle w:val="number"/>
        <w:rPr>
          <w:rtl/>
        </w:rPr>
      </w:pPr>
      <w:r w:rsidRPr="00237F1B">
        <w:rPr>
          <w:rtl/>
        </w:rPr>
        <w:t>إذا كانت هناك امرأة محتجزة لا تحصل على المشورة القانونية، هل تساعدها سلطات السجون في التواصل معه، وهل يُخصَّص لها محامٍ، إذا كانت لا تستطيع أن تتحمل نفقات توكيل محامٍ؟</w:t>
      </w:r>
    </w:p>
    <w:p w:rsidR="00386307" w:rsidRPr="00237F1B" w:rsidRDefault="00386307">
      <w:pPr>
        <w:pStyle w:val="Listenabsatz"/>
        <w:spacing w:after="0" w:line="240" w:lineRule="auto"/>
        <w:rPr>
          <w:rFonts w:ascii="Arial" w:hAnsi="Arial" w:cs="Arial"/>
          <w:spacing w:val="4"/>
          <w:w w:val="103"/>
          <w:kern w:val="1"/>
          <w:sz w:val="22"/>
          <w:rtl/>
        </w:rPr>
      </w:pPr>
    </w:p>
    <w:p w:rsidR="00E0448D" w:rsidRPr="006A5E76"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6A5E76" w:rsidRDefault="00E0448D"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pPr>
        <w:bidi/>
        <w:spacing w:after="0" w:line="240" w:lineRule="auto"/>
        <w:ind w:left="720"/>
        <w:jc w:val="both"/>
        <w:rPr>
          <w:rFonts w:ascii="Arial" w:hAnsi="Arial"/>
          <w:spacing w:val="4"/>
          <w:w w:val="103"/>
          <w:kern w:val="1"/>
          <w:sz w:val="22"/>
          <w:rtl/>
        </w:rPr>
      </w:pPr>
    </w:p>
    <w:p w:rsidR="00386307" w:rsidRPr="00237F1B" w:rsidRDefault="00326523" w:rsidP="00E0448D">
      <w:pPr>
        <w:pStyle w:val="number"/>
        <w:rPr>
          <w:rtl/>
        </w:rPr>
      </w:pPr>
      <w:r w:rsidRPr="00237F1B">
        <w:rPr>
          <w:rtl/>
        </w:rPr>
        <w:t>هل يُسمح للسجين المحتَجَز قيد المحاكمة بإبلاغ أسرته باحتجازه فوراً، وهل تُوفَّر له سبل التواصل مع أسرته وأصدقائه وكذلك زيارتهم له؟</w:t>
      </w:r>
      <w:r w:rsidR="00E0448D">
        <w:fldChar w:fldCharType="begin">
          <w:ffData>
            <w:name w:val=""/>
            <w:enabled/>
            <w:calcOnExit w:val="0"/>
            <w:textInput/>
          </w:ffData>
        </w:fldChar>
      </w:r>
      <w:r w:rsidR="00E0448D">
        <w:instrText xml:space="preserve"> FORMTEXT </w:instrText>
      </w:r>
      <w:r w:rsidR="00E0448D">
        <w:fldChar w:fldCharType="separate"/>
      </w:r>
      <w:r w:rsidR="00E0448D">
        <w:rPr>
          <w:noProof/>
        </w:rPr>
        <w:t> </w:t>
      </w:r>
      <w:r w:rsidR="00E0448D">
        <w:rPr>
          <w:noProof/>
        </w:rPr>
        <w:t> </w:t>
      </w:r>
      <w:r w:rsidR="00E0448D">
        <w:rPr>
          <w:noProof/>
        </w:rPr>
        <w:t> </w:t>
      </w:r>
      <w:r w:rsidR="00E0448D">
        <w:rPr>
          <w:noProof/>
        </w:rPr>
        <w:t> </w:t>
      </w:r>
      <w:r w:rsidR="00E0448D">
        <w:rPr>
          <w:noProof/>
        </w:rPr>
        <w:t> </w:t>
      </w:r>
      <w:r w:rsidR="00E0448D">
        <w:fldChar w:fldCharType="end"/>
      </w:r>
    </w:p>
    <w:p w:rsidR="00386307" w:rsidRPr="00237F1B" w:rsidRDefault="00386307">
      <w:pPr>
        <w:pStyle w:val="Listenabsatz"/>
        <w:spacing w:after="0" w:line="240" w:lineRule="auto"/>
        <w:rPr>
          <w:rFonts w:ascii="Arial" w:hAnsi="Arial" w:cs="Arial"/>
          <w:spacing w:val="4"/>
          <w:w w:val="103"/>
          <w:kern w:val="1"/>
          <w:sz w:val="22"/>
          <w:rtl/>
        </w:rPr>
      </w:pPr>
    </w:p>
    <w:p w:rsidR="00E0448D" w:rsidRPr="006A5E76"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6A5E76" w:rsidRDefault="00E0448D"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0448D">
      <w:pPr>
        <w:pStyle w:val="6ptspace"/>
      </w:pPr>
    </w:p>
    <w:p w:rsidR="00386307" w:rsidRDefault="00326523" w:rsidP="00E860B4">
      <w:pPr>
        <w:pStyle w:val="tickbox"/>
        <w:rPr>
          <w:rtl/>
        </w:rPr>
      </w:pPr>
      <w:r w:rsidRPr="00237F1B">
        <w:rPr>
          <w:rtl/>
        </w:rPr>
        <w:t>ما القيود التي تُطبق، إن وجدت؟</w:t>
      </w:r>
    </w:p>
    <w:p w:rsidR="00E0448D" w:rsidRDefault="00E0448D" w:rsidP="00E0448D">
      <w:pPr>
        <w:pStyle w:val="6ptspace"/>
        <w:rPr>
          <w:rtl/>
        </w:rPr>
      </w:pPr>
    </w:p>
    <w:p w:rsidR="00E0448D" w:rsidRPr="006A5E76"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6A5E76" w:rsidRDefault="00E0448D"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pPr>
        <w:bidi/>
        <w:spacing w:after="0" w:line="240" w:lineRule="auto"/>
        <w:ind w:left="360"/>
        <w:jc w:val="both"/>
        <w:rPr>
          <w:rFonts w:ascii="Arial" w:hAnsi="Arial"/>
          <w:spacing w:val="4"/>
          <w:sz w:val="22"/>
          <w:lang w:val="en-US"/>
        </w:rPr>
      </w:pPr>
    </w:p>
    <w:p w:rsidR="00386307" w:rsidRPr="00237F1B" w:rsidRDefault="00326523" w:rsidP="00E0448D">
      <w:pPr>
        <w:pStyle w:val="number"/>
        <w:rPr>
          <w:rtl/>
        </w:rPr>
      </w:pPr>
      <w:r w:rsidRPr="00237F1B">
        <w:rPr>
          <w:rtl/>
        </w:rPr>
        <w:t>هل استُحدِثت سياسات واضحة ومبادئ توجيهية بشأن استخدام القوة والعنف وسوء السلوك الجنسي من قبل الموظفين؟</w:t>
      </w:r>
    </w:p>
    <w:p w:rsidR="00386307" w:rsidRPr="00237F1B" w:rsidRDefault="00386307">
      <w:pPr>
        <w:pStyle w:val="Listenabsatz"/>
        <w:autoSpaceDE w:val="0"/>
        <w:spacing w:after="0" w:line="240" w:lineRule="auto"/>
        <w:jc w:val="both"/>
        <w:rPr>
          <w:rFonts w:ascii="Arial" w:hAnsi="Arial" w:cs="Arial"/>
          <w:sz w:val="22"/>
          <w:rtl/>
        </w:rPr>
      </w:pPr>
    </w:p>
    <w:p w:rsidR="00E0448D" w:rsidRPr="006A5E76"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6A5E76" w:rsidRDefault="00E0448D"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0448D">
      <w:pPr>
        <w:pStyle w:val="6ptspace"/>
        <w:rPr>
          <w:w w:val="103"/>
          <w:rtl/>
        </w:rPr>
      </w:pPr>
    </w:p>
    <w:p w:rsidR="00386307" w:rsidRPr="00237F1B" w:rsidRDefault="00326523">
      <w:pPr>
        <w:bidi/>
        <w:spacing w:after="0" w:line="240" w:lineRule="auto"/>
        <w:ind w:left="720"/>
        <w:jc w:val="both"/>
        <w:rPr>
          <w:rFonts w:ascii="Arial" w:hAnsi="Arial"/>
          <w:spacing w:val="4"/>
          <w:w w:val="103"/>
          <w:kern w:val="1"/>
          <w:sz w:val="22"/>
          <w:rtl/>
        </w:rPr>
      </w:pPr>
      <w:r w:rsidRPr="00237F1B">
        <w:rPr>
          <w:rFonts w:ascii="Arial" w:hAnsi="Arial"/>
          <w:spacing w:val="4"/>
          <w:w w:val="103"/>
          <w:kern w:val="1"/>
          <w:sz w:val="22"/>
          <w:rtl/>
        </w:rPr>
        <w:t>إذا كانت الإجابة بنعم، فمم تتألف هذه المبادئ التوجيهية؟</w:t>
      </w:r>
      <w:r w:rsidR="00E0448D">
        <w:fldChar w:fldCharType="begin">
          <w:ffData>
            <w:name w:val=""/>
            <w:enabled/>
            <w:calcOnExit w:val="0"/>
            <w:textInput/>
          </w:ffData>
        </w:fldChar>
      </w:r>
      <w:r w:rsidR="00E0448D">
        <w:instrText xml:space="preserve"> FORMTEXT </w:instrText>
      </w:r>
      <w:r w:rsidR="00E0448D">
        <w:fldChar w:fldCharType="separate"/>
      </w:r>
      <w:r w:rsidR="00E0448D">
        <w:rPr>
          <w:noProof/>
        </w:rPr>
        <w:t> </w:t>
      </w:r>
      <w:r w:rsidR="00E0448D">
        <w:rPr>
          <w:noProof/>
        </w:rPr>
        <w:t> </w:t>
      </w:r>
      <w:r w:rsidR="00E0448D">
        <w:rPr>
          <w:noProof/>
        </w:rPr>
        <w:t> </w:t>
      </w:r>
      <w:r w:rsidR="00E0448D">
        <w:rPr>
          <w:noProof/>
        </w:rPr>
        <w:t> </w:t>
      </w:r>
      <w:r w:rsidR="00E0448D">
        <w:rPr>
          <w:noProof/>
        </w:rPr>
        <w:t> </w:t>
      </w:r>
      <w:r w:rsidR="00E0448D">
        <w:fldChar w:fldCharType="end"/>
      </w:r>
    </w:p>
    <w:p w:rsidR="00E0448D" w:rsidRDefault="00E0448D">
      <w:pPr>
        <w:suppressAutoHyphens w:val="0"/>
        <w:spacing w:after="0" w:line="240" w:lineRule="auto"/>
        <w:rPr>
          <w:rFonts w:ascii="Arial" w:hAnsi="Arial"/>
          <w:spacing w:val="4"/>
          <w:w w:val="103"/>
          <w:kern w:val="1"/>
          <w:sz w:val="22"/>
          <w:rtl/>
        </w:rPr>
      </w:pPr>
      <w:r>
        <w:rPr>
          <w:rFonts w:ascii="Arial" w:hAnsi="Arial"/>
          <w:spacing w:val="4"/>
          <w:w w:val="103"/>
          <w:kern w:val="1"/>
          <w:sz w:val="22"/>
          <w:rtl/>
        </w:rPr>
        <w:br w:type="page"/>
      </w:r>
    </w:p>
    <w:p w:rsidR="00386307" w:rsidRPr="00237F1B" w:rsidRDefault="00326523" w:rsidP="00E0448D">
      <w:pPr>
        <w:pStyle w:val="number"/>
        <w:rPr>
          <w:rtl/>
        </w:rPr>
      </w:pPr>
      <w:r w:rsidRPr="00237F1B">
        <w:rPr>
          <w:rtl/>
        </w:rPr>
        <w:lastRenderedPageBreak/>
        <w:t>هل يتلقى جميع الموظفين العاملين في مرافق احتجاز النساء تدريبات على حظر التعذيب وسوء المعاملة، بما فيهما سوء السلوك الجنسي؟</w:t>
      </w:r>
    </w:p>
    <w:p w:rsidR="00386307" w:rsidRPr="00237F1B" w:rsidRDefault="00386307">
      <w:pPr>
        <w:pStyle w:val="Listenabsatz"/>
        <w:autoSpaceDE w:val="0"/>
        <w:spacing w:after="0" w:line="240" w:lineRule="auto"/>
        <w:jc w:val="both"/>
        <w:rPr>
          <w:rFonts w:ascii="Arial" w:hAnsi="Arial" w:cs="Arial"/>
          <w:sz w:val="22"/>
          <w:rtl/>
        </w:rPr>
      </w:pPr>
    </w:p>
    <w:p w:rsidR="00E0448D" w:rsidRPr="006A5E76"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6A5E76" w:rsidRDefault="00E0448D"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E0448D">
      <w:pPr>
        <w:pStyle w:val="number"/>
        <w:rPr>
          <w:rtl/>
        </w:rPr>
      </w:pPr>
      <w:r w:rsidRPr="00237F1B">
        <w:rPr>
          <w:rtl/>
        </w:rPr>
        <w:t>هل يشترط القانون إجراء تحقيق مستقل في مزاعم سوء المعاملة والتعذيب، بما فيهما الاغتصاب وغيره من أشكال العنف الجنسي؟</w:t>
      </w:r>
    </w:p>
    <w:p w:rsidR="00386307" w:rsidRPr="00237F1B" w:rsidRDefault="00386307">
      <w:pPr>
        <w:pStyle w:val="Listenabsatz"/>
        <w:autoSpaceDE w:val="0"/>
        <w:spacing w:after="0" w:line="240" w:lineRule="auto"/>
        <w:jc w:val="both"/>
        <w:rPr>
          <w:rFonts w:ascii="Arial" w:hAnsi="Arial" w:cs="Arial"/>
          <w:sz w:val="22"/>
          <w:rtl/>
        </w:rPr>
      </w:pPr>
    </w:p>
    <w:p w:rsidR="00E0448D" w:rsidRPr="006A5E76"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6A5E76" w:rsidRDefault="00E0448D"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pPr>
        <w:autoSpaceDE w:val="0"/>
        <w:bidi/>
        <w:spacing w:after="0" w:line="240" w:lineRule="auto"/>
        <w:ind w:hanging="360"/>
        <w:jc w:val="both"/>
        <w:rPr>
          <w:rFonts w:ascii="Arial" w:hAnsi="Arial"/>
          <w:spacing w:val="4"/>
          <w:w w:val="103"/>
          <w:kern w:val="1"/>
          <w:sz w:val="22"/>
          <w:rtl/>
        </w:rPr>
      </w:pPr>
    </w:p>
    <w:p w:rsidR="00386307" w:rsidRPr="00237F1B" w:rsidRDefault="00326523">
      <w:pPr>
        <w:autoSpaceDE w:val="0"/>
        <w:bidi/>
        <w:spacing w:after="0" w:line="240" w:lineRule="auto"/>
        <w:ind w:firstLine="720"/>
        <w:jc w:val="both"/>
        <w:rPr>
          <w:rFonts w:ascii="Arial" w:hAnsi="Arial"/>
          <w:spacing w:val="4"/>
          <w:w w:val="103"/>
          <w:kern w:val="1"/>
          <w:sz w:val="22"/>
          <w:rtl/>
        </w:rPr>
      </w:pPr>
      <w:r w:rsidRPr="00237F1B">
        <w:rPr>
          <w:rFonts w:ascii="Arial" w:hAnsi="Arial"/>
          <w:spacing w:val="4"/>
          <w:w w:val="103"/>
          <w:kern w:val="1"/>
          <w:sz w:val="22"/>
          <w:rtl/>
        </w:rPr>
        <w:t xml:space="preserve">[انظر الى قواعد بانكوك, </w:t>
      </w:r>
      <w:r w:rsidRPr="00237F1B">
        <w:rPr>
          <w:rFonts w:ascii="Arial" w:hAnsi="Arial"/>
          <w:b/>
          <w:spacing w:val="4"/>
          <w:w w:val="103"/>
          <w:kern w:val="1"/>
          <w:sz w:val="22"/>
          <w:rtl/>
        </w:rPr>
        <w:t xml:space="preserve">قاعدة </w:t>
      </w:r>
      <w:r w:rsidRPr="00237F1B">
        <w:rPr>
          <w:rFonts w:ascii="Arial" w:hAnsi="Arial"/>
          <w:b/>
          <w:bCs/>
          <w:spacing w:val="4"/>
          <w:w w:val="103"/>
          <w:kern w:val="1"/>
          <w:sz w:val="22"/>
          <w:rtl/>
        </w:rPr>
        <w:t>6</w:t>
      </w:r>
      <w:r w:rsidRPr="00237F1B">
        <w:rPr>
          <w:rFonts w:ascii="Arial" w:hAnsi="Arial"/>
          <w:b/>
          <w:spacing w:val="4"/>
          <w:w w:val="103"/>
          <w:kern w:val="1"/>
          <w:sz w:val="22"/>
          <w:rtl/>
        </w:rPr>
        <w:t xml:space="preserve"> (هـ) و </w:t>
      </w:r>
      <w:r w:rsidRPr="00237F1B">
        <w:rPr>
          <w:rFonts w:ascii="Arial" w:hAnsi="Arial"/>
          <w:b/>
          <w:bCs/>
          <w:spacing w:val="4"/>
          <w:w w:val="103"/>
          <w:kern w:val="1"/>
          <w:sz w:val="22"/>
          <w:rtl/>
        </w:rPr>
        <w:t>7</w:t>
      </w:r>
      <w:r w:rsidRPr="00237F1B">
        <w:rPr>
          <w:rFonts w:ascii="Arial" w:hAnsi="Arial"/>
          <w:b/>
          <w:spacing w:val="4"/>
          <w:w w:val="103"/>
          <w:kern w:val="1"/>
          <w:sz w:val="22"/>
          <w:rtl/>
        </w:rPr>
        <w:t xml:space="preserve"> و </w:t>
      </w:r>
      <w:r w:rsidRPr="00237F1B">
        <w:rPr>
          <w:rFonts w:ascii="Arial" w:hAnsi="Arial"/>
          <w:b/>
          <w:bCs/>
          <w:spacing w:val="4"/>
          <w:w w:val="103"/>
          <w:kern w:val="1"/>
          <w:sz w:val="22"/>
          <w:rtl/>
        </w:rPr>
        <w:t>8</w:t>
      </w:r>
      <w:r w:rsidRPr="00237F1B">
        <w:rPr>
          <w:rFonts w:ascii="Arial" w:hAnsi="Arial"/>
          <w:b/>
          <w:spacing w:val="4"/>
          <w:w w:val="103"/>
          <w:kern w:val="1"/>
          <w:sz w:val="22"/>
          <w:rtl/>
        </w:rPr>
        <w:t xml:space="preserve"> و </w:t>
      </w:r>
      <w:r w:rsidRPr="00237F1B">
        <w:rPr>
          <w:rFonts w:ascii="Arial" w:hAnsi="Arial"/>
          <w:b/>
          <w:bCs/>
          <w:spacing w:val="4"/>
          <w:w w:val="103"/>
          <w:kern w:val="1"/>
          <w:sz w:val="22"/>
          <w:rtl/>
        </w:rPr>
        <w:t>9</w:t>
      </w:r>
      <w:r w:rsidRPr="00237F1B">
        <w:rPr>
          <w:rFonts w:ascii="Arial" w:hAnsi="Arial"/>
          <w:b/>
          <w:spacing w:val="4"/>
          <w:w w:val="103"/>
          <w:kern w:val="1"/>
          <w:sz w:val="22"/>
          <w:rtl/>
        </w:rPr>
        <w:t xml:space="preserve"> و </w:t>
      </w:r>
      <w:r w:rsidRPr="00237F1B">
        <w:rPr>
          <w:rFonts w:ascii="Arial" w:hAnsi="Arial"/>
          <w:b/>
          <w:bCs/>
          <w:spacing w:val="4"/>
          <w:w w:val="103"/>
          <w:kern w:val="1"/>
          <w:sz w:val="22"/>
          <w:rtl/>
        </w:rPr>
        <w:t>25</w:t>
      </w:r>
      <w:r w:rsidRPr="00237F1B">
        <w:rPr>
          <w:rFonts w:ascii="Arial" w:hAnsi="Arial"/>
          <w:spacing w:val="4"/>
          <w:w w:val="103"/>
          <w:kern w:val="1"/>
          <w:sz w:val="22"/>
          <w:rtl/>
        </w:rPr>
        <w:t>]</w:t>
      </w:r>
    </w:p>
    <w:p w:rsidR="00386307" w:rsidRPr="00E0448D" w:rsidRDefault="00386307">
      <w:pPr>
        <w:autoSpaceDE w:val="0"/>
        <w:bidi/>
        <w:spacing w:after="0" w:line="240" w:lineRule="auto"/>
        <w:ind w:hanging="360"/>
        <w:jc w:val="both"/>
        <w:rPr>
          <w:rFonts w:ascii="Arial" w:hAnsi="Arial"/>
          <w:color w:val="1E988B"/>
          <w:spacing w:val="4"/>
          <w:w w:val="103"/>
          <w:kern w:val="1"/>
          <w:sz w:val="22"/>
          <w:rtl/>
        </w:rPr>
      </w:pPr>
    </w:p>
    <w:p w:rsidR="00386307" w:rsidRPr="00E0448D" w:rsidRDefault="00326523" w:rsidP="00E0448D">
      <w:pPr>
        <w:pStyle w:val="csubsubhead"/>
        <w:rPr>
          <w:bCs/>
          <w:color w:val="1E988B"/>
          <w:rtl/>
        </w:rPr>
      </w:pPr>
      <w:r w:rsidRPr="00E0448D">
        <w:rPr>
          <w:color w:val="1E988B"/>
          <w:rtl/>
        </w:rPr>
        <w:t>السجينات القاصرات</w:t>
      </w:r>
    </w:p>
    <w:p w:rsidR="00386307" w:rsidRPr="00E0448D" w:rsidRDefault="00386307">
      <w:pPr>
        <w:autoSpaceDE w:val="0"/>
        <w:bidi/>
        <w:spacing w:after="0" w:line="240" w:lineRule="auto"/>
        <w:jc w:val="both"/>
        <w:rPr>
          <w:rFonts w:ascii="Arial" w:hAnsi="Arial"/>
          <w:b/>
          <w:bCs/>
          <w:color w:val="1E988B"/>
          <w:sz w:val="22"/>
          <w:rtl/>
        </w:rPr>
      </w:pPr>
    </w:p>
    <w:p w:rsidR="00386307" w:rsidRPr="00E0448D" w:rsidRDefault="00326523" w:rsidP="00E0448D">
      <w:pPr>
        <w:pStyle w:val="drule"/>
        <w:rPr>
          <w:bCs/>
          <w:color w:val="1E988B"/>
          <w:rtl/>
        </w:rPr>
      </w:pPr>
      <w:r w:rsidRPr="00E0448D">
        <w:rPr>
          <w:color w:val="1E988B"/>
          <w:rtl/>
        </w:rPr>
        <w:t xml:space="preserve">قاعدة </w:t>
      </w:r>
      <w:r w:rsidRPr="00E0448D">
        <w:rPr>
          <w:bCs/>
          <w:color w:val="1E988B"/>
          <w:rtl/>
        </w:rPr>
        <w:t>36</w:t>
      </w:r>
      <w:r w:rsidRPr="00E0448D">
        <w:rPr>
          <w:color w:val="1E988B"/>
          <w:rtl/>
        </w:rPr>
        <w:t>-</w:t>
      </w:r>
      <w:r w:rsidRPr="00E0448D">
        <w:rPr>
          <w:bCs/>
          <w:color w:val="1E988B"/>
          <w:rtl/>
        </w:rPr>
        <w:t>37</w:t>
      </w:r>
    </w:p>
    <w:p w:rsidR="00386307" w:rsidRPr="00237F1B" w:rsidRDefault="00386307" w:rsidP="00E860B4">
      <w:pPr>
        <w:pStyle w:val="tickbox"/>
        <w:rPr>
          <w:rtl/>
        </w:rPr>
      </w:pPr>
    </w:p>
    <w:p w:rsidR="00386307" w:rsidRPr="00237F1B" w:rsidRDefault="00326523" w:rsidP="00E0448D">
      <w:pPr>
        <w:pStyle w:val="number"/>
        <w:rPr>
          <w:rtl/>
        </w:rPr>
      </w:pPr>
      <w:r w:rsidRPr="00237F1B">
        <w:rPr>
          <w:rtl/>
        </w:rPr>
        <w:t>هل هناك سياسات واستراتيجيات محددة سارية للإشراف على السجينات القاصرات ورعايتهن، بالإضافة إلى المبادئ التوجيهية للموظفين العاملين في سجون السجينات القاصرات؟</w:t>
      </w:r>
    </w:p>
    <w:p w:rsidR="00386307" w:rsidRPr="00237F1B" w:rsidRDefault="00386307" w:rsidP="00E860B4">
      <w:pPr>
        <w:pStyle w:val="tickbox"/>
        <w:rPr>
          <w:rtl/>
        </w:rPr>
      </w:pPr>
    </w:p>
    <w:p w:rsidR="00E0448D" w:rsidRPr="006A5E76"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6A5E76" w:rsidRDefault="00E0448D" w:rsidP="00E860B4">
      <w:pPr>
        <w:pStyle w:val="tickbox"/>
        <w:rPr>
          <w:rtl/>
        </w:rPr>
      </w:pPr>
      <w:r w:rsidRPr="006A5E76">
        <w:fldChar w:fldCharType="begin">
          <w:ffData>
            <w:name w:val=""/>
            <w:enabled/>
            <w:calcOnExit w:val="0"/>
            <w:checkBox>
              <w:sizeAuto/>
              <w:default w:val="0"/>
            </w:checkBox>
          </w:ffData>
        </w:fldChar>
      </w:r>
      <w:r w:rsidRPr="006A5E76">
        <w:rPr>
          <w:rtl/>
        </w:rPr>
        <w:instrText xml:space="preserve"> FORMCHECKBOX </w:instrText>
      </w:r>
      <w:r w:rsidR="00200FF6">
        <w:fldChar w:fldCharType="separate"/>
      </w:r>
      <w:r w:rsidRPr="006A5E76">
        <w:fldChar w:fldCharType="end"/>
      </w:r>
      <w:r w:rsidRPr="006A5E76">
        <w:rPr>
          <w:rtl/>
        </w:rPr>
        <w:t xml:space="preserve"> 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بنعم، اذكرها. من شارك في وضع هذه السياسات والاستراتيجيات؟</w:t>
      </w:r>
      <w:r w:rsidR="00E0448D">
        <w:fldChar w:fldCharType="begin">
          <w:ffData>
            <w:name w:val=""/>
            <w:enabled/>
            <w:calcOnExit w:val="0"/>
            <w:textInput/>
          </w:ffData>
        </w:fldChar>
      </w:r>
      <w:r w:rsidR="00E0448D">
        <w:instrText xml:space="preserve"> FORMTEXT </w:instrText>
      </w:r>
      <w:r w:rsidR="00E0448D">
        <w:fldChar w:fldCharType="separate"/>
      </w:r>
      <w:r w:rsidR="00E0448D">
        <w:rPr>
          <w:noProof/>
        </w:rPr>
        <w:t> </w:t>
      </w:r>
      <w:r w:rsidR="00E0448D">
        <w:rPr>
          <w:noProof/>
        </w:rPr>
        <w:t> </w:t>
      </w:r>
      <w:r w:rsidR="00E0448D">
        <w:rPr>
          <w:noProof/>
        </w:rPr>
        <w:t> </w:t>
      </w:r>
      <w:r w:rsidR="00E0448D">
        <w:rPr>
          <w:noProof/>
        </w:rPr>
        <w:t> </w:t>
      </w:r>
      <w:r w:rsidR="00E0448D">
        <w:rPr>
          <w:noProof/>
        </w:rPr>
        <w:t> </w:t>
      </w:r>
      <w:r w:rsidR="00E0448D">
        <w:fldChar w:fldCharType="end"/>
      </w:r>
    </w:p>
    <w:p w:rsidR="00386307" w:rsidRPr="00237F1B" w:rsidRDefault="00386307" w:rsidP="00E860B4">
      <w:pPr>
        <w:pStyle w:val="tickbox"/>
        <w:rPr>
          <w:rtl/>
        </w:rPr>
      </w:pPr>
    </w:p>
    <w:p w:rsidR="00386307" w:rsidRPr="00237F1B" w:rsidRDefault="00326523" w:rsidP="00E0448D">
      <w:pPr>
        <w:pStyle w:val="number"/>
        <w:rPr>
          <w:rtl/>
        </w:rPr>
      </w:pPr>
      <w:r w:rsidRPr="00237F1B">
        <w:rPr>
          <w:rtl/>
        </w:rPr>
        <w:t>هل تُفْصَل مساكن السجينات القاصرات تماماً عن الصبية وعن السجينات البالغات؟</w:t>
      </w:r>
    </w:p>
    <w:p w:rsidR="00386307" w:rsidRPr="00237F1B" w:rsidRDefault="00386307" w:rsidP="00E860B4">
      <w:pPr>
        <w:pStyle w:val="tickbox"/>
        <w:rPr>
          <w:rtl/>
        </w:rPr>
      </w:pPr>
    </w:p>
    <w:p w:rsidR="00E0448D" w:rsidRPr="00E0448D"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E0448D" w:rsidRDefault="00E0448D"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Pr="00E0448D">
        <w:rPr>
          <w:rtl/>
        </w:rPr>
        <w:t xml:space="preserve"> لا</w:t>
      </w:r>
    </w:p>
    <w:p w:rsidR="00386307" w:rsidRPr="00E0448D" w:rsidRDefault="00E0448D"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00326523" w:rsidRPr="00E0448D">
        <w:rPr>
          <w:rtl/>
        </w:rPr>
        <w:t xml:space="preserve"> مفصولة عن الصبية، وليس عن النساء البالغات</w:t>
      </w:r>
    </w:p>
    <w:p w:rsidR="00E0448D" w:rsidRDefault="00E0448D">
      <w:pPr>
        <w:suppressAutoHyphens w:val="0"/>
        <w:spacing w:after="0" w:line="240" w:lineRule="auto"/>
        <w:rPr>
          <w:rFonts w:ascii="Arial" w:hAnsi="Arial"/>
          <w:bCs/>
          <w:spacing w:val="4"/>
          <w:w w:val="103"/>
          <w:sz w:val="22"/>
          <w:rtl/>
        </w:rPr>
      </w:pPr>
      <w:r>
        <w:rPr>
          <w:rFonts w:ascii="Arial" w:hAnsi="Arial"/>
          <w:bCs/>
          <w:spacing w:val="4"/>
          <w:w w:val="103"/>
          <w:sz w:val="22"/>
          <w:rtl/>
        </w:rPr>
        <w:br w:type="page"/>
      </w:r>
    </w:p>
    <w:p w:rsidR="00386307" w:rsidRPr="00237F1B" w:rsidRDefault="00386307">
      <w:pPr>
        <w:autoSpaceDE w:val="0"/>
        <w:bidi/>
        <w:spacing w:after="0" w:line="240" w:lineRule="auto"/>
        <w:ind w:hanging="360"/>
        <w:jc w:val="both"/>
        <w:rPr>
          <w:rFonts w:ascii="Arial" w:hAnsi="Arial"/>
          <w:bCs/>
          <w:spacing w:val="4"/>
          <w:w w:val="103"/>
          <w:sz w:val="22"/>
          <w:rtl/>
        </w:rPr>
      </w:pPr>
    </w:p>
    <w:p w:rsidR="00386307" w:rsidRPr="00237F1B" w:rsidRDefault="00326523" w:rsidP="00E0448D">
      <w:pPr>
        <w:pStyle w:val="number"/>
        <w:rPr>
          <w:rtl/>
        </w:rPr>
      </w:pPr>
      <w:r w:rsidRPr="00237F1B">
        <w:rPr>
          <w:rtl/>
        </w:rPr>
        <w:t>هل السجون التي تُحتَجَز فيها الفتيات تُشرف عليها موظفات؟</w:t>
      </w:r>
    </w:p>
    <w:p w:rsidR="00386307" w:rsidRPr="00237F1B" w:rsidRDefault="00386307">
      <w:pPr>
        <w:pStyle w:val="Listenabsatz"/>
        <w:autoSpaceDE w:val="0"/>
        <w:spacing w:after="0" w:line="240" w:lineRule="auto"/>
        <w:jc w:val="both"/>
        <w:rPr>
          <w:rFonts w:ascii="Arial" w:hAnsi="Arial" w:cs="Arial"/>
          <w:sz w:val="22"/>
          <w:rtl/>
        </w:rPr>
      </w:pPr>
    </w:p>
    <w:p w:rsidR="00E0448D" w:rsidRPr="00E0448D"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E0448D" w:rsidRDefault="00E0448D"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Pr="00E0448D">
        <w:rPr>
          <w:rtl/>
        </w:rPr>
        <w:t xml:space="preserve"> لا</w:t>
      </w:r>
    </w:p>
    <w:p w:rsidR="00386307" w:rsidRPr="00E0448D" w:rsidRDefault="00E0448D"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00326523" w:rsidRPr="00E0448D">
        <w:rPr>
          <w:rtl/>
        </w:rPr>
        <w:t xml:space="preserve"> بعضها فقط</w:t>
      </w:r>
    </w:p>
    <w:p w:rsidR="00386307" w:rsidRPr="00237F1B" w:rsidRDefault="00386307">
      <w:pPr>
        <w:autoSpaceDE w:val="0"/>
        <w:bidi/>
        <w:spacing w:after="0" w:line="240" w:lineRule="auto"/>
        <w:ind w:left="720"/>
        <w:jc w:val="both"/>
        <w:rPr>
          <w:rFonts w:ascii="Arial" w:hAnsi="Arial"/>
          <w:bCs/>
          <w:spacing w:val="4"/>
          <w:w w:val="103"/>
          <w:sz w:val="22"/>
          <w:rtl/>
        </w:rPr>
      </w:pPr>
    </w:p>
    <w:p w:rsidR="00386307" w:rsidRPr="00237F1B" w:rsidRDefault="00326523" w:rsidP="00E0448D">
      <w:pPr>
        <w:pStyle w:val="number"/>
        <w:rPr>
          <w:rtl/>
        </w:rPr>
      </w:pPr>
      <w:r w:rsidRPr="00237F1B">
        <w:rPr>
          <w:rtl/>
        </w:rPr>
        <w:t>إذا كان هناك رجال يعملون في السجون التي تُحتجَز فيها الفتيات، ما المناصب التي يشغلونها؟</w:t>
      </w:r>
      <w:r w:rsidR="00E0448D">
        <w:fldChar w:fldCharType="begin">
          <w:ffData>
            <w:name w:val=""/>
            <w:enabled/>
            <w:calcOnExit w:val="0"/>
            <w:textInput/>
          </w:ffData>
        </w:fldChar>
      </w:r>
      <w:r w:rsidR="00E0448D">
        <w:instrText xml:space="preserve"> FORMTEXT </w:instrText>
      </w:r>
      <w:r w:rsidR="00E0448D">
        <w:fldChar w:fldCharType="separate"/>
      </w:r>
      <w:r w:rsidR="00E0448D">
        <w:rPr>
          <w:noProof/>
        </w:rPr>
        <w:t> </w:t>
      </w:r>
      <w:r w:rsidR="00E0448D">
        <w:rPr>
          <w:noProof/>
        </w:rPr>
        <w:t> </w:t>
      </w:r>
      <w:r w:rsidR="00E0448D">
        <w:rPr>
          <w:noProof/>
        </w:rPr>
        <w:t> </w:t>
      </w:r>
      <w:r w:rsidR="00E0448D">
        <w:rPr>
          <w:noProof/>
        </w:rPr>
        <w:t> </w:t>
      </w:r>
      <w:r w:rsidR="00E0448D">
        <w:rPr>
          <w:noProof/>
        </w:rPr>
        <w:t> </w:t>
      </w:r>
      <w:r w:rsidR="00E0448D">
        <w:fldChar w:fldCharType="end"/>
      </w:r>
    </w:p>
    <w:p w:rsidR="00386307" w:rsidRPr="00237F1B" w:rsidRDefault="00386307">
      <w:pPr>
        <w:autoSpaceDE w:val="0"/>
        <w:bidi/>
        <w:spacing w:after="0" w:line="240" w:lineRule="auto"/>
        <w:ind w:left="720"/>
        <w:jc w:val="both"/>
        <w:rPr>
          <w:rFonts w:ascii="Arial" w:hAnsi="Arial"/>
          <w:bCs/>
          <w:spacing w:val="4"/>
          <w:w w:val="103"/>
          <w:sz w:val="22"/>
          <w:rtl/>
        </w:rPr>
      </w:pPr>
    </w:p>
    <w:p w:rsidR="00386307" w:rsidRPr="00237F1B" w:rsidRDefault="00326523" w:rsidP="00E0448D">
      <w:pPr>
        <w:pStyle w:val="number"/>
        <w:rPr>
          <w:rtl/>
        </w:rPr>
      </w:pPr>
      <w:r w:rsidRPr="00237F1B">
        <w:rPr>
          <w:rtl/>
        </w:rPr>
        <w:t>اشرح طريقة اختيار الموظفين وإجراءات استقدامهم للعمل في سجون القُصَّر، ولا سيما سجون الفتيات القاصرات.</w:t>
      </w:r>
      <w:r w:rsidR="00E0448D" w:rsidRPr="00E0448D">
        <w:t xml:space="preserve"> </w:t>
      </w:r>
      <w:r w:rsidR="00E0448D">
        <w:fldChar w:fldCharType="begin">
          <w:ffData>
            <w:name w:val=""/>
            <w:enabled/>
            <w:calcOnExit w:val="0"/>
            <w:textInput/>
          </w:ffData>
        </w:fldChar>
      </w:r>
      <w:r w:rsidR="00E0448D">
        <w:instrText xml:space="preserve"> FORMTEXT </w:instrText>
      </w:r>
      <w:r w:rsidR="00E0448D">
        <w:fldChar w:fldCharType="separate"/>
      </w:r>
      <w:r w:rsidR="00E0448D">
        <w:rPr>
          <w:noProof/>
        </w:rPr>
        <w:t> </w:t>
      </w:r>
      <w:r w:rsidR="00E0448D">
        <w:rPr>
          <w:noProof/>
        </w:rPr>
        <w:t> </w:t>
      </w:r>
      <w:r w:rsidR="00E0448D">
        <w:rPr>
          <w:noProof/>
        </w:rPr>
        <w:t> </w:t>
      </w:r>
      <w:r w:rsidR="00E0448D">
        <w:rPr>
          <w:noProof/>
        </w:rPr>
        <w:t> </w:t>
      </w:r>
      <w:r w:rsidR="00E0448D">
        <w:rPr>
          <w:noProof/>
        </w:rPr>
        <w:t> </w:t>
      </w:r>
      <w:r w:rsidR="00E0448D">
        <w:fldChar w:fldCharType="end"/>
      </w:r>
    </w:p>
    <w:p w:rsidR="00386307" w:rsidRPr="00237F1B" w:rsidRDefault="00386307">
      <w:pPr>
        <w:autoSpaceDE w:val="0"/>
        <w:bidi/>
        <w:spacing w:after="0" w:line="240" w:lineRule="auto"/>
        <w:ind w:left="720"/>
        <w:jc w:val="both"/>
        <w:rPr>
          <w:rFonts w:ascii="Arial" w:hAnsi="Arial"/>
          <w:bCs/>
          <w:spacing w:val="4"/>
          <w:w w:val="103"/>
          <w:sz w:val="22"/>
          <w:rtl/>
        </w:rPr>
      </w:pPr>
    </w:p>
    <w:p w:rsidR="00386307" w:rsidRPr="00237F1B" w:rsidRDefault="00326523" w:rsidP="00E0448D">
      <w:pPr>
        <w:pStyle w:val="number"/>
        <w:rPr>
          <w:rtl/>
        </w:rPr>
      </w:pPr>
      <w:r w:rsidRPr="00237F1B">
        <w:rPr>
          <w:rtl/>
        </w:rPr>
        <w:t>هل يتلقى موظفو سجون الفتيات القاصرات تدريباً خاصاً على أداء مهامهم بطريقة تراعي احتياجات السجينات القاصرات العاطفية والنمائية؟ وضح.</w:t>
      </w:r>
      <w:r w:rsidR="00E0448D" w:rsidRPr="00E0448D">
        <w:t xml:space="preserve"> </w:t>
      </w:r>
      <w:r w:rsidR="00E0448D">
        <w:fldChar w:fldCharType="begin">
          <w:ffData>
            <w:name w:val=""/>
            <w:enabled/>
            <w:calcOnExit w:val="0"/>
            <w:textInput/>
          </w:ffData>
        </w:fldChar>
      </w:r>
      <w:r w:rsidR="00E0448D">
        <w:instrText xml:space="preserve"> FORMTEXT </w:instrText>
      </w:r>
      <w:r w:rsidR="00E0448D">
        <w:fldChar w:fldCharType="separate"/>
      </w:r>
      <w:r w:rsidR="00E0448D">
        <w:rPr>
          <w:noProof/>
        </w:rPr>
        <w:t> </w:t>
      </w:r>
      <w:r w:rsidR="00E0448D">
        <w:rPr>
          <w:noProof/>
        </w:rPr>
        <w:t> </w:t>
      </w:r>
      <w:r w:rsidR="00E0448D">
        <w:rPr>
          <w:noProof/>
        </w:rPr>
        <w:t> </w:t>
      </w:r>
      <w:r w:rsidR="00E0448D">
        <w:rPr>
          <w:noProof/>
        </w:rPr>
        <w:t> </w:t>
      </w:r>
      <w:r w:rsidR="00E0448D">
        <w:rPr>
          <w:noProof/>
        </w:rPr>
        <w:t> </w:t>
      </w:r>
      <w:r w:rsidR="00E0448D">
        <w:fldChar w:fldCharType="end"/>
      </w:r>
    </w:p>
    <w:p w:rsidR="00386307" w:rsidRPr="00237F1B" w:rsidRDefault="00386307">
      <w:pPr>
        <w:autoSpaceDE w:val="0"/>
        <w:bidi/>
        <w:spacing w:after="0" w:line="240" w:lineRule="auto"/>
        <w:ind w:hanging="360"/>
        <w:jc w:val="both"/>
        <w:rPr>
          <w:rFonts w:ascii="Arial" w:hAnsi="Arial"/>
          <w:bCs/>
          <w:spacing w:val="4"/>
          <w:w w:val="103"/>
          <w:sz w:val="22"/>
          <w:rtl/>
        </w:rPr>
      </w:pPr>
    </w:p>
    <w:p w:rsidR="00386307" w:rsidRPr="00237F1B" w:rsidRDefault="00326523" w:rsidP="00E0448D">
      <w:pPr>
        <w:pStyle w:val="number"/>
        <w:rPr>
          <w:rtl/>
        </w:rPr>
      </w:pPr>
      <w:r w:rsidRPr="00237F1B">
        <w:rPr>
          <w:rtl/>
        </w:rPr>
        <w:t>هل تُتاح للسجينات القاصرات آلية سرية مستقلة لتقديم الشكاوى؟</w:t>
      </w:r>
    </w:p>
    <w:p w:rsidR="00386307" w:rsidRPr="00237F1B" w:rsidRDefault="00386307">
      <w:pPr>
        <w:pStyle w:val="Listenabsatz"/>
        <w:autoSpaceDE w:val="0"/>
        <w:spacing w:after="0" w:line="240" w:lineRule="auto"/>
        <w:jc w:val="both"/>
        <w:rPr>
          <w:rFonts w:ascii="Arial" w:hAnsi="Arial" w:cs="Arial"/>
          <w:bCs/>
          <w:spacing w:val="4"/>
          <w:w w:val="103"/>
          <w:sz w:val="22"/>
          <w:rtl/>
        </w:rPr>
      </w:pPr>
    </w:p>
    <w:p w:rsidR="00E0448D" w:rsidRPr="00E0448D"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E0448D" w:rsidRDefault="00E0448D"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Pr="00E0448D">
        <w:rPr>
          <w:rtl/>
        </w:rPr>
        <w:t xml:space="preserve"> لا</w:t>
      </w:r>
    </w:p>
    <w:p w:rsidR="00386307" w:rsidRPr="00237F1B" w:rsidRDefault="00386307">
      <w:pPr>
        <w:autoSpaceDE w:val="0"/>
        <w:bidi/>
        <w:spacing w:after="0" w:line="240" w:lineRule="auto"/>
        <w:ind w:left="360"/>
        <w:jc w:val="both"/>
        <w:rPr>
          <w:rFonts w:ascii="Arial" w:hAnsi="Arial"/>
          <w:bCs/>
          <w:spacing w:val="4"/>
          <w:w w:val="103"/>
          <w:sz w:val="22"/>
          <w:rtl/>
        </w:rPr>
      </w:pPr>
    </w:p>
    <w:p w:rsidR="00386307" w:rsidRPr="00237F1B" w:rsidRDefault="00326523" w:rsidP="00E0448D">
      <w:pPr>
        <w:pStyle w:val="number"/>
        <w:rPr>
          <w:rtl/>
        </w:rPr>
      </w:pPr>
      <w:r w:rsidRPr="00237F1B">
        <w:rPr>
          <w:rtl/>
        </w:rPr>
        <w:t xml:space="preserve">هل تُقدم لهن معلومات شفوية ومكتوبة حول آلية الشكاوى عند دخولهن السجن، بلغة يفهمنها، عن كيفية تقديم الشكاوى؟ [انظر أيضاً الى قواعد بانكوك, </w:t>
      </w:r>
      <w:r w:rsidRPr="00237F1B">
        <w:rPr>
          <w:b/>
          <w:rtl/>
        </w:rPr>
        <w:t>قاعدة 25</w:t>
      </w:r>
      <w:r w:rsidRPr="00237F1B">
        <w:rPr>
          <w:rtl/>
        </w:rPr>
        <w:t>]</w:t>
      </w:r>
    </w:p>
    <w:p w:rsidR="00386307" w:rsidRPr="00237F1B" w:rsidRDefault="00386307">
      <w:pPr>
        <w:pStyle w:val="Listenabsatz"/>
        <w:autoSpaceDE w:val="0"/>
        <w:spacing w:after="0" w:line="240" w:lineRule="auto"/>
        <w:jc w:val="both"/>
        <w:rPr>
          <w:rFonts w:ascii="Arial" w:hAnsi="Arial" w:cs="Arial"/>
          <w:sz w:val="22"/>
          <w:rtl/>
        </w:rPr>
      </w:pPr>
    </w:p>
    <w:p w:rsidR="00E0448D" w:rsidRPr="00E0448D"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E0448D" w:rsidRDefault="00E0448D"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Pr="00E0448D">
        <w:rPr>
          <w:rtl/>
        </w:rPr>
        <w:t xml:space="preserve"> لا</w:t>
      </w:r>
    </w:p>
    <w:p w:rsidR="00386307" w:rsidRPr="00237F1B" w:rsidRDefault="00386307">
      <w:pPr>
        <w:autoSpaceDE w:val="0"/>
        <w:bidi/>
        <w:spacing w:after="0" w:line="240" w:lineRule="auto"/>
        <w:ind w:hanging="360"/>
        <w:jc w:val="both"/>
        <w:rPr>
          <w:rFonts w:ascii="Arial" w:hAnsi="Arial"/>
          <w:bCs/>
          <w:spacing w:val="4"/>
          <w:w w:val="103"/>
          <w:sz w:val="22"/>
          <w:rtl/>
        </w:rPr>
      </w:pPr>
    </w:p>
    <w:p w:rsidR="00386307" w:rsidRPr="00237F1B" w:rsidRDefault="00326523" w:rsidP="00E0448D">
      <w:pPr>
        <w:pStyle w:val="number"/>
        <w:rPr>
          <w:rtl/>
        </w:rPr>
      </w:pPr>
      <w:r w:rsidRPr="00237F1B">
        <w:rPr>
          <w:rtl/>
        </w:rPr>
        <w:t xml:space="preserve">هل تؤخذ على محمل الجد جميع شكاوى السجينات القاصرات المتعلقة بسوء معاملتهن والاعتداء الجنسي عليهن وغيرهما من صور العنف المزعومة، وهل تُحقق فيها جهة مستقلة؟ [انظر أيضاً الى قواعد بانكوك,  </w:t>
      </w:r>
      <w:r w:rsidRPr="00237F1B">
        <w:rPr>
          <w:b/>
          <w:rtl/>
        </w:rPr>
        <w:t>قاعدة 25</w:t>
      </w:r>
      <w:r w:rsidRPr="00237F1B">
        <w:rPr>
          <w:rtl/>
        </w:rPr>
        <w:t>]</w:t>
      </w:r>
    </w:p>
    <w:p w:rsidR="00386307" w:rsidRPr="00237F1B" w:rsidRDefault="00386307">
      <w:pPr>
        <w:pStyle w:val="Listenabsatz"/>
        <w:autoSpaceDE w:val="0"/>
        <w:spacing w:after="0" w:line="240" w:lineRule="auto"/>
        <w:jc w:val="both"/>
        <w:rPr>
          <w:rFonts w:ascii="Arial" w:hAnsi="Arial" w:cs="Arial"/>
          <w:sz w:val="22"/>
          <w:rtl/>
        </w:rPr>
      </w:pPr>
    </w:p>
    <w:p w:rsidR="00E0448D" w:rsidRPr="00E0448D" w:rsidRDefault="00E0448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E0448D" w:rsidRPr="00E0448D" w:rsidRDefault="00E0448D"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Pr="00E0448D">
        <w:rPr>
          <w:rtl/>
        </w:rPr>
        <w:t xml:space="preserve"> لا</w:t>
      </w:r>
    </w:p>
    <w:p w:rsidR="00386307" w:rsidRPr="00237F1B" w:rsidRDefault="00386307">
      <w:pPr>
        <w:autoSpaceDE w:val="0"/>
        <w:bidi/>
        <w:spacing w:after="0" w:line="240" w:lineRule="auto"/>
        <w:ind w:left="720"/>
        <w:jc w:val="both"/>
        <w:rPr>
          <w:rFonts w:ascii="Arial" w:hAnsi="Arial"/>
          <w:bCs/>
          <w:spacing w:val="4"/>
          <w:w w:val="103"/>
          <w:sz w:val="22"/>
          <w:rtl/>
        </w:rPr>
      </w:pPr>
    </w:p>
    <w:p w:rsidR="00386307" w:rsidRPr="00237F1B" w:rsidRDefault="00326523" w:rsidP="00E860B4">
      <w:pPr>
        <w:pStyle w:val="tickbox"/>
        <w:rPr>
          <w:rtl/>
        </w:rPr>
      </w:pPr>
      <w:r w:rsidRPr="00237F1B">
        <w:rPr>
          <w:rtl/>
        </w:rPr>
        <w:t>إذا كانت الإجابة بنعم، من المسؤول عن التحقيق في أي شكاوى من هذا القبيل؟</w:t>
      </w:r>
      <w:r w:rsidR="00E0448D">
        <w:fldChar w:fldCharType="begin">
          <w:ffData>
            <w:name w:val=""/>
            <w:enabled/>
            <w:calcOnExit w:val="0"/>
            <w:textInput/>
          </w:ffData>
        </w:fldChar>
      </w:r>
      <w:r w:rsidR="00E0448D">
        <w:instrText xml:space="preserve"> FORMTEXT </w:instrText>
      </w:r>
      <w:r w:rsidR="00E0448D">
        <w:fldChar w:fldCharType="separate"/>
      </w:r>
      <w:r w:rsidR="00E0448D">
        <w:rPr>
          <w:noProof/>
        </w:rPr>
        <w:t> </w:t>
      </w:r>
      <w:r w:rsidR="00E0448D">
        <w:rPr>
          <w:noProof/>
        </w:rPr>
        <w:t> </w:t>
      </w:r>
      <w:r w:rsidR="00E0448D">
        <w:rPr>
          <w:noProof/>
        </w:rPr>
        <w:t> </w:t>
      </w:r>
      <w:r w:rsidR="00E0448D">
        <w:rPr>
          <w:noProof/>
        </w:rPr>
        <w:t> </w:t>
      </w:r>
      <w:r w:rsidR="00E0448D">
        <w:rPr>
          <w:noProof/>
        </w:rPr>
        <w:t> </w:t>
      </w:r>
      <w:r w:rsidR="00E0448D">
        <w:fldChar w:fldCharType="end"/>
      </w:r>
    </w:p>
    <w:p w:rsidR="00E0448D" w:rsidRDefault="00E0448D">
      <w:pPr>
        <w:suppressAutoHyphens w:val="0"/>
        <w:spacing w:after="0" w:line="240" w:lineRule="auto"/>
        <w:rPr>
          <w:rFonts w:ascii="Arial" w:hAnsi="Arial"/>
          <w:bCs/>
          <w:spacing w:val="4"/>
          <w:w w:val="103"/>
          <w:sz w:val="22"/>
          <w:rtl/>
        </w:rPr>
      </w:pPr>
      <w:r>
        <w:rPr>
          <w:rFonts w:ascii="Arial" w:hAnsi="Arial"/>
          <w:bCs/>
          <w:spacing w:val="4"/>
          <w:w w:val="103"/>
          <w:sz w:val="22"/>
          <w:rtl/>
        </w:rPr>
        <w:br w:type="page"/>
      </w:r>
    </w:p>
    <w:p w:rsidR="00386307" w:rsidRPr="00237F1B" w:rsidRDefault="00326523" w:rsidP="00771036">
      <w:pPr>
        <w:pStyle w:val="number"/>
        <w:rPr>
          <w:rtl/>
        </w:rPr>
      </w:pPr>
      <w:r w:rsidRPr="00237F1B">
        <w:rPr>
          <w:rtl/>
        </w:rPr>
        <w:lastRenderedPageBreak/>
        <w:t xml:space="preserve">هل تُوفَّر الحماية لصاحب الشكوى من بطش الموظَّفين؟ [انظر أيضاً الى قواعد بانكوك,  </w:t>
      </w:r>
      <w:r w:rsidRPr="00237F1B">
        <w:rPr>
          <w:b/>
          <w:rtl/>
        </w:rPr>
        <w:t>قاعدة 25</w:t>
      </w:r>
      <w:r w:rsidRPr="00237F1B">
        <w:rPr>
          <w:rtl/>
        </w:rPr>
        <w:t>]</w:t>
      </w:r>
    </w:p>
    <w:p w:rsidR="00386307" w:rsidRPr="00237F1B" w:rsidRDefault="00386307">
      <w:pPr>
        <w:pStyle w:val="Listenabsatz"/>
        <w:spacing w:after="0" w:line="240" w:lineRule="auto"/>
        <w:rPr>
          <w:rFonts w:ascii="Arial" w:hAnsi="Arial" w:cs="Arial"/>
          <w:spacing w:val="4"/>
          <w:w w:val="103"/>
          <w:kern w:val="1"/>
          <w:sz w:val="22"/>
          <w:rtl/>
        </w:rPr>
      </w:pPr>
    </w:p>
    <w:p w:rsidR="00771036" w:rsidRPr="00E0448D" w:rsidRDefault="00771036"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771036" w:rsidRPr="00E0448D" w:rsidRDefault="00771036"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Pr="00E0448D">
        <w:rPr>
          <w:rtl/>
        </w:rPr>
        <w:t xml:space="preserve"> لا</w:t>
      </w:r>
    </w:p>
    <w:p w:rsidR="00386307" w:rsidRPr="00237F1B" w:rsidRDefault="00386307">
      <w:pPr>
        <w:autoSpaceDE w:val="0"/>
        <w:bidi/>
        <w:spacing w:after="0" w:line="240" w:lineRule="auto"/>
        <w:ind w:left="720"/>
        <w:jc w:val="both"/>
        <w:rPr>
          <w:rFonts w:ascii="Arial" w:hAnsi="Arial"/>
          <w:bCs/>
          <w:spacing w:val="4"/>
          <w:w w:val="103"/>
          <w:sz w:val="22"/>
          <w:rtl/>
        </w:rPr>
      </w:pPr>
    </w:p>
    <w:p w:rsidR="00386307" w:rsidRPr="00237F1B" w:rsidRDefault="00326523" w:rsidP="00E860B4">
      <w:pPr>
        <w:pStyle w:val="tickbox"/>
        <w:rPr>
          <w:rtl/>
        </w:rPr>
      </w:pPr>
      <w:r w:rsidRPr="00237F1B">
        <w:rPr>
          <w:rtl/>
        </w:rPr>
        <w:t>إذا كانت الإجابة بنعم، اشرح كيف.</w:t>
      </w:r>
      <w:r w:rsidR="00771036" w:rsidRPr="00771036">
        <w:t xml:space="preserve"> </w:t>
      </w:r>
      <w:r w:rsidR="00771036">
        <w:fldChar w:fldCharType="begin">
          <w:ffData>
            <w:name w:val=""/>
            <w:enabled/>
            <w:calcOnExit w:val="0"/>
            <w:textInput/>
          </w:ffData>
        </w:fldChar>
      </w:r>
      <w:r w:rsidR="00771036">
        <w:instrText xml:space="preserve"> FORMTEXT </w:instrText>
      </w:r>
      <w:r w:rsidR="00771036">
        <w:fldChar w:fldCharType="separate"/>
      </w:r>
      <w:r w:rsidR="00771036">
        <w:rPr>
          <w:noProof/>
        </w:rPr>
        <w:t> </w:t>
      </w:r>
      <w:r w:rsidR="00771036">
        <w:rPr>
          <w:noProof/>
        </w:rPr>
        <w:t> </w:t>
      </w:r>
      <w:r w:rsidR="00771036">
        <w:rPr>
          <w:noProof/>
        </w:rPr>
        <w:t> </w:t>
      </w:r>
      <w:r w:rsidR="00771036">
        <w:rPr>
          <w:noProof/>
        </w:rPr>
        <w:t> </w:t>
      </w:r>
      <w:r w:rsidR="00771036">
        <w:rPr>
          <w:noProof/>
        </w:rPr>
        <w:t> </w:t>
      </w:r>
      <w:r w:rsidR="00771036">
        <w:fldChar w:fldCharType="end"/>
      </w:r>
    </w:p>
    <w:p w:rsidR="00386307" w:rsidRPr="00237F1B" w:rsidRDefault="00386307">
      <w:pPr>
        <w:autoSpaceDE w:val="0"/>
        <w:bidi/>
        <w:spacing w:after="0" w:line="240" w:lineRule="auto"/>
        <w:ind w:hanging="360"/>
        <w:jc w:val="both"/>
        <w:rPr>
          <w:rFonts w:ascii="Arial" w:hAnsi="Arial"/>
          <w:bCs/>
          <w:spacing w:val="4"/>
          <w:w w:val="103"/>
          <w:sz w:val="22"/>
          <w:rtl/>
        </w:rPr>
      </w:pPr>
    </w:p>
    <w:p w:rsidR="00386307" w:rsidRPr="00237F1B" w:rsidRDefault="00326523" w:rsidP="00771036">
      <w:pPr>
        <w:pStyle w:val="number"/>
        <w:rPr>
          <w:rtl/>
        </w:rPr>
      </w:pPr>
      <w:r w:rsidRPr="00237F1B">
        <w:rPr>
          <w:rtl/>
        </w:rPr>
        <w:t xml:space="preserve">هل يداوم مفتشو السجون وجهات المراقبة المستقلة بانتظام على زيارة السجون التي تُحتجز فيها السجينات القاصرات؟ [انظر أيضاً الى قواعد بانكوك,  </w:t>
      </w:r>
      <w:r w:rsidRPr="00237F1B">
        <w:rPr>
          <w:b/>
          <w:rtl/>
        </w:rPr>
        <w:t>قاعدة 25</w:t>
      </w:r>
      <w:r w:rsidRPr="00237F1B">
        <w:rPr>
          <w:rtl/>
        </w:rPr>
        <w:t>]</w:t>
      </w:r>
    </w:p>
    <w:p w:rsidR="00386307" w:rsidRPr="00237F1B" w:rsidRDefault="00386307">
      <w:pPr>
        <w:pStyle w:val="Listenabsatz"/>
        <w:spacing w:after="0" w:line="240" w:lineRule="auto"/>
        <w:rPr>
          <w:rFonts w:ascii="Arial" w:hAnsi="Arial" w:cs="Arial"/>
          <w:spacing w:val="4"/>
          <w:w w:val="103"/>
          <w:kern w:val="1"/>
          <w:sz w:val="22"/>
          <w:rtl/>
        </w:rPr>
      </w:pPr>
    </w:p>
    <w:p w:rsidR="00771036" w:rsidRPr="00E0448D" w:rsidRDefault="00771036"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771036" w:rsidRPr="00E0448D" w:rsidRDefault="00771036"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Pr="00E0448D">
        <w:rPr>
          <w:rtl/>
        </w:rPr>
        <w:t xml:space="preserve"> 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E860B4">
      <w:pPr>
        <w:pStyle w:val="tickbox"/>
        <w:rPr>
          <w:rtl/>
        </w:rPr>
      </w:pPr>
      <w:r w:rsidRPr="00237F1B">
        <w:rPr>
          <w:rtl/>
        </w:rPr>
        <w:t>إذا كانت الإجابة بنعم، كم مرة يزورونها؟</w:t>
      </w:r>
      <w:r w:rsidR="00771036">
        <w:fldChar w:fldCharType="begin">
          <w:ffData>
            <w:name w:val=""/>
            <w:enabled/>
            <w:calcOnExit w:val="0"/>
            <w:textInput/>
          </w:ffData>
        </w:fldChar>
      </w:r>
      <w:r w:rsidR="00771036">
        <w:instrText xml:space="preserve"> FORMTEXT </w:instrText>
      </w:r>
      <w:r w:rsidR="00771036">
        <w:fldChar w:fldCharType="separate"/>
      </w:r>
      <w:r w:rsidR="00771036">
        <w:rPr>
          <w:noProof/>
        </w:rPr>
        <w:t> </w:t>
      </w:r>
      <w:r w:rsidR="00771036">
        <w:rPr>
          <w:noProof/>
        </w:rPr>
        <w:t> </w:t>
      </w:r>
      <w:r w:rsidR="00771036">
        <w:rPr>
          <w:noProof/>
        </w:rPr>
        <w:t> </w:t>
      </w:r>
      <w:r w:rsidR="00771036">
        <w:rPr>
          <w:noProof/>
        </w:rPr>
        <w:t> </w:t>
      </w:r>
      <w:r w:rsidR="00771036">
        <w:rPr>
          <w:noProof/>
        </w:rPr>
        <w:t> </w:t>
      </w:r>
      <w:r w:rsidR="00771036">
        <w:fldChar w:fldCharType="end"/>
      </w:r>
    </w:p>
    <w:p w:rsidR="00386307" w:rsidRDefault="00386307">
      <w:pPr>
        <w:pStyle w:val="Listenabsatz"/>
        <w:autoSpaceDE w:val="0"/>
        <w:spacing w:after="0" w:line="240" w:lineRule="auto"/>
        <w:jc w:val="both"/>
        <w:rPr>
          <w:rFonts w:ascii="Arial" w:hAnsi="Arial" w:cs="Arial"/>
          <w:iCs/>
          <w:sz w:val="22"/>
          <w:lang w:val="en-GB"/>
        </w:rPr>
      </w:pPr>
    </w:p>
    <w:p w:rsidR="00771036" w:rsidRPr="00771036" w:rsidRDefault="00771036">
      <w:pPr>
        <w:pStyle w:val="Listenabsatz"/>
        <w:autoSpaceDE w:val="0"/>
        <w:spacing w:after="0" w:line="240" w:lineRule="auto"/>
        <w:jc w:val="both"/>
        <w:rPr>
          <w:rFonts w:ascii="Arial" w:hAnsi="Arial" w:cs="Arial"/>
          <w:iCs/>
          <w:color w:val="1E988B"/>
          <w:sz w:val="22"/>
          <w:lang w:val="en-GB"/>
        </w:rPr>
      </w:pPr>
    </w:p>
    <w:p w:rsidR="00386307" w:rsidRPr="00771036" w:rsidRDefault="00326523" w:rsidP="00771036">
      <w:pPr>
        <w:pStyle w:val="csubsubhead"/>
        <w:rPr>
          <w:color w:val="1E988B"/>
          <w:w w:val="103"/>
          <w:rtl/>
        </w:rPr>
      </w:pPr>
      <w:r w:rsidRPr="00771036">
        <w:rPr>
          <w:color w:val="1E988B"/>
          <w:w w:val="103"/>
          <w:rtl/>
        </w:rPr>
        <w:t>برامج إعادة التأهيل</w:t>
      </w:r>
    </w:p>
    <w:p w:rsidR="00386307" w:rsidRPr="00237F1B" w:rsidRDefault="00386307">
      <w:pPr>
        <w:autoSpaceDE w:val="0"/>
        <w:bidi/>
        <w:spacing w:after="0" w:line="240" w:lineRule="auto"/>
        <w:ind w:hanging="360"/>
        <w:jc w:val="both"/>
        <w:rPr>
          <w:rFonts w:ascii="Arial" w:hAnsi="Arial"/>
          <w:bCs/>
          <w:spacing w:val="4"/>
          <w:w w:val="103"/>
          <w:sz w:val="22"/>
          <w:rtl/>
        </w:rPr>
      </w:pPr>
    </w:p>
    <w:p w:rsidR="00386307" w:rsidRPr="00771036" w:rsidRDefault="00326523" w:rsidP="00771036">
      <w:pPr>
        <w:pStyle w:val="number"/>
      </w:pPr>
      <w:r w:rsidRPr="00237F1B">
        <w:rPr>
          <w:rtl/>
        </w:rPr>
        <w:t>هل تُتاح للسجينات القاصرات برامج تدريبية مهنية وتعليمية تساوي ما يُتاح لغيرهن من السجناء الذكور؟</w:t>
      </w:r>
    </w:p>
    <w:p w:rsidR="00771036" w:rsidRPr="00237F1B" w:rsidRDefault="00771036" w:rsidP="00771036">
      <w:pPr>
        <w:pStyle w:val="arabictext"/>
      </w:pPr>
    </w:p>
    <w:p w:rsidR="00771036" w:rsidRPr="00E0448D" w:rsidRDefault="00771036"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771036" w:rsidRPr="00E0448D" w:rsidRDefault="00771036"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Pr="00E0448D">
        <w:rPr>
          <w:rtl/>
        </w:rPr>
        <w:t xml:space="preserve"> لا</w:t>
      </w:r>
    </w:p>
    <w:p w:rsidR="00386307" w:rsidRPr="00237F1B" w:rsidRDefault="00386307">
      <w:pPr>
        <w:bidi/>
        <w:spacing w:after="0" w:line="240" w:lineRule="auto"/>
        <w:ind w:left="360"/>
        <w:jc w:val="both"/>
        <w:rPr>
          <w:rFonts w:ascii="Arial" w:hAnsi="Arial"/>
          <w:bCs/>
          <w:spacing w:val="4"/>
          <w:w w:val="103"/>
          <w:kern w:val="1"/>
          <w:sz w:val="22"/>
          <w:lang w:val="en-US"/>
        </w:rPr>
      </w:pPr>
    </w:p>
    <w:p w:rsidR="00386307" w:rsidRPr="00771036" w:rsidRDefault="00326523" w:rsidP="00771036">
      <w:pPr>
        <w:pStyle w:val="number"/>
      </w:pPr>
      <w:r w:rsidRPr="00237F1B">
        <w:rPr>
          <w:rtl/>
        </w:rPr>
        <w:t xml:space="preserve"> هل مستوى المحتوى والبرامج التعليمية تعادل ما يتاح خارج السجن؟</w:t>
      </w:r>
    </w:p>
    <w:p w:rsidR="00771036" w:rsidRPr="00237F1B" w:rsidRDefault="00771036" w:rsidP="00771036">
      <w:pPr>
        <w:pStyle w:val="arabictext"/>
      </w:pPr>
    </w:p>
    <w:p w:rsidR="00771036" w:rsidRPr="00E0448D" w:rsidRDefault="00771036"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w:t>
      </w:r>
      <w:r w:rsidRPr="006A5E76">
        <w:rPr>
          <w:rtl/>
        </w:rPr>
        <w:t>نعم</w:t>
      </w:r>
    </w:p>
    <w:p w:rsidR="00771036" w:rsidRPr="00E0448D" w:rsidRDefault="00771036" w:rsidP="00E860B4">
      <w:pPr>
        <w:pStyle w:val="tickbox"/>
        <w:rPr>
          <w:rtl/>
        </w:rPr>
      </w:pPr>
      <w:r w:rsidRPr="00E0448D">
        <w:fldChar w:fldCharType="begin">
          <w:ffData>
            <w:name w:val=""/>
            <w:enabled/>
            <w:calcOnExit w:val="0"/>
            <w:checkBox>
              <w:sizeAuto/>
              <w:default w:val="0"/>
            </w:checkBox>
          </w:ffData>
        </w:fldChar>
      </w:r>
      <w:r w:rsidRPr="00E0448D">
        <w:rPr>
          <w:rtl/>
        </w:rPr>
        <w:instrText xml:space="preserve"> FORMCHECKBOX </w:instrText>
      </w:r>
      <w:r w:rsidR="00200FF6">
        <w:fldChar w:fldCharType="separate"/>
      </w:r>
      <w:r w:rsidRPr="00E0448D">
        <w:fldChar w:fldCharType="end"/>
      </w:r>
      <w:r w:rsidRPr="00E0448D">
        <w:rPr>
          <w:rtl/>
        </w:rPr>
        <w:t xml:space="preserve"> لا</w:t>
      </w:r>
    </w:p>
    <w:p w:rsidR="00386307" w:rsidRPr="00237F1B" w:rsidRDefault="00386307">
      <w:pPr>
        <w:bidi/>
        <w:spacing w:after="0" w:line="240" w:lineRule="auto"/>
        <w:ind w:left="360"/>
        <w:jc w:val="both"/>
        <w:rPr>
          <w:rFonts w:ascii="Arial" w:hAnsi="Arial"/>
          <w:bCs/>
          <w:spacing w:val="4"/>
          <w:w w:val="103"/>
          <w:kern w:val="1"/>
          <w:sz w:val="22"/>
          <w:lang w:val="en-US"/>
        </w:rPr>
      </w:pPr>
    </w:p>
    <w:p w:rsidR="00386307" w:rsidRPr="00237F1B" w:rsidRDefault="00326523" w:rsidP="00771036">
      <w:pPr>
        <w:pStyle w:val="number"/>
        <w:rPr>
          <w:lang w:val="en-US"/>
        </w:rPr>
      </w:pPr>
      <w:r w:rsidRPr="00237F1B">
        <w:rPr>
          <w:rtl/>
        </w:rPr>
        <w:t>ماذا يقول القانون/ القواعد في ذلك وما الذي يحدث في الواقع فيما يتعلق بالوصول إلى برامج التعليم والتدريب للسجينات الأحداث؟</w:t>
      </w:r>
      <w:r w:rsidR="00771036">
        <w:fldChar w:fldCharType="begin">
          <w:ffData>
            <w:name w:val=""/>
            <w:enabled/>
            <w:calcOnExit w:val="0"/>
            <w:textInput/>
          </w:ffData>
        </w:fldChar>
      </w:r>
      <w:r w:rsidR="00771036">
        <w:instrText xml:space="preserve"> FORMTEXT </w:instrText>
      </w:r>
      <w:r w:rsidR="00771036">
        <w:fldChar w:fldCharType="separate"/>
      </w:r>
      <w:r w:rsidR="00771036">
        <w:rPr>
          <w:noProof/>
        </w:rPr>
        <w:t> </w:t>
      </w:r>
      <w:r w:rsidR="00771036">
        <w:rPr>
          <w:noProof/>
        </w:rPr>
        <w:t> </w:t>
      </w:r>
      <w:r w:rsidR="00771036">
        <w:rPr>
          <w:noProof/>
        </w:rPr>
        <w:t> </w:t>
      </w:r>
      <w:r w:rsidR="00771036">
        <w:rPr>
          <w:noProof/>
        </w:rPr>
        <w:t> </w:t>
      </w:r>
      <w:r w:rsidR="00771036">
        <w:rPr>
          <w:noProof/>
        </w:rPr>
        <w:t> </w:t>
      </w:r>
      <w:r w:rsidR="00771036">
        <w:fldChar w:fldCharType="end"/>
      </w:r>
    </w:p>
    <w:p w:rsidR="00771036" w:rsidRDefault="00771036">
      <w:pPr>
        <w:suppressAutoHyphens w:val="0"/>
        <w:spacing w:after="0" w:line="240" w:lineRule="auto"/>
        <w:rPr>
          <w:rFonts w:ascii="Arial" w:hAnsi="Arial"/>
          <w:bCs/>
          <w:spacing w:val="4"/>
          <w:w w:val="103"/>
          <w:kern w:val="1"/>
          <w:sz w:val="22"/>
          <w:rtl/>
          <w:lang w:val="en-US"/>
        </w:rPr>
      </w:pPr>
      <w:r>
        <w:rPr>
          <w:rFonts w:ascii="Arial" w:hAnsi="Arial"/>
          <w:bCs/>
          <w:spacing w:val="4"/>
          <w:w w:val="103"/>
          <w:kern w:val="1"/>
          <w:sz w:val="22"/>
          <w:rtl/>
          <w:lang w:val="en-US"/>
        </w:rPr>
        <w:br w:type="page"/>
      </w:r>
    </w:p>
    <w:p w:rsidR="00386307" w:rsidRPr="00771036" w:rsidRDefault="00326523" w:rsidP="00771036">
      <w:pPr>
        <w:pStyle w:val="drule"/>
        <w:rPr>
          <w:color w:val="1E988B"/>
          <w:w w:val="103"/>
          <w:rtl/>
        </w:rPr>
      </w:pPr>
      <w:r w:rsidRPr="00771036">
        <w:rPr>
          <w:color w:val="1E988B"/>
          <w:w w:val="103"/>
          <w:rtl/>
        </w:rPr>
        <w:lastRenderedPageBreak/>
        <w:t>الرعاية الصحية للسجينات الأحداث</w:t>
      </w:r>
    </w:p>
    <w:p w:rsidR="00386307" w:rsidRPr="00771036" w:rsidRDefault="00326523" w:rsidP="00771036">
      <w:pPr>
        <w:pStyle w:val="drule"/>
        <w:rPr>
          <w:color w:val="1E988B"/>
          <w:w w:val="103"/>
          <w:lang w:val="en-US"/>
        </w:rPr>
      </w:pPr>
      <w:r w:rsidRPr="00771036">
        <w:rPr>
          <w:color w:val="1E988B"/>
          <w:w w:val="103"/>
          <w:rtl/>
        </w:rPr>
        <w:t>قاعدة 38 - 39</w:t>
      </w:r>
    </w:p>
    <w:p w:rsidR="00386307" w:rsidRPr="00237F1B" w:rsidRDefault="00386307">
      <w:pPr>
        <w:bidi/>
        <w:spacing w:after="0" w:line="240" w:lineRule="auto"/>
        <w:jc w:val="both"/>
        <w:rPr>
          <w:rFonts w:ascii="Arial" w:hAnsi="Arial"/>
          <w:b/>
          <w:bCs/>
          <w:spacing w:val="4"/>
          <w:w w:val="103"/>
          <w:kern w:val="1"/>
          <w:sz w:val="22"/>
          <w:lang w:val="en-US"/>
        </w:rPr>
      </w:pPr>
    </w:p>
    <w:p w:rsidR="00386307" w:rsidRPr="00237F1B" w:rsidRDefault="00326523" w:rsidP="00771036">
      <w:pPr>
        <w:pStyle w:val="number"/>
        <w:rPr>
          <w:rtl/>
        </w:rPr>
      </w:pPr>
      <w:r w:rsidRPr="00237F1B">
        <w:rPr>
          <w:rtl/>
        </w:rPr>
        <w:t>هل تكفل سياسات السجن وتخصص الميزانية التي تضمن إمداد السجينات القاصرات بنفس المستوى من خدمات الرعاية الصحية الخاصة بهن، بما فيها المشورة في حالات الاعتداء الجنسي، وخدمات الرعاية الصحية الوقائية، أسوة بالسجينات البالغات؟</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77103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77103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77103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بشكل جزئي - وضح</w:t>
      </w:r>
    </w:p>
    <w:p w:rsidR="00386307" w:rsidRPr="00237F1B" w:rsidRDefault="00386307" w:rsidP="00E860B4">
      <w:pPr>
        <w:pStyle w:val="tickbox"/>
      </w:pPr>
    </w:p>
    <w:p w:rsidR="00386307" w:rsidRPr="00237F1B" w:rsidRDefault="00326523" w:rsidP="00771036">
      <w:pPr>
        <w:pStyle w:val="number"/>
        <w:rPr>
          <w:rtl/>
        </w:rPr>
      </w:pPr>
      <w:r w:rsidRPr="00237F1B">
        <w:rPr>
          <w:rtl/>
        </w:rPr>
        <w:t>هل تكفل سياسات السجن وتخصص الميزانية التي تضمن إمداد السجينات القاصرات الحوامل بما يلزمهن من دعم ورعاية طبية تُكافئ ما يُقدم للسجينات البالغات؟</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77103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77103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77103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بشكل جزئي - وضح</w:t>
      </w:r>
    </w:p>
    <w:p w:rsidR="00386307" w:rsidRPr="00237F1B" w:rsidRDefault="00386307">
      <w:pPr>
        <w:bidi/>
        <w:spacing w:after="0" w:line="240" w:lineRule="auto"/>
        <w:ind w:firstLine="720"/>
        <w:jc w:val="both"/>
        <w:rPr>
          <w:rFonts w:ascii="Arial" w:hAnsi="Arial"/>
          <w:bCs/>
          <w:spacing w:val="4"/>
          <w:w w:val="103"/>
          <w:kern w:val="1"/>
          <w:sz w:val="22"/>
          <w:lang w:val="en-US"/>
        </w:rPr>
      </w:pPr>
    </w:p>
    <w:p w:rsidR="00386307" w:rsidRPr="00237F1B" w:rsidRDefault="00326523" w:rsidP="00771036">
      <w:pPr>
        <w:pStyle w:val="number"/>
        <w:rPr>
          <w:rtl/>
        </w:rPr>
      </w:pPr>
      <w:r w:rsidRPr="00237F1B">
        <w:rPr>
          <w:rtl/>
        </w:rPr>
        <w:t>وبالإضافة إلى ذلك، هل يتولى مراقبة صحة السجينات القاصرات الحوامل طبيب متخصص، مع الأخذ في الاعتبار المضاعفات الصحية المحتملة، بسبب سن السجينة؟</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77103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77103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bidi/>
        <w:spacing w:after="0" w:line="240" w:lineRule="auto"/>
        <w:ind w:firstLine="720"/>
        <w:jc w:val="both"/>
        <w:rPr>
          <w:rFonts w:ascii="Arial" w:hAnsi="Arial"/>
          <w:bCs/>
          <w:spacing w:val="4"/>
          <w:w w:val="103"/>
          <w:kern w:val="1"/>
          <w:sz w:val="22"/>
          <w:lang w:val="en-US"/>
        </w:rPr>
      </w:pPr>
    </w:p>
    <w:p w:rsidR="00386307" w:rsidRPr="00237F1B" w:rsidRDefault="00386307">
      <w:pPr>
        <w:bidi/>
        <w:spacing w:after="0" w:line="240" w:lineRule="auto"/>
        <w:ind w:firstLine="720"/>
        <w:jc w:val="both"/>
        <w:rPr>
          <w:rFonts w:ascii="Arial" w:hAnsi="Arial"/>
          <w:bCs/>
          <w:spacing w:val="4"/>
          <w:w w:val="103"/>
          <w:kern w:val="1"/>
          <w:sz w:val="22"/>
          <w:lang w:val="en-US"/>
        </w:rPr>
      </w:pPr>
    </w:p>
    <w:p w:rsidR="00771036" w:rsidRDefault="00771036">
      <w:pPr>
        <w:suppressAutoHyphens w:val="0"/>
        <w:spacing w:after="0" w:line="240" w:lineRule="auto"/>
        <w:rPr>
          <w:rFonts w:ascii="Arial" w:hAnsi="Arial"/>
          <w:bCs/>
          <w:spacing w:val="4"/>
          <w:w w:val="103"/>
          <w:kern w:val="1"/>
          <w:sz w:val="22"/>
          <w:rtl/>
          <w:lang w:val="en-US"/>
        </w:rPr>
      </w:pPr>
      <w:r>
        <w:rPr>
          <w:rFonts w:ascii="Arial" w:hAnsi="Arial"/>
          <w:bCs/>
          <w:spacing w:val="4"/>
          <w:w w:val="103"/>
          <w:kern w:val="1"/>
          <w:sz w:val="22"/>
          <w:rtl/>
          <w:lang w:val="en-US"/>
        </w:rPr>
        <w:br w:type="page"/>
      </w:r>
    </w:p>
    <w:p w:rsidR="00386307" w:rsidRPr="00771036" w:rsidRDefault="00326523" w:rsidP="00771036">
      <w:pPr>
        <w:pStyle w:val="csubsubhead"/>
        <w:rPr>
          <w:bCs/>
          <w:color w:val="1E988B"/>
          <w:rtl/>
        </w:rPr>
      </w:pPr>
      <w:r w:rsidRPr="00771036">
        <w:rPr>
          <w:color w:val="1E988B"/>
          <w:rtl/>
        </w:rPr>
        <w:lastRenderedPageBreak/>
        <w:t>السجينات الأجنبيات</w:t>
      </w:r>
    </w:p>
    <w:p w:rsidR="00386307" w:rsidRPr="00771036" w:rsidRDefault="00386307">
      <w:pPr>
        <w:autoSpaceDE w:val="0"/>
        <w:bidi/>
        <w:spacing w:after="0" w:line="240" w:lineRule="auto"/>
        <w:jc w:val="both"/>
        <w:rPr>
          <w:rFonts w:ascii="Arial" w:hAnsi="Arial"/>
          <w:b/>
          <w:bCs/>
          <w:color w:val="1E988B"/>
          <w:sz w:val="22"/>
          <w:rtl/>
        </w:rPr>
      </w:pPr>
    </w:p>
    <w:p w:rsidR="00386307" w:rsidRPr="00771036" w:rsidRDefault="00326523" w:rsidP="00771036">
      <w:pPr>
        <w:pStyle w:val="drule"/>
        <w:rPr>
          <w:bCs/>
          <w:color w:val="1E988B"/>
          <w:rtl/>
        </w:rPr>
      </w:pPr>
      <w:r w:rsidRPr="00771036">
        <w:rPr>
          <w:color w:val="1E988B"/>
          <w:rtl/>
        </w:rPr>
        <w:t xml:space="preserve">قاعدة </w:t>
      </w:r>
      <w:r w:rsidRPr="00771036">
        <w:rPr>
          <w:bCs/>
          <w:color w:val="1E988B"/>
          <w:rtl/>
        </w:rPr>
        <w:t>53</w:t>
      </w:r>
    </w:p>
    <w:p w:rsidR="00386307" w:rsidRPr="00237F1B" w:rsidRDefault="00386307">
      <w:pPr>
        <w:autoSpaceDE w:val="0"/>
        <w:bidi/>
        <w:spacing w:after="0" w:line="240" w:lineRule="auto"/>
        <w:jc w:val="both"/>
        <w:rPr>
          <w:rFonts w:ascii="Arial" w:hAnsi="Arial"/>
          <w:b/>
          <w:bCs/>
          <w:sz w:val="22"/>
          <w:rtl/>
        </w:rPr>
      </w:pPr>
    </w:p>
    <w:p w:rsidR="00386307" w:rsidRPr="00237F1B" w:rsidRDefault="00326523" w:rsidP="00771036">
      <w:pPr>
        <w:pStyle w:val="number"/>
        <w:rPr>
          <w:rtl/>
        </w:rPr>
      </w:pPr>
      <w:r w:rsidRPr="00237F1B">
        <w:rPr>
          <w:rtl/>
        </w:rPr>
        <w:t>عند وجود اتفاقات ثنائية أو متعددة الأطراف بشأن نقل السجينات الأجنبيات إلى بلادهن، هل تتلقى النساء الأجنبيات غير المقيمات في الدولة التي سُجن فيها واللواتي تكون بلادهن طرفاً في اتفاقات من هذا القبيل، معلومات شاملة وواضحة بلغة يفهمنها حول إمكانية نقلهن إلى أوطانهن؟</w:t>
      </w:r>
    </w:p>
    <w:p w:rsidR="00386307" w:rsidRPr="00771036" w:rsidRDefault="00386307" w:rsidP="00E860B4">
      <w:pPr>
        <w:pStyle w:val="tickbox"/>
        <w:rPr>
          <w:rtl/>
        </w:rPr>
      </w:pPr>
    </w:p>
    <w:p w:rsidR="00771036" w:rsidRPr="00237F1B" w:rsidRDefault="0077103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71036" w:rsidRPr="00237F1B" w:rsidRDefault="0077103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771036" w:rsidRDefault="00386307" w:rsidP="00E860B4">
      <w:pPr>
        <w:pStyle w:val="tickbox"/>
        <w:rPr>
          <w:rtl/>
        </w:rPr>
      </w:pPr>
    </w:p>
    <w:p w:rsidR="00386307" w:rsidRPr="00771036" w:rsidRDefault="00326523" w:rsidP="00E860B4">
      <w:pPr>
        <w:pStyle w:val="tickbox"/>
        <w:rPr>
          <w:rtl/>
        </w:rPr>
      </w:pPr>
      <w:r w:rsidRPr="00771036">
        <w:rPr>
          <w:rtl/>
        </w:rPr>
        <w:t>إذا كانت الإجابة بنعم، هل هذه المعلومات تشمل كيفية التقدم بطلب النقل ومتطلبات إجرائه والنتائج المترتبة عليه، بما فيها ما يترتب من عواقب على الأطفال الذين يرافقنهن في بلد السجن؟</w:t>
      </w:r>
    </w:p>
    <w:p w:rsidR="00386307" w:rsidRPr="00771036" w:rsidRDefault="00386307" w:rsidP="00E860B4">
      <w:pPr>
        <w:pStyle w:val="tickbox"/>
        <w:rPr>
          <w:rtl/>
        </w:rPr>
      </w:pPr>
    </w:p>
    <w:p w:rsidR="00771036" w:rsidRPr="00237F1B" w:rsidRDefault="0077103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71036" w:rsidRPr="00237F1B" w:rsidRDefault="0077103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771036" w:rsidRDefault="00386307" w:rsidP="00E860B4">
      <w:pPr>
        <w:pStyle w:val="tickbox"/>
        <w:rPr>
          <w:rtl/>
        </w:rPr>
      </w:pPr>
    </w:p>
    <w:p w:rsidR="00386307" w:rsidRPr="00771036" w:rsidRDefault="00326523" w:rsidP="00E860B4">
      <w:pPr>
        <w:pStyle w:val="tickbox"/>
        <w:rPr>
          <w:rtl/>
        </w:rPr>
      </w:pPr>
      <w:r w:rsidRPr="00771036">
        <w:rPr>
          <w:rtl/>
        </w:rPr>
        <w:t>اذكر التفاصيل.</w:t>
      </w:r>
      <w:r w:rsidR="00771036" w:rsidRPr="00771036">
        <w:t xml:space="preserve"> </w:t>
      </w:r>
      <w:r w:rsidR="00771036">
        <w:fldChar w:fldCharType="begin">
          <w:ffData>
            <w:name w:val=""/>
            <w:enabled/>
            <w:calcOnExit w:val="0"/>
            <w:textInput/>
          </w:ffData>
        </w:fldChar>
      </w:r>
      <w:r w:rsidR="00771036">
        <w:instrText xml:space="preserve"> FORMTEXT </w:instrText>
      </w:r>
      <w:r w:rsidR="00771036">
        <w:fldChar w:fldCharType="separate"/>
      </w:r>
      <w:r w:rsidR="00771036">
        <w:rPr>
          <w:noProof/>
        </w:rPr>
        <w:t> </w:t>
      </w:r>
      <w:r w:rsidR="00771036">
        <w:rPr>
          <w:noProof/>
        </w:rPr>
        <w:t> </w:t>
      </w:r>
      <w:r w:rsidR="00771036">
        <w:rPr>
          <w:noProof/>
        </w:rPr>
        <w:t> </w:t>
      </w:r>
      <w:r w:rsidR="00771036">
        <w:rPr>
          <w:noProof/>
        </w:rPr>
        <w:t> </w:t>
      </w:r>
      <w:r w:rsidR="00771036">
        <w:rPr>
          <w:noProof/>
        </w:rPr>
        <w:t> </w:t>
      </w:r>
      <w:r w:rsidR="00771036">
        <w:fldChar w:fldCharType="end"/>
      </w:r>
    </w:p>
    <w:p w:rsidR="00386307" w:rsidRPr="00237F1B" w:rsidRDefault="00386307">
      <w:pPr>
        <w:autoSpaceDE w:val="0"/>
        <w:bidi/>
        <w:spacing w:after="0" w:line="240" w:lineRule="auto"/>
        <w:ind w:hanging="360"/>
        <w:jc w:val="both"/>
        <w:rPr>
          <w:rFonts w:ascii="Arial" w:hAnsi="Arial"/>
          <w:spacing w:val="4"/>
          <w:w w:val="103"/>
          <w:sz w:val="22"/>
          <w:rtl/>
        </w:rPr>
      </w:pPr>
    </w:p>
    <w:p w:rsidR="00386307" w:rsidRPr="00237F1B" w:rsidRDefault="00326523" w:rsidP="00771036">
      <w:pPr>
        <w:pStyle w:val="number"/>
        <w:rPr>
          <w:rtl/>
        </w:rPr>
      </w:pPr>
      <w:r w:rsidRPr="00237F1B">
        <w:rPr>
          <w:rtl/>
        </w:rPr>
        <w:t>في أي مرحلة من بعد إصدار الحكم يُنظر في مسألة النقل؟</w:t>
      </w:r>
      <w:r w:rsidR="00771036">
        <w:fldChar w:fldCharType="begin">
          <w:ffData>
            <w:name w:val=""/>
            <w:enabled/>
            <w:calcOnExit w:val="0"/>
            <w:textInput/>
          </w:ffData>
        </w:fldChar>
      </w:r>
      <w:r w:rsidR="00771036">
        <w:instrText xml:space="preserve"> FORMTEXT </w:instrText>
      </w:r>
      <w:r w:rsidR="00771036">
        <w:fldChar w:fldCharType="separate"/>
      </w:r>
      <w:r w:rsidR="00771036">
        <w:rPr>
          <w:noProof/>
        </w:rPr>
        <w:t> </w:t>
      </w:r>
      <w:r w:rsidR="00771036">
        <w:rPr>
          <w:noProof/>
        </w:rPr>
        <w:t> </w:t>
      </w:r>
      <w:r w:rsidR="00771036">
        <w:rPr>
          <w:noProof/>
        </w:rPr>
        <w:t> </w:t>
      </w:r>
      <w:r w:rsidR="00771036">
        <w:rPr>
          <w:noProof/>
        </w:rPr>
        <w:t> </w:t>
      </w:r>
      <w:r w:rsidR="00771036">
        <w:rPr>
          <w:noProof/>
        </w:rPr>
        <w:t> </w:t>
      </w:r>
      <w:r w:rsidR="00771036">
        <w:fldChar w:fldCharType="end"/>
      </w:r>
    </w:p>
    <w:p w:rsidR="00386307" w:rsidRPr="00237F1B" w:rsidRDefault="00386307">
      <w:pPr>
        <w:autoSpaceDE w:val="0"/>
        <w:bidi/>
        <w:spacing w:after="0" w:line="240" w:lineRule="auto"/>
        <w:ind w:left="720"/>
        <w:jc w:val="both"/>
        <w:rPr>
          <w:rFonts w:ascii="Arial" w:hAnsi="Arial"/>
          <w:spacing w:val="4"/>
          <w:w w:val="103"/>
          <w:sz w:val="22"/>
          <w:rtl/>
        </w:rPr>
      </w:pPr>
    </w:p>
    <w:p w:rsidR="00386307" w:rsidRPr="00237F1B" w:rsidRDefault="00326523" w:rsidP="00771036">
      <w:pPr>
        <w:pStyle w:val="number"/>
        <w:rPr>
          <w:rtl/>
        </w:rPr>
      </w:pPr>
      <w:r w:rsidRPr="00237F1B">
        <w:rPr>
          <w:rtl/>
        </w:rPr>
        <w:t>هل تتلقى النساء الأجنبيات اللواتي يفكرن في طلب نقلهن إلى أوطانهن العون في الوصول إلى مستشار قانوني لمناقشة أوضاعهن، وهل يحصلن على المساعدة القانونية، إذا كن لا يتحملن نفقات توكيل محامٍ بأنفسهن؟</w:t>
      </w:r>
    </w:p>
    <w:p w:rsidR="00386307" w:rsidRPr="00237F1B" w:rsidRDefault="00386307">
      <w:pPr>
        <w:pStyle w:val="Listenabsatz"/>
        <w:autoSpaceDE w:val="0"/>
        <w:spacing w:after="0" w:line="240" w:lineRule="auto"/>
        <w:jc w:val="both"/>
        <w:rPr>
          <w:rFonts w:ascii="Arial" w:hAnsi="Arial" w:cs="Arial"/>
          <w:w w:val="103"/>
          <w:sz w:val="22"/>
          <w:rtl/>
        </w:rPr>
      </w:pPr>
    </w:p>
    <w:p w:rsidR="00771036" w:rsidRPr="00237F1B" w:rsidRDefault="0077103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71036" w:rsidRPr="00237F1B" w:rsidRDefault="0077103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hanging="360"/>
        <w:jc w:val="both"/>
        <w:rPr>
          <w:rFonts w:ascii="Arial" w:hAnsi="Arial"/>
          <w:spacing w:val="4"/>
          <w:w w:val="103"/>
          <w:sz w:val="22"/>
          <w:rtl/>
        </w:rPr>
      </w:pPr>
    </w:p>
    <w:p w:rsidR="00386307" w:rsidRPr="00237F1B" w:rsidRDefault="00326523" w:rsidP="00771036">
      <w:pPr>
        <w:pStyle w:val="number"/>
        <w:rPr>
          <w:rtl/>
        </w:rPr>
      </w:pPr>
      <w:r w:rsidRPr="00237F1B">
        <w:rPr>
          <w:rtl/>
        </w:rPr>
        <w:t>إذا كانت هناك امرأة أجنبية غير مقيمة تقضي حكماً صدر عليها في بلد سجنها برفقة طفلها، وكان إخراج طفلها من السجن قيد النظر، فهل يوضع في الاعتبار نقل الطفل إلى موطنه؟</w:t>
      </w:r>
    </w:p>
    <w:p w:rsidR="00386307" w:rsidRPr="00237F1B" w:rsidRDefault="00386307">
      <w:pPr>
        <w:pStyle w:val="Listenabsatz"/>
        <w:autoSpaceDE w:val="0"/>
        <w:spacing w:after="0" w:line="240" w:lineRule="auto"/>
        <w:jc w:val="both"/>
        <w:rPr>
          <w:rFonts w:ascii="Arial" w:hAnsi="Arial" w:cs="Arial"/>
          <w:spacing w:val="4"/>
          <w:w w:val="103"/>
          <w:sz w:val="22"/>
          <w:rtl/>
        </w:rPr>
      </w:pPr>
    </w:p>
    <w:p w:rsidR="00771036" w:rsidRPr="00237F1B" w:rsidRDefault="0077103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71036" w:rsidRPr="00237F1B" w:rsidRDefault="0077103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left="360"/>
        <w:jc w:val="both"/>
        <w:rPr>
          <w:rFonts w:ascii="Arial" w:hAnsi="Arial"/>
          <w:spacing w:val="4"/>
          <w:w w:val="103"/>
          <w:sz w:val="22"/>
          <w:rtl/>
        </w:rPr>
      </w:pPr>
    </w:p>
    <w:p w:rsidR="00386307" w:rsidRPr="00771036" w:rsidRDefault="00326523" w:rsidP="00E860B4">
      <w:pPr>
        <w:pStyle w:val="tickbox"/>
        <w:rPr>
          <w:rtl/>
          <w:lang w:val="en-GB"/>
        </w:rPr>
      </w:pPr>
      <w:r w:rsidRPr="00237F1B">
        <w:rPr>
          <w:rtl/>
        </w:rPr>
        <w:tab/>
        <w:t>إذا كانت الإجابة بنعم، ما الإجراءات والقواعد السارية؟</w:t>
      </w:r>
      <w:r w:rsidR="00771036">
        <w:fldChar w:fldCharType="begin">
          <w:ffData>
            <w:name w:val=""/>
            <w:enabled/>
            <w:calcOnExit w:val="0"/>
            <w:textInput/>
          </w:ffData>
        </w:fldChar>
      </w:r>
      <w:r w:rsidR="00771036">
        <w:instrText xml:space="preserve"> FORMTEXT </w:instrText>
      </w:r>
      <w:r w:rsidR="00771036">
        <w:fldChar w:fldCharType="separate"/>
      </w:r>
      <w:r w:rsidR="00771036">
        <w:rPr>
          <w:noProof/>
        </w:rPr>
        <w:t> </w:t>
      </w:r>
      <w:r w:rsidR="00771036">
        <w:rPr>
          <w:noProof/>
        </w:rPr>
        <w:t> </w:t>
      </w:r>
      <w:r w:rsidR="00771036">
        <w:rPr>
          <w:noProof/>
        </w:rPr>
        <w:t> </w:t>
      </w:r>
      <w:r w:rsidR="00771036">
        <w:rPr>
          <w:noProof/>
        </w:rPr>
        <w:t> </w:t>
      </w:r>
      <w:r w:rsidR="00771036">
        <w:rPr>
          <w:noProof/>
        </w:rPr>
        <w:t> </w:t>
      </w:r>
      <w:r w:rsidR="00771036">
        <w:fldChar w:fldCharType="end"/>
      </w:r>
    </w:p>
    <w:p w:rsidR="00771036" w:rsidRDefault="00771036">
      <w:pPr>
        <w:suppressAutoHyphens w:val="0"/>
        <w:spacing w:after="0" w:line="240" w:lineRule="auto"/>
        <w:rPr>
          <w:rFonts w:ascii="Arial" w:hAnsi="Arial"/>
          <w:spacing w:val="4"/>
          <w:w w:val="103"/>
          <w:sz w:val="22"/>
          <w:rtl/>
        </w:rPr>
      </w:pPr>
      <w:r>
        <w:rPr>
          <w:rFonts w:ascii="Arial" w:hAnsi="Arial"/>
          <w:spacing w:val="4"/>
          <w:w w:val="103"/>
          <w:sz w:val="22"/>
          <w:rtl/>
        </w:rPr>
        <w:br w:type="page"/>
      </w:r>
    </w:p>
    <w:p w:rsidR="00386307" w:rsidRPr="00545477" w:rsidRDefault="00326523" w:rsidP="00545477">
      <w:pPr>
        <w:pStyle w:val="number"/>
      </w:pPr>
      <w:r w:rsidRPr="00237F1B">
        <w:rPr>
          <w:rtl/>
        </w:rPr>
        <w:lastRenderedPageBreak/>
        <w:t>هل تستند هذه القرارات على تقييم لكل حالة على حدة؟</w:t>
      </w:r>
    </w:p>
    <w:p w:rsidR="00545477" w:rsidRPr="00237F1B" w:rsidRDefault="00545477" w:rsidP="00545477">
      <w:pPr>
        <w:pStyle w:val="6ptspace"/>
        <w:rPr>
          <w:w w:val="103"/>
          <w:rtl/>
        </w:rPr>
      </w:pPr>
    </w:p>
    <w:p w:rsidR="00545477" w:rsidRPr="00237F1B" w:rsidRDefault="0054547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45477" w:rsidRPr="00237F1B" w:rsidRDefault="0054547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left="1440"/>
        <w:jc w:val="both"/>
        <w:rPr>
          <w:rFonts w:ascii="Arial" w:hAnsi="Arial"/>
          <w:spacing w:val="4"/>
          <w:w w:val="103"/>
          <w:sz w:val="22"/>
        </w:rPr>
      </w:pPr>
    </w:p>
    <w:p w:rsidR="00386307" w:rsidRPr="00237F1B" w:rsidRDefault="00326523" w:rsidP="00545477">
      <w:pPr>
        <w:pStyle w:val="number"/>
        <w:rPr>
          <w:rtl/>
        </w:rPr>
      </w:pPr>
      <w:r w:rsidRPr="00237F1B">
        <w:rPr>
          <w:rtl/>
        </w:rPr>
        <w:t>من يستشار في عملية اتخاذ القرار؟</w:t>
      </w:r>
      <w:r w:rsidR="00545477">
        <w:fldChar w:fldCharType="begin">
          <w:ffData>
            <w:name w:val=""/>
            <w:enabled/>
            <w:calcOnExit w:val="0"/>
            <w:textInput/>
          </w:ffData>
        </w:fldChar>
      </w:r>
      <w:r w:rsidR="00545477">
        <w:instrText xml:space="preserve"> FORMTEXT </w:instrText>
      </w:r>
      <w:r w:rsidR="00545477">
        <w:fldChar w:fldCharType="separate"/>
      </w:r>
      <w:r w:rsidR="00545477">
        <w:rPr>
          <w:noProof/>
        </w:rPr>
        <w:t> </w:t>
      </w:r>
      <w:r w:rsidR="00545477">
        <w:rPr>
          <w:noProof/>
        </w:rPr>
        <w:t> </w:t>
      </w:r>
      <w:r w:rsidR="00545477">
        <w:rPr>
          <w:noProof/>
        </w:rPr>
        <w:t> </w:t>
      </w:r>
      <w:r w:rsidR="00545477">
        <w:rPr>
          <w:noProof/>
        </w:rPr>
        <w:t> </w:t>
      </w:r>
      <w:r w:rsidR="00545477">
        <w:rPr>
          <w:noProof/>
        </w:rPr>
        <w:t> </w:t>
      </w:r>
      <w:r w:rsidR="00545477">
        <w:fldChar w:fldCharType="end"/>
      </w:r>
    </w:p>
    <w:p w:rsidR="00386307" w:rsidRPr="00545477" w:rsidRDefault="00386307" w:rsidP="00545477">
      <w:pPr>
        <w:pStyle w:val="arabictext"/>
        <w:rPr>
          <w:rtl/>
        </w:rPr>
      </w:pPr>
    </w:p>
    <w:p w:rsidR="00386307" w:rsidRPr="00545477" w:rsidRDefault="00326523" w:rsidP="00545477">
      <w:pPr>
        <w:pStyle w:val="csubsubhead"/>
        <w:rPr>
          <w:bCs/>
          <w:color w:val="1E988B"/>
          <w:spacing w:val="4"/>
          <w:w w:val="103"/>
          <w:rtl/>
        </w:rPr>
      </w:pPr>
      <w:r w:rsidRPr="00545477">
        <w:rPr>
          <w:color w:val="1E988B"/>
          <w:rtl/>
        </w:rPr>
        <w:t>الأقليات والشعوب الأصلية</w:t>
      </w:r>
    </w:p>
    <w:p w:rsidR="00386307" w:rsidRPr="00545477" w:rsidRDefault="00386307" w:rsidP="00545477">
      <w:pPr>
        <w:pStyle w:val="6ptspace"/>
        <w:rPr>
          <w:w w:val="103"/>
          <w:rtl/>
        </w:rPr>
      </w:pPr>
    </w:p>
    <w:p w:rsidR="00386307" w:rsidRPr="00545477" w:rsidRDefault="00326523" w:rsidP="00545477">
      <w:pPr>
        <w:pStyle w:val="drule"/>
        <w:rPr>
          <w:bCs/>
          <w:color w:val="1E988B"/>
          <w:w w:val="103"/>
          <w:rtl/>
        </w:rPr>
      </w:pPr>
      <w:r w:rsidRPr="00545477">
        <w:rPr>
          <w:color w:val="1E988B"/>
          <w:w w:val="103"/>
          <w:rtl/>
        </w:rPr>
        <w:t xml:space="preserve">قاعدة </w:t>
      </w:r>
      <w:r w:rsidRPr="00545477">
        <w:rPr>
          <w:bCs/>
          <w:color w:val="1E988B"/>
          <w:w w:val="103"/>
          <w:rtl/>
        </w:rPr>
        <w:t>54</w:t>
      </w:r>
    </w:p>
    <w:p w:rsidR="00386307" w:rsidRPr="00545477" w:rsidRDefault="00386307">
      <w:pPr>
        <w:autoSpaceDE w:val="0"/>
        <w:bidi/>
        <w:spacing w:after="0" w:line="240" w:lineRule="auto"/>
        <w:jc w:val="both"/>
        <w:rPr>
          <w:rFonts w:ascii="Arial" w:hAnsi="Arial"/>
          <w:b/>
          <w:bCs/>
          <w:color w:val="1E988B"/>
          <w:spacing w:val="4"/>
          <w:w w:val="103"/>
          <w:sz w:val="22"/>
          <w:rtl/>
        </w:rPr>
      </w:pPr>
    </w:p>
    <w:p w:rsidR="00386307" w:rsidRPr="00237F1B" w:rsidRDefault="00326523" w:rsidP="00545477">
      <w:pPr>
        <w:pStyle w:val="number"/>
        <w:rPr>
          <w:rtl/>
        </w:rPr>
      </w:pPr>
      <w:r w:rsidRPr="00237F1B">
        <w:rPr>
          <w:rtl/>
        </w:rPr>
        <w:t>هل تضع استراتيجيات إدارة السجن وسياساتها وممارساتها ترتيبات خاصة لتلبية احتياجات السجينات اللواتي ينتمين لأقليات إثنية وعرقية وشعوب أصلية وتراعي خلفياتهن الثقافية؟</w:t>
      </w:r>
    </w:p>
    <w:p w:rsidR="00386307" w:rsidRPr="00237F1B" w:rsidRDefault="00386307" w:rsidP="00545477">
      <w:pPr>
        <w:pStyle w:val="6ptspace"/>
        <w:rPr>
          <w:w w:val="103"/>
          <w:rtl/>
        </w:rPr>
      </w:pPr>
    </w:p>
    <w:p w:rsidR="00545477" w:rsidRPr="00237F1B" w:rsidRDefault="0054547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45477" w:rsidRPr="00237F1B" w:rsidRDefault="0054547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pPr>
        <w:pStyle w:val="Listenabsatz"/>
        <w:autoSpaceDE w:val="0"/>
        <w:spacing w:after="0" w:line="240" w:lineRule="auto"/>
        <w:jc w:val="both"/>
        <w:rPr>
          <w:rFonts w:ascii="Arial" w:hAnsi="Arial" w:cs="Arial"/>
          <w:sz w:val="22"/>
          <w:rtl/>
        </w:rPr>
      </w:pPr>
      <w:r w:rsidRPr="00237F1B">
        <w:rPr>
          <w:rFonts w:ascii="Arial" w:hAnsi="Arial" w:cs="Arial"/>
          <w:sz w:val="22"/>
          <w:rtl/>
        </w:rPr>
        <w:t>إذا كانت الإجابة بنعم، اذكر التفاصيل.</w:t>
      </w:r>
      <w:r w:rsidR="00545477" w:rsidRPr="00545477">
        <w:t xml:space="preserve"> </w:t>
      </w:r>
      <w:r w:rsidR="00545477">
        <w:fldChar w:fldCharType="begin">
          <w:ffData>
            <w:name w:val=""/>
            <w:enabled/>
            <w:calcOnExit w:val="0"/>
            <w:textInput/>
          </w:ffData>
        </w:fldChar>
      </w:r>
      <w:r w:rsidR="00545477">
        <w:instrText xml:space="preserve"> FORMTEXT </w:instrText>
      </w:r>
      <w:r w:rsidR="00545477">
        <w:fldChar w:fldCharType="separate"/>
      </w:r>
      <w:r w:rsidR="00545477">
        <w:rPr>
          <w:noProof/>
        </w:rPr>
        <w:t> </w:t>
      </w:r>
      <w:r w:rsidR="00545477">
        <w:rPr>
          <w:noProof/>
        </w:rPr>
        <w:t> </w:t>
      </w:r>
      <w:r w:rsidR="00545477">
        <w:rPr>
          <w:noProof/>
        </w:rPr>
        <w:t> </w:t>
      </w:r>
      <w:r w:rsidR="00545477">
        <w:rPr>
          <w:noProof/>
        </w:rPr>
        <w:t> </w:t>
      </w:r>
      <w:r w:rsidR="00545477">
        <w:rPr>
          <w:noProof/>
        </w:rPr>
        <w:t> </w:t>
      </w:r>
      <w:r w:rsidR="00545477">
        <w:fldChar w:fldCharType="end"/>
      </w:r>
    </w:p>
    <w:p w:rsidR="00386307" w:rsidRPr="00237F1B" w:rsidRDefault="00386307">
      <w:pPr>
        <w:pStyle w:val="Listenabsatz"/>
        <w:autoSpaceDE w:val="0"/>
        <w:spacing w:after="0" w:line="240" w:lineRule="auto"/>
        <w:jc w:val="both"/>
        <w:rPr>
          <w:rFonts w:ascii="Arial" w:hAnsi="Arial" w:cs="Arial"/>
          <w:sz w:val="22"/>
          <w:rtl/>
        </w:rPr>
      </w:pPr>
    </w:p>
    <w:p w:rsidR="00386307" w:rsidRPr="00545477" w:rsidRDefault="00326523" w:rsidP="00545477">
      <w:pPr>
        <w:pStyle w:val="number"/>
        <w:rPr>
          <w:rtl/>
        </w:rPr>
      </w:pPr>
      <w:r w:rsidRPr="00545477">
        <w:rPr>
          <w:rtl/>
        </w:rPr>
        <w:t>هل تتشاور سلطات السجن مع السجناء المعنيين وتتعاون مع الفئات التي تنتمي لأقليات أو مجتمعات أصلية تعمل مع النساء على وضع برامج تلائم احتياجات المجرمات اللواتي ينتمين لأقليات أو مجتمعات أصلية؟</w:t>
      </w:r>
    </w:p>
    <w:p w:rsidR="00386307" w:rsidRPr="00237F1B" w:rsidRDefault="00386307" w:rsidP="00545477">
      <w:pPr>
        <w:pStyle w:val="6ptspace"/>
        <w:rPr>
          <w:rtl/>
        </w:rPr>
      </w:pPr>
    </w:p>
    <w:p w:rsidR="00545477" w:rsidRPr="00237F1B" w:rsidRDefault="0054547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45477" w:rsidRPr="00237F1B" w:rsidRDefault="0054547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545477">
      <w:pPr>
        <w:pStyle w:val="6ptspace"/>
        <w:rPr>
          <w:rtl/>
        </w:rPr>
      </w:pPr>
    </w:p>
    <w:p w:rsidR="00386307" w:rsidRPr="00545477" w:rsidRDefault="00326523" w:rsidP="00E860B4">
      <w:pPr>
        <w:pStyle w:val="tickbox"/>
        <w:rPr>
          <w:rtl/>
        </w:rPr>
      </w:pPr>
      <w:r w:rsidRPr="00545477">
        <w:rPr>
          <w:rtl/>
        </w:rPr>
        <w:t>إذا كانت الإجابة بنعم، اذكر التفاصيل.</w:t>
      </w:r>
      <w:r w:rsidR="00545477" w:rsidRPr="00545477">
        <w:t xml:space="preserve"> </w:t>
      </w:r>
      <w:r w:rsidR="00545477">
        <w:fldChar w:fldCharType="begin">
          <w:ffData>
            <w:name w:val=""/>
            <w:enabled/>
            <w:calcOnExit w:val="0"/>
            <w:textInput/>
          </w:ffData>
        </w:fldChar>
      </w:r>
      <w:r w:rsidR="00545477">
        <w:instrText xml:space="preserve"> FORMTEXT </w:instrText>
      </w:r>
      <w:r w:rsidR="00545477">
        <w:fldChar w:fldCharType="separate"/>
      </w:r>
      <w:r w:rsidR="00545477">
        <w:rPr>
          <w:noProof/>
        </w:rPr>
        <w:t> </w:t>
      </w:r>
      <w:r w:rsidR="00545477">
        <w:rPr>
          <w:noProof/>
        </w:rPr>
        <w:t> </w:t>
      </w:r>
      <w:r w:rsidR="00545477">
        <w:rPr>
          <w:noProof/>
        </w:rPr>
        <w:t> </w:t>
      </w:r>
      <w:r w:rsidR="00545477">
        <w:rPr>
          <w:noProof/>
        </w:rPr>
        <w:t> </w:t>
      </w:r>
      <w:r w:rsidR="00545477">
        <w:rPr>
          <w:noProof/>
        </w:rPr>
        <w:t> </w:t>
      </w:r>
      <w:r w:rsidR="00545477">
        <w:fldChar w:fldCharType="end"/>
      </w:r>
    </w:p>
    <w:p w:rsidR="00386307" w:rsidRPr="00237F1B" w:rsidRDefault="00386307">
      <w:pPr>
        <w:autoSpaceDE w:val="0"/>
        <w:bidi/>
        <w:spacing w:after="0" w:line="240" w:lineRule="auto"/>
        <w:jc w:val="both"/>
        <w:rPr>
          <w:rFonts w:ascii="Arial" w:hAnsi="Arial"/>
          <w:b/>
          <w:bCs/>
          <w:iCs/>
          <w:sz w:val="22"/>
          <w:rtl/>
        </w:rPr>
      </w:pPr>
    </w:p>
    <w:p w:rsidR="00386307" w:rsidRPr="00545477" w:rsidRDefault="00326523" w:rsidP="00545477">
      <w:pPr>
        <w:pStyle w:val="drule"/>
        <w:rPr>
          <w:bCs/>
          <w:color w:val="1E988B"/>
          <w:rtl/>
        </w:rPr>
      </w:pPr>
      <w:r w:rsidRPr="00545477">
        <w:rPr>
          <w:color w:val="1E988B"/>
          <w:rtl/>
        </w:rPr>
        <w:t xml:space="preserve">قاعدة </w:t>
      </w:r>
      <w:r w:rsidRPr="00545477">
        <w:rPr>
          <w:bCs/>
          <w:color w:val="1E988B"/>
          <w:rtl/>
        </w:rPr>
        <w:t>55</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rsidP="00545477">
      <w:pPr>
        <w:pStyle w:val="number"/>
        <w:rPr>
          <w:rtl/>
        </w:rPr>
      </w:pPr>
      <w:r w:rsidRPr="00237F1B">
        <w:rPr>
          <w:rtl/>
        </w:rPr>
        <w:t>هل تنسق سلطات السجن مع الخدمات الاجتماعية في المجتمع وفئات السكان الأصليين أو الأقليات التي تعمل مع النساء، فيما يتعلق بالتحضير لتقديم الدعم عند الإفراج وبعده لنساء الأقليات أو السكان الأصليين؟</w:t>
      </w:r>
    </w:p>
    <w:p w:rsidR="00386307" w:rsidRPr="00237F1B" w:rsidRDefault="00386307" w:rsidP="00545477">
      <w:pPr>
        <w:pStyle w:val="6ptspace"/>
        <w:rPr>
          <w:w w:val="103"/>
          <w:rtl/>
        </w:rPr>
      </w:pPr>
    </w:p>
    <w:p w:rsidR="00545477" w:rsidRPr="00237F1B" w:rsidRDefault="0054547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45477" w:rsidRPr="00237F1B" w:rsidRDefault="0054547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545477">
      <w:pPr>
        <w:pStyle w:val="6ptspace"/>
        <w:rPr>
          <w:rtl/>
        </w:rPr>
      </w:pPr>
    </w:p>
    <w:p w:rsidR="00386307" w:rsidRPr="00237F1B" w:rsidRDefault="00326523">
      <w:pPr>
        <w:pStyle w:val="Listenabsatz"/>
        <w:autoSpaceDE w:val="0"/>
        <w:spacing w:after="0" w:line="240" w:lineRule="auto"/>
        <w:jc w:val="both"/>
        <w:rPr>
          <w:rFonts w:ascii="Arial" w:hAnsi="Arial" w:cs="Arial"/>
          <w:sz w:val="22"/>
          <w:rtl/>
        </w:rPr>
      </w:pPr>
      <w:r w:rsidRPr="00237F1B">
        <w:rPr>
          <w:rFonts w:ascii="Arial" w:hAnsi="Arial" w:cs="Arial"/>
          <w:sz w:val="22"/>
          <w:rtl/>
        </w:rPr>
        <w:t>إذا كانت الإجابة بنعم، اذكر مزيداً من التفاصيل.</w:t>
      </w:r>
      <w:r w:rsidR="00545477" w:rsidRPr="00545477">
        <w:t xml:space="preserve"> </w:t>
      </w:r>
      <w:r w:rsidR="00545477">
        <w:fldChar w:fldCharType="begin">
          <w:ffData>
            <w:name w:val=""/>
            <w:enabled/>
            <w:calcOnExit w:val="0"/>
            <w:textInput/>
          </w:ffData>
        </w:fldChar>
      </w:r>
      <w:r w:rsidR="00545477">
        <w:instrText xml:space="preserve"> FORMTEXT </w:instrText>
      </w:r>
      <w:r w:rsidR="00545477">
        <w:fldChar w:fldCharType="separate"/>
      </w:r>
      <w:r w:rsidR="00545477">
        <w:rPr>
          <w:noProof/>
        </w:rPr>
        <w:t> </w:t>
      </w:r>
      <w:r w:rsidR="00545477">
        <w:rPr>
          <w:noProof/>
        </w:rPr>
        <w:t> </w:t>
      </w:r>
      <w:r w:rsidR="00545477">
        <w:rPr>
          <w:noProof/>
        </w:rPr>
        <w:t> </w:t>
      </w:r>
      <w:r w:rsidR="00545477">
        <w:rPr>
          <w:noProof/>
        </w:rPr>
        <w:t> </w:t>
      </w:r>
      <w:r w:rsidR="00545477">
        <w:rPr>
          <w:noProof/>
        </w:rPr>
        <w:t> </w:t>
      </w:r>
      <w:r w:rsidR="00545477">
        <w:fldChar w:fldCharType="end"/>
      </w:r>
    </w:p>
    <w:p w:rsidR="00545477" w:rsidRDefault="0054547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545477">
      <w:pPr>
        <w:pStyle w:val="number"/>
        <w:rPr>
          <w:rtl/>
        </w:rPr>
      </w:pPr>
      <w:r w:rsidRPr="00237F1B">
        <w:rPr>
          <w:rtl/>
        </w:rPr>
        <w:lastRenderedPageBreak/>
        <w:t>عندما تنقطع صلة السجينة بأسرتها بسبب شدة بعدها عن ديارها أو وصمة العار التي تواجهها بسبب سجنها، هل تبذل هيئة خدمات السجون جهوداً حثيثة لإعادة هذه الصلة إلى سابق عهدها؟</w:t>
      </w:r>
    </w:p>
    <w:p w:rsidR="00386307" w:rsidRPr="00237F1B" w:rsidRDefault="00386307">
      <w:pPr>
        <w:pStyle w:val="Listenabsatz"/>
        <w:autoSpaceDE w:val="0"/>
        <w:spacing w:after="0" w:line="240" w:lineRule="auto"/>
        <w:jc w:val="both"/>
        <w:rPr>
          <w:rFonts w:ascii="Arial" w:hAnsi="Arial" w:cs="Arial"/>
          <w:sz w:val="22"/>
          <w:rtl/>
        </w:rPr>
      </w:pPr>
    </w:p>
    <w:p w:rsidR="00545477" w:rsidRPr="00237F1B" w:rsidRDefault="0054547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45477" w:rsidRPr="00237F1B" w:rsidRDefault="0054547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545477">
      <w:pPr>
        <w:pStyle w:val="6ptspace"/>
        <w:rPr>
          <w:rtl/>
        </w:rPr>
      </w:pPr>
    </w:p>
    <w:p w:rsidR="00386307" w:rsidRPr="00237F1B" w:rsidRDefault="00326523" w:rsidP="00E860B4">
      <w:pPr>
        <w:pStyle w:val="tickbox"/>
        <w:rPr>
          <w:rtl/>
        </w:rPr>
      </w:pPr>
      <w:r w:rsidRPr="00237F1B">
        <w:rPr>
          <w:rtl/>
        </w:rPr>
        <w:t>إذا كانت الإجابة بنعم، ما التدابير التي تُتخذ؟</w:t>
      </w:r>
      <w:r w:rsidR="00545477">
        <w:fldChar w:fldCharType="begin">
          <w:ffData>
            <w:name w:val=""/>
            <w:enabled/>
            <w:calcOnExit w:val="0"/>
            <w:textInput/>
          </w:ffData>
        </w:fldChar>
      </w:r>
      <w:r w:rsidR="00545477">
        <w:instrText xml:space="preserve"> FORMTEXT </w:instrText>
      </w:r>
      <w:r w:rsidR="00545477">
        <w:fldChar w:fldCharType="separate"/>
      </w:r>
      <w:r w:rsidR="00545477">
        <w:rPr>
          <w:noProof/>
        </w:rPr>
        <w:t> </w:t>
      </w:r>
      <w:r w:rsidR="00545477">
        <w:rPr>
          <w:noProof/>
        </w:rPr>
        <w:t> </w:t>
      </w:r>
      <w:r w:rsidR="00545477">
        <w:rPr>
          <w:noProof/>
        </w:rPr>
        <w:t> </w:t>
      </w:r>
      <w:r w:rsidR="00545477">
        <w:rPr>
          <w:noProof/>
        </w:rPr>
        <w:t> </w:t>
      </w:r>
      <w:r w:rsidR="00545477">
        <w:rPr>
          <w:noProof/>
        </w:rPr>
        <w:t> </w:t>
      </w:r>
      <w:r w:rsidR="00545477">
        <w:fldChar w:fldCharType="end"/>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86307">
      <w:pPr>
        <w:pStyle w:val="Listenabsatz"/>
        <w:autoSpaceDE w:val="0"/>
        <w:spacing w:after="0" w:line="240" w:lineRule="auto"/>
        <w:jc w:val="both"/>
        <w:rPr>
          <w:rFonts w:ascii="Arial" w:hAnsi="Arial" w:cs="Arial"/>
          <w:sz w:val="22"/>
          <w:rtl/>
        </w:rPr>
      </w:pPr>
    </w:p>
    <w:p w:rsidR="00386307" w:rsidRPr="00545477" w:rsidRDefault="00326523" w:rsidP="00545477">
      <w:pPr>
        <w:pStyle w:val="bsub-head"/>
        <w:pBdr>
          <w:top w:val="single" w:sz="4" w:space="1" w:color="1E988B"/>
        </w:pBdr>
        <w:rPr>
          <w:bCs/>
          <w:iCs/>
          <w:color w:val="1E988B"/>
          <w:rtl/>
        </w:rPr>
      </w:pPr>
      <w:r w:rsidRPr="00545477">
        <w:rPr>
          <w:color w:val="1E988B"/>
          <w:rtl/>
        </w:rPr>
        <w:t>أفراد السجن والتدريب</w:t>
      </w:r>
    </w:p>
    <w:p w:rsidR="00386307" w:rsidRPr="00237F1B" w:rsidRDefault="00386307">
      <w:pPr>
        <w:autoSpaceDE w:val="0"/>
        <w:bidi/>
        <w:spacing w:after="0" w:line="240" w:lineRule="auto"/>
        <w:jc w:val="both"/>
        <w:rPr>
          <w:rFonts w:ascii="Arial" w:hAnsi="Arial"/>
          <w:b/>
          <w:bCs/>
          <w:iCs/>
          <w:sz w:val="22"/>
          <w:rtl/>
        </w:rPr>
      </w:pPr>
    </w:p>
    <w:p w:rsidR="00386307" w:rsidRPr="00545477" w:rsidRDefault="00326523" w:rsidP="00545477">
      <w:pPr>
        <w:pStyle w:val="drule"/>
        <w:rPr>
          <w:bCs/>
          <w:color w:val="1E988B"/>
          <w:rtl/>
        </w:rPr>
      </w:pPr>
      <w:r w:rsidRPr="00545477">
        <w:rPr>
          <w:color w:val="1E988B"/>
          <w:rtl/>
        </w:rPr>
        <w:t xml:space="preserve">قاعدة </w:t>
      </w:r>
      <w:r w:rsidRPr="00545477">
        <w:rPr>
          <w:bCs/>
          <w:color w:val="1E988B"/>
          <w:rtl/>
        </w:rPr>
        <w:t>29</w:t>
      </w:r>
      <w:r w:rsidRPr="00545477">
        <w:rPr>
          <w:color w:val="1E988B"/>
          <w:rtl/>
        </w:rPr>
        <w:t>-</w:t>
      </w:r>
      <w:r w:rsidRPr="00545477">
        <w:rPr>
          <w:bCs/>
          <w:color w:val="1E988B"/>
          <w:rtl/>
        </w:rPr>
        <w:t>35</w:t>
      </w:r>
    </w:p>
    <w:p w:rsidR="00386307" w:rsidRPr="00237F1B" w:rsidRDefault="00386307">
      <w:pPr>
        <w:autoSpaceDE w:val="0"/>
        <w:bidi/>
        <w:spacing w:after="0" w:line="240" w:lineRule="auto"/>
        <w:jc w:val="both"/>
        <w:rPr>
          <w:rFonts w:ascii="Arial" w:hAnsi="Arial"/>
          <w:b/>
          <w:bCs/>
          <w:iCs/>
          <w:sz w:val="22"/>
          <w:rtl/>
        </w:rPr>
      </w:pPr>
    </w:p>
    <w:p w:rsidR="00386307" w:rsidRPr="00237F1B" w:rsidRDefault="00326523" w:rsidP="00545477">
      <w:pPr>
        <w:pStyle w:val="number"/>
        <w:rPr>
          <w:rtl/>
        </w:rPr>
      </w:pPr>
      <w:r w:rsidRPr="00237F1B">
        <w:rPr>
          <w:rtl/>
        </w:rPr>
        <w:t>هل يسترشد الموظفون وتلتزم السياسات التدريبية بمعايير الأمم المتحدة وقواعدها التي تتعلق بمعاملة السجناء؟</w:t>
      </w:r>
    </w:p>
    <w:p w:rsidR="00386307" w:rsidRPr="00237F1B" w:rsidRDefault="00386307">
      <w:pPr>
        <w:pStyle w:val="Listenabsatz"/>
        <w:autoSpaceDE w:val="0"/>
        <w:spacing w:after="0" w:line="240" w:lineRule="auto"/>
        <w:jc w:val="both"/>
        <w:rPr>
          <w:rFonts w:ascii="Arial" w:hAnsi="Arial" w:cs="Arial"/>
          <w:w w:val="103"/>
          <w:sz w:val="22"/>
          <w:rtl/>
        </w:rPr>
      </w:pPr>
    </w:p>
    <w:p w:rsidR="00545477" w:rsidRPr="00237F1B" w:rsidRDefault="0054547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45477" w:rsidRPr="00237F1B" w:rsidRDefault="0054547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545477">
      <w:pPr>
        <w:pStyle w:val="number"/>
        <w:rPr>
          <w:rtl/>
        </w:rPr>
      </w:pPr>
      <w:r w:rsidRPr="00237F1B">
        <w:rPr>
          <w:rtl/>
        </w:rPr>
        <w:t>هل تشمل المناهج الدراسية برامج تدريبية خاصة لجميع الموظفين المنتدبين للإشراف على السجينات، بما في ذلك حقوق الإنسان للسجينات، فضلاً عن عناصر خاصة بشأن المتطلبات الخاصة لإعادة اندماجهن في المجتمع؟ هل يسترشد التدريب بأحكام القواعد الدنيا النموذجية لمعاملة السجناء وقواعد بانكوك؟</w:t>
      </w:r>
    </w:p>
    <w:p w:rsidR="00386307" w:rsidRPr="00237F1B" w:rsidRDefault="00386307">
      <w:pPr>
        <w:pStyle w:val="KeinLeerraum"/>
        <w:ind w:left="720"/>
        <w:rPr>
          <w:rFonts w:cs="Arial"/>
          <w:rtl/>
        </w:rPr>
      </w:pPr>
    </w:p>
    <w:p w:rsidR="00386307" w:rsidRPr="00237F1B" w:rsidRDefault="00545477"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القواعد الدنيا النموذجية لمعاملة السجناء فقط</w:t>
      </w:r>
    </w:p>
    <w:p w:rsidR="00386307" w:rsidRPr="00237F1B" w:rsidRDefault="0054547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كلا من القواعد الدنا النموذجية لمعاملة السجناء وقواعد بانكوك</w:t>
      </w:r>
    </w:p>
    <w:p w:rsidR="00386307" w:rsidRPr="00237F1B" w:rsidRDefault="00545477"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Default="00326523" w:rsidP="00E860B4">
      <w:pPr>
        <w:pStyle w:val="tickbox"/>
        <w:rPr>
          <w:lang w:val="en-GB"/>
        </w:rPr>
      </w:pPr>
      <w:r w:rsidRPr="00237F1B">
        <w:rPr>
          <w:rtl/>
        </w:rPr>
        <w:t>إذا كانت الإجابة بالنفي، هل هناك خطط أو جهود حالية لاستحداث تدريب خاص على معاملة السجينات، يتضمن أحكام قواعد بانكوك؟</w:t>
      </w:r>
    </w:p>
    <w:p w:rsidR="00545477" w:rsidRPr="00545477" w:rsidRDefault="00545477" w:rsidP="00E860B4">
      <w:pPr>
        <w:pStyle w:val="tickbox"/>
      </w:pPr>
    </w:p>
    <w:p w:rsidR="00545477" w:rsidRPr="00237F1B" w:rsidRDefault="0054547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45477" w:rsidRPr="00237F1B" w:rsidRDefault="0054547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545477" w:rsidRDefault="00545477" w:rsidP="00E860B4">
      <w:pPr>
        <w:pStyle w:val="tickbox"/>
        <w:rPr>
          <w:rtl/>
        </w:rPr>
      </w:pPr>
      <w:r>
        <w:rPr>
          <w:rtl/>
        </w:rPr>
        <w:br w:type="page"/>
      </w:r>
    </w:p>
    <w:p w:rsidR="00386307" w:rsidRPr="00237F1B" w:rsidRDefault="00326523" w:rsidP="00545477">
      <w:pPr>
        <w:pStyle w:val="number"/>
        <w:rPr>
          <w:rtl/>
        </w:rPr>
      </w:pPr>
      <w:r w:rsidRPr="00237F1B">
        <w:rPr>
          <w:rtl/>
        </w:rPr>
        <w:lastRenderedPageBreak/>
        <w:t>هل هناك سياسات ولوائح واضحة سارية بشأن استخدام القوة من جانب الموظفين، وهل تتضمن أحكاماً لحماية السجينات من الاعتداء أو العنف اللفظي أو البدني القائم على اختلاف النوع، وهل ترد أحكامه في برامج تدريب جميع الموظفين العاملين في سجون النساء؟</w:t>
      </w:r>
    </w:p>
    <w:p w:rsidR="00386307" w:rsidRPr="00237F1B" w:rsidRDefault="00386307">
      <w:pPr>
        <w:autoSpaceDE w:val="0"/>
        <w:bidi/>
        <w:spacing w:after="0" w:line="240" w:lineRule="auto"/>
        <w:jc w:val="both"/>
        <w:rPr>
          <w:rFonts w:ascii="Arial" w:hAnsi="Arial"/>
          <w:sz w:val="22"/>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545477">
      <w:pPr>
        <w:pStyle w:val="number"/>
        <w:rPr>
          <w:rtl/>
        </w:rPr>
      </w:pPr>
      <w:r w:rsidRPr="00237F1B">
        <w:rPr>
          <w:rtl/>
        </w:rPr>
        <w:t>هل تحصل موظفات السجن على ذات المستوى من التدريبات التي تُتاح لنظرائهن من الرجال؟</w:t>
      </w:r>
    </w:p>
    <w:p w:rsidR="00386307" w:rsidRPr="00237F1B" w:rsidRDefault="00386307">
      <w:pPr>
        <w:pStyle w:val="KeinLeerraum"/>
        <w:ind w:left="720"/>
        <w:rPr>
          <w:rFonts w:cs="Arial"/>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KeinLeerraum"/>
        <w:ind w:left="720"/>
        <w:rPr>
          <w:rFonts w:cs="Arial"/>
          <w:rtl/>
        </w:rPr>
      </w:pPr>
    </w:p>
    <w:p w:rsidR="00386307" w:rsidRPr="00237F1B" w:rsidRDefault="00326523" w:rsidP="00E860B4">
      <w:pPr>
        <w:pStyle w:val="tickbox"/>
        <w:rPr>
          <w:rtl/>
        </w:rPr>
      </w:pPr>
      <w:r w:rsidRPr="00237F1B">
        <w:rPr>
          <w:rtl/>
        </w:rPr>
        <w:t>إذا كانت الإجابة بالنفي، ما القيود المفروضة ولماذا؟</w:t>
      </w:r>
      <w:r w:rsidR="0010136D">
        <w:fldChar w:fldCharType="begin">
          <w:ffData>
            <w:name w:val=""/>
            <w:enabled/>
            <w:calcOnExit w:val="0"/>
            <w:textInput/>
          </w:ffData>
        </w:fldChar>
      </w:r>
      <w:r w:rsidR="0010136D">
        <w:instrText xml:space="preserve"> FORMTEXT </w:instrText>
      </w:r>
      <w:r w:rsidR="0010136D">
        <w:fldChar w:fldCharType="separate"/>
      </w:r>
      <w:r w:rsidR="0010136D">
        <w:rPr>
          <w:noProof/>
        </w:rPr>
        <w:t> </w:t>
      </w:r>
      <w:r w:rsidR="0010136D">
        <w:rPr>
          <w:noProof/>
        </w:rPr>
        <w:t> </w:t>
      </w:r>
      <w:r w:rsidR="0010136D">
        <w:rPr>
          <w:noProof/>
        </w:rPr>
        <w:t> </w:t>
      </w:r>
      <w:r w:rsidR="0010136D">
        <w:rPr>
          <w:noProof/>
        </w:rPr>
        <w:t> </w:t>
      </w:r>
      <w:r w:rsidR="0010136D">
        <w:rPr>
          <w:noProof/>
        </w:rPr>
        <w:t> </w:t>
      </w:r>
      <w:r w:rsidR="0010136D">
        <w:fldChar w:fldCharType="end"/>
      </w:r>
    </w:p>
    <w:p w:rsidR="00386307" w:rsidRPr="00237F1B" w:rsidRDefault="00386307">
      <w:pPr>
        <w:autoSpaceDE w:val="0"/>
        <w:bidi/>
        <w:spacing w:after="0" w:line="240" w:lineRule="auto"/>
        <w:ind w:left="1080" w:hanging="360"/>
        <w:jc w:val="both"/>
        <w:rPr>
          <w:rFonts w:ascii="Arial" w:hAnsi="Arial"/>
          <w:sz w:val="22"/>
          <w:rtl/>
        </w:rPr>
      </w:pPr>
    </w:p>
    <w:p w:rsidR="00386307" w:rsidRPr="00237F1B" w:rsidRDefault="00326523" w:rsidP="00545477">
      <w:pPr>
        <w:pStyle w:val="number"/>
        <w:rPr>
          <w:rtl/>
        </w:rPr>
      </w:pPr>
      <w:r w:rsidRPr="00237F1B">
        <w:rPr>
          <w:rtl/>
        </w:rPr>
        <w:t>هل تشغل الموظفات مناصب عليا في دائرة السجن، وتقع على عاتقهن مسؤولية وضع الاستراتيجيات والسياسات والبرامج اللازمة لإدارة سجون النساء وإعادة تأهيل السجينات؟</w:t>
      </w:r>
    </w:p>
    <w:p w:rsidR="00386307" w:rsidRPr="00237F1B" w:rsidRDefault="00386307">
      <w:pPr>
        <w:pStyle w:val="Listenabsatz"/>
        <w:autoSpaceDE w:val="0"/>
        <w:spacing w:after="0" w:line="240" w:lineRule="auto"/>
        <w:jc w:val="both"/>
        <w:rPr>
          <w:rFonts w:ascii="Arial" w:hAnsi="Arial" w:cs="Arial"/>
          <w:sz w:val="22"/>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left="360"/>
        <w:jc w:val="both"/>
        <w:rPr>
          <w:rFonts w:ascii="Arial" w:hAnsi="Arial" w:cs="Arial"/>
          <w:sz w:val="22"/>
          <w:rtl/>
        </w:rPr>
      </w:pPr>
    </w:p>
    <w:p w:rsidR="00386307" w:rsidRPr="00237F1B" w:rsidRDefault="00326523" w:rsidP="00E860B4">
      <w:pPr>
        <w:pStyle w:val="tickbox"/>
        <w:rPr>
          <w:rtl/>
        </w:rPr>
      </w:pPr>
      <w:r w:rsidRPr="00237F1B">
        <w:rPr>
          <w:rtl/>
        </w:rPr>
        <w:t>اذكر التفاصيل.</w:t>
      </w:r>
      <w:r w:rsidR="0010136D" w:rsidRPr="0010136D">
        <w:t xml:space="preserve"> </w:t>
      </w:r>
      <w:r w:rsidR="0010136D">
        <w:fldChar w:fldCharType="begin">
          <w:ffData>
            <w:name w:val=""/>
            <w:enabled/>
            <w:calcOnExit w:val="0"/>
            <w:textInput/>
          </w:ffData>
        </w:fldChar>
      </w:r>
      <w:r w:rsidR="0010136D">
        <w:instrText xml:space="preserve"> FORMTEXT </w:instrText>
      </w:r>
      <w:r w:rsidR="0010136D">
        <w:fldChar w:fldCharType="separate"/>
      </w:r>
      <w:r w:rsidR="0010136D">
        <w:rPr>
          <w:noProof/>
        </w:rPr>
        <w:t> </w:t>
      </w:r>
      <w:r w:rsidR="0010136D">
        <w:rPr>
          <w:noProof/>
        </w:rPr>
        <w:t> </w:t>
      </w:r>
      <w:r w:rsidR="0010136D">
        <w:rPr>
          <w:noProof/>
        </w:rPr>
        <w:t> </w:t>
      </w:r>
      <w:r w:rsidR="0010136D">
        <w:rPr>
          <w:noProof/>
        </w:rPr>
        <w:t> </w:t>
      </w:r>
      <w:r w:rsidR="0010136D">
        <w:rPr>
          <w:noProof/>
        </w:rPr>
        <w:t> </w:t>
      </w:r>
      <w:r w:rsidR="0010136D">
        <w:fldChar w:fldCharType="end"/>
      </w:r>
    </w:p>
    <w:p w:rsidR="00386307" w:rsidRPr="0010136D" w:rsidRDefault="00386307">
      <w:pPr>
        <w:autoSpaceDE w:val="0"/>
        <w:bidi/>
        <w:spacing w:after="0" w:line="240" w:lineRule="auto"/>
        <w:ind w:hanging="360"/>
        <w:jc w:val="both"/>
        <w:rPr>
          <w:rFonts w:ascii="Arial" w:hAnsi="Arial"/>
          <w:color w:val="1E988B"/>
          <w:sz w:val="22"/>
          <w:rtl/>
        </w:rPr>
      </w:pPr>
    </w:p>
    <w:p w:rsidR="00386307" w:rsidRPr="0010136D" w:rsidRDefault="00326523" w:rsidP="00545477">
      <w:pPr>
        <w:pStyle w:val="csubsubhead"/>
        <w:rPr>
          <w:bCs/>
          <w:color w:val="1E988B"/>
          <w:rtl/>
        </w:rPr>
      </w:pPr>
      <w:r w:rsidRPr="0010136D">
        <w:rPr>
          <w:color w:val="1E988B"/>
          <w:rtl/>
        </w:rPr>
        <w:t>مكافحة التمييز والتحرش الجنسي ضد الموظفات</w:t>
      </w:r>
    </w:p>
    <w:p w:rsidR="00386307" w:rsidRPr="00237F1B" w:rsidRDefault="00386307">
      <w:pPr>
        <w:bidi/>
        <w:spacing w:after="0" w:line="240" w:lineRule="auto"/>
        <w:jc w:val="both"/>
        <w:rPr>
          <w:rFonts w:ascii="Arial" w:hAnsi="Arial"/>
          <w:b/>
          <w:bCs/>
          <w:sz w:val="22"/>
          <w:rtl/>
        </w:rPr>
      </w:pPr>
    </w:p>
    <w:p w:rsidR="00386307" w:rsidRPr="00237F1B" w:rsidRDefault="00326523" w:rsidP="0010136D">
      <w:pPr>
        <w:pStyle w:val="number"/>
        <w:rPr>
          <w:rtl/>
        </w:rPr>
      </w:pPr>
      <w:r w:rsidRPr="00237F1B">
        <w:rPr>
          <w:rtl/>
        </w:rPr>
        <w:t>هل هناك التزام واضح من قبل إدارة السجن بالقضاء على التمييز ضد المرأة والتحرش الجنسي بها في دائرة السجن، وهل يتضح هذا الالتزام في رؤية إدارة السجون وخططها الاستراتيجية، ويبرز في سياسات إدارة السجن؟</w:t>
      </w:r>
    </w:p>
    <w:p w:rsidR="00386307" w:rsidRPr="00237F1B" w:rsidRDefault="00386307">
      <w:pPr>
        <w:pStyle w:val="Listenabsatz"/>
        <w:spacing w:after="0" w:line="240" w:lineRule="auto"/>
        <w:ind w:hanging="360"/>
        <w:jc w:val="both"/>
        <w:rPr>
          <w:rFonts w:ascii="Arial" w:hAnsi="Arial" w:cs="Arial"/>
          <w:sz w:val="22"/>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E860B4">
      <w:pPr>
        <w:pStyle w:val="tickbox"/>
        <w:rPr>
          <w:rtl/>
        </w:rPr>
      </w:pPr>
      <w:r w:rsidRPr="00237F1B">
        <w:rPr>
          <w:rtl/>
        </w:rPr>
        <w:t>إذا كانت الإجابة بنعم، ما كيفية التعبير عن هذا الالتزام؟</w:t>
      </w:r>
      <w:r w:rsidR="0010136D">
        <w:fldChar w:fldCharType="begin">
          <w:ffData>
            <w:name w:val=""/>
            <w:enabled/>
            <w:calcOnExit w:val="0"/>
            <w:textInput/>
          </w:ffData>
        </w:fldChar>
      </w:r>
      <w:r w:rsidR="0010136D">
        <w:instrText xml:space="preserve"> FORMTEXT </w:instrText>
      </w:r>
      <w:r w:rsidR="0010136D">
        <w:fldChar w:fldCharType="separate"/>
      </w:r>
      <w:r w:rsidR="0010136D">
        <w:rPr>
          <w:noProof/>
        </w:rPr>
        <w:t> </w:t>
      </w:r>
      <w:r w:rsidR="0010136D">
        <w:rPr>
          <w:noProof/>
        </w:rPr>
        <w:t> </w:t>
      </w:r>
      <w:r w:rsidR="0010136D">
        <w:rPr>
          <w:noProof/>
        </w:rPr>
        <w:t> </w:t>
      </w:r>
      <w:r w:rsidR="0010136D">
        <w:rPr>
          <w:noProof/>
        </w:rPr>
        <w:t> </w:t>
      </w:r>
      <w:r w:rsidR="0010136D">
        <w:rPr>
          <w:noProof/>
        </w:rPr>
        <w:t> </w:t>
      </w:r>
      <w:r w:rsidR="0010136D">
        <w:fldChar w:fldCharType="end"/>
      </w:r>
    </w:p>
    <w:p w:rsidR="0010136D" w:rsidRDefault="0010136D">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10136D">
      <w:pPr>
        <w:pStyle w:val="number"/>
        <w:rPr>
          <w:rtl/>
        </w:rPr>
      </w:pPr>
      <w:r w:rsidRPr="00237F1B">
        <w:rPr>
          <w:rtl/>
        </w:rPr>
        <w:lastRenderedPageBreak/>
        <w:t>هل تعكس إجراءات الاستقدام وبرامج التدريب وإتاحتها وقواعد الترقية ومستويات الرواتب مبدأ عدم التمييز ضد الموظفات؟</w:t>
      </w:r>
    </w:p>
    <w:p w:rsidR="00386307" w:rsidRPr="00237F1B" w:rsidRDefault="00386307">
      <w:pPr>
        <w:pStyle w:val="Listenabsatz"/>
        <w:spacing w:after="0" w:line="240" w:lineRule="auto"/>
        <w:rPr>
          <w:rFonts w:ascii="Arial" w:hAnsi="Arial" w:cs="Arial"/>
          <w:sz w:val="22"/>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rPr>
          <w:rFonts w:ascii="Arial" w:hAnsi="Arial" w:cs="Arial"/>
          <w:sz w:val="22"/>
          <w:rtl/>
        </w:rPr>
      </w:pPr>
    </w:p>
    <w:p w:rsidR="00386307" w:rsidRPr="00237F1B" w:rsidRDefault="00326523" w:rsidP="0010136D">
      <w:pPr>
        <w:pStyle w:val="number"/>
        <w:rPr>
          <w:rtl/>
        </w:rPr>
      </w:pPr>
      <w:r w:rsidRPr="00237F1B">
        <w:rPr>
          <w:rtl/>
        </w:rPr>
        <w:t>هل يتضمن تدريبُ الموظفين مبدأ عدم التمييز؟</w:t>
      </w:r>
    </w:p>
    <w:p w:rsidR="00386307" w:rsidRPr="00237F1B" w:rsidRDefault="00386307">
      <w:pPr>
        <w:pStyle w:val="Listenabsatz"/>
        <w:spacing w:after="0" w:line="240" w:lineRule="auto"/>
        <w:ind w:hanging="360"/>
        <w:jc w:val="both"/>
        <w:rPr>
          <w:rFonts w:ascii="Arial" w:hAnsi="Arial" w:cs="Arial"/>
          <w:sz w:val="22"/>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10136D">
      <w:pPr>
        <w:pStyle w:val="number"/>
        <w:rPr>
          <w:rtl/>
        </w:rPr>
      </w:pPr>
      <w:r w:rsidRPr="00237F1B">
        <w:rPr>
          <w:rtl/>
        </w:rPr>
        <w:t>هل هناك إجراء سري ومستقل لتقديم الشكاوى يتيح للموظفات لفت أنظار كبار الموظفين إلى حالاتهم، وكذلك المفتشين المستقلين وغيرهم من السلطات المختصة المرخص لها بمراقبة الامتثال لمعايير حقوق الإنسان والقانون الوطني في السجون؟</w:t>
      </w:r>
    </w:p>
    <w:p w:rsidR="00386307" w:rsidRPr="00237F1B" w:rsidRDefault="00386307">
      <w:pPr>
        <w:pStyle w:val="Listenabsatz"/>
        <w:autoSpaceDE w:val="0"/>
        <w:spacing w:after="0" w:line="240" w:lineRule="auto"/>
        <w:jc w:val="both"/>
        <w:rPr>
          <w:rFonts w:ascii="Arial" w:hAnsi="Arial" w:cs="Arial"/>
          <w:w w:val="103"/>
          <w:sz w:val="22"/>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10136D" w:rsidRDefault="00386307">
      <w:pPr>
        <w:bidi/>
        <w:spacing w:after="0" w:line="240" w:lineRule="auto"/>
        <w:jc w:val="both"/>
        <w:rPr>
          <w:rFonts w:ascii="Arial" w:hAnsi="Arial"/>
          <w:b/>
          <w:bCs/>
          <w:color w:val="1E988B"/>
          <w:sz w:val="22"/>
          <w:rtl/>
        </w:rPr>
      </w:pPr>
    </w:p>
    <w:p w:rsidR="00386307" w:rsidRPr="0010136D" w:rsidRDefault="00326523" w:rsidP="0010136D">
      <w:pPr>
        <w:pStyle w:val="csubsubhead"/>
        <w:rPr>
          <w:bCs/>
          <w:color w:val="1E988B"/>
          <w:rtl/>
        </w:rPr>
      </w:pPr>
      <w:r w:rsidRPr="0010136D">
        <w:rPr>
          <w:color w:val="1E988B"/>
          <w:rtl/>
        </w:rPr>
        <w:t>التوعية والتدريب على الرعاية الصحية الأساسية</w:t>
      </w:r>
    </w:p>
    <w:p w:rsidR="00386307" w:rsidRPr="00237F1B" w:rsidRDefault="00386307">
      <w:pPr>
        <w:bidi/>
        <w:spacing w:after="0" w:line="240" w:lineRule="auto"/>
        <w:jc w:val="both"/>
        <w:rPr>
          <w:rFonts w:ascii="Arial" w:hAnsi="Arial"/>
          <w:b/>
          <w:bCs/>
          <w:sz w:val="22"/>
          <w:rtl/>
        </w:rPr>
      </w:pPr>
    </w:p>
    <w:p w:rsidR="00386307" w:rsidRPr="00237F1B" w:rsidRDefault="00326523" w:rsidP="0010136D">
      <w:pPr>
        <w:pStyle w:val="number"/>
        <w:rPr>
          <w:rtl/>
        </w:rPr>
      </w:pPr>
      <w:r w:rsidRPr="00237F1B">
        <w:rPr>
          <w:rtl/>
        </w:rPr>
        <w:t>هل يشتمل تدريب الموظفين المنتدبين للعمل في سجون النساء تدريبات أساسية بشأن المسائل الرئيسية المتصلة بصحة النساء، فضلاً عن الإسعافات الأولية والتطبيب الأوَّلى؟</w:t>
      </w:r>
    </w:p>
    <w:p w:rsidR="00386307" w:rsidRPr="00237F1B" w:rsidRDefault="00386307">
      <w:pPr>
        <w:pStyle w:val="KeinLeerraum"/>
        <w:ind w:left="720"/>
        <w:rPr>
          <w:rFonts w:cs="Arial"/>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E860B4">
      <w:pPr>
        <w:pStyle w:val="tickbox"/>
        <w:rPr>
          <w:rtl/>
        </w:rPr>
      </w:pPr>
      <w:r w:rsidRPr="00237F1B">
        <w:rPr>
          <w:rtl/>
        </w:rPr>
        <w:t>اذكر تفاصيل هذه التدريبات.</w:t>
      </w:r>
      <w:r w:rsidR="0010136D" w:rsidRPr="0010136D">
        <w:t xml:space="preserve"> </w:t>
      </w:r>
      <w:r w:rsidR="0010136D">
        <w:fldChar w:fldCharType="begin">
          <w:ffData>
            <w:name w:val=""/>
            <w:enabled/>
            <w:calcOnExit w:val="0"/>
            <w:textInput/>
          </w:ffData>
        </w:fldChar>
      </w:r>
      <w:r w:rsidR="0010136D">
        <w:instrText xml:space="preserve"> FORMTEXT </w:instrText>
      </w:r>
      <w:r w:rsidR="0010136D">
        <w:fldChar w:fldCharType="separate"/>
      </w:r>
      <w:r w:rsidR="0010136D">
        <w:rPr>
          <w:noProof/>
        </w:rPr>
        <w:t> </w:t>
      </w:r>
      <w:r w:rsidR="0010136D">
        <w:rPr>
          <w:noProof/>
        </w:rPr>
        <w:t> </w:t>
      </w:r>
      <w:r w:rsidR="0010136D">
        <w:rPr>
          <w:noProof/>
        </w:rPr>
        <w:t> </w:t>
      </w:r>
      <w:r w:rsidR="0010136D">
        <w:rPr>
          <w:noProof/>
        </w:rPr>
        <w:t> </w:t>
      </w:r>
      <w:r w:rsidR="0010136D">
        <w:rPr>
          <w:noProof/>
        </w:rPr>
        <w:t> </w:t>
      </w:r>
      <w:r w:rsidR="0010136D">
        <w:fldChar w:fldCharType="end"/>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10136D">
      <w:pPr>
        <w:pStyle w:val="number"/>
        <w:rPr>
          <w:rtl/>
        </w:rPr>
      </w:pPr>
      <w:r w:rsidRPr="00237F1B">
        <w:rPr>
          <w:rtl/>
        </w:rPr>
        <w:t>في حالة السماح للأطفال بالبقاء مع أمهاتهم في السجن، هل يتلقى موظفو السجون المنتدبون للعمل في سجون النساء تدريباً أساسياً على نمو الطفل ورعايته الصحية؟</w:t>
      </w:r>
    </w:p>
    <w:p w:rsidR="00386307" w:rsidRPr="00237F1B" w:rsidRDefault="00386307">
      <w:pPr>
        <w:pStyle w:val="KeinLeerraum"/>
        <w:ind w:left="720"/>
        <w:rPr>
          <w:rFonts w:cs="Arial"/>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10136D" w:rsidRDefault="0010136D">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10136D">
      <w:pPr>
        <w:pStyle w:val="number"/>
        <w:rPr>
          <w:rtl/>
        </w:rPr>
      </w:pPr>
      <w:r w:rsidRPr="00237F1B">
        <w:rPr>
          <w:rtl/>
        </w:rPr>
        <w:lastRenderedPageBreak/>
        <w:t>هل تشتمل المناهج التدريبية لموظفي السجون على برامج لبناء القدرات بشأن فيروس نقص المناعة البشري؟ إذا كان الأمر كذلك، هل تشتمل المناهج على قضايا من مثل النوع وحقوق الإنسان، مع التركيز على صلتها بفيروس نقص المناعة البشري ووصمة العار والتمييز؟</w:t>
      </w:r>
    </w:p>
    <w:p w:rsidR="00386307" w:rsidRPr="00237F1B" w:rsidRDefault="00386307">
      <w:pPr>
        <w:pStyle w:val="Listenabsatz"/>
        <w:spacing w:after="0" w:line="240" w:lineRule="auto"/>
        <w:ind w:hanging="360"/>
        <w:jc w:val="both"/>
        <w:rPr>
          <w:rFonts w:ascii="Arial" w:hAnsi="Arial" w:cs="Arial"/>
          <w:sz w:val="22"/>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10136D">
      <w:pPr>
        <w:pStyle w:val="number"/>
        <w:rPr>
          <w:rtl/>
        </w:rPr>
      </w:pPr>
      <w:r w:rsidRPr="00237F1B">
        <w:rPr>
          <w:rtl/>
        </w:rPr>
        <w:t>هل تدرب موظفو السجون على الكشف عن احتياجات الرعاية الصحية العقلية وخطر إيذاء النفس والانتحار بين السجينات؟</w:t>
      </w:r>
    </w:p>
    <w:p w:rsidR="00386307" w:rsidRPr="00237F1B" w:rsidRDefault="00386307">
      <w:pPr>
        <w:pStyle w:val="KeinLeerraum"/>
        <w:ind w:left="720"/>
        <w:rPr>
          <w:rFonts w:cs="Arial"/>
          <w:rtl/>
        </w:rPr>
      </w:pPr>
    </w:p>
    <w:p w:rsidR="0010136D"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0136D" w:rsidRPr="00237F1B" w:rsidRDefault="0010136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KeinLeerraum"/>
        <w:ind w:left="720"/>
        <w:rPr>
          <w:rFonts w:cs="Arial"/>
          <w:rtl/>
        </w:rPr>
      </w:pPr>
    </w:p>
    <w:p w:rsidR="00386307" w:rsidRPr="00237F1B" w:rsidRDefault="00326523" w:rsidP="00E860B4">
      <w:pPr>
        <w:pStyle w:val="tickbox"/>
        <w:rPr>
          <w:b/>
          <w:bCs/>
          <w:iCs/>
          <w:rtl/>
        </w:rPr>
      </w:pPr>
      <w:r w:rsidRPr="00237F1B">
        <w:rPr>
          <w:rtl/>
        </w:rPr>
        <w:t>إذا كانت الإجابة بنعم، اذكر تفاصيل هذه التدريبات، بما فيها الصورة التي تُقدم فيها ومن يُقدمها.</w:t>
      </w:r>
      <w:r w:rsidR="0010136D" w:rsidRPr="0010136D">
        <w:t xml:space="preserve"> </w:t>
      </w:r>
      <w:r w:rsidR="0010136D">
        <w:fldChar w:fldCharType="begin">
          <w:ffData>
            <w:name w:val=""/>
            <w:enabled/>
            <w:calcOnExit w:val="0"/>
            <w:textInput/>
          </w:ffData>
        </w:fldChar>
      </w:r>
      <w:r w:rsidR="0010136D">
        <w:instrText xml:space="preserve"> FORMTEXT </w:instrText>
      </w:r>
      <w:r w:rsidR="0010136D">
        <w:fldChar w:fldCharType="separate"/>
      </w:r>
      <w:r w:rsidR="0010136D">
        <w:rPr>
          <w:noProof/>
        </w:rPr>
        <w:t> </w:t>
      </w:r>
      <w:r w:rsidR="0010136D">
        <w:rPr>
          <w:noProof/>
        </w:rPr>
        <w:t> </w:t>
      </w:r>
      <w:r w:rsidR="0010136D">
        <w:rPr>
          <w:noProof/>
        </w:rPr>
        <w:t> </w:t>
      </w:r>
      <w:r w:rsidR="0010136D">
        <w:rPr>
          <w:noProof/>
        </w:rPr>
        <w:t> </w:t>
      </w:r>
      <w:r w:rsidR="0010136D">
        <w:rPr>
          <w:noProof/>
        </w:rPr>
        <w:t> </w:t>
      </w:r>
      <w:r w:rsidR="0010136D">
        <w:fldChar w:fldCharType="end"/>
      </w:r>
    </w:p>
    <w:p w:rsidR="00386307" w:rsidRPr="00237F1B" w:rsidRDefault="00386307">
      <w:pPr>
        <w:pStyle w:val="Listenabsatz"/>
        <w:autoSpaceDE w:val="0"/>
        <w:spacing w:after="0" w:line="240" w:lineRule="auto"/>
        <w:jc w:val="both"/>
        <w:rPr>
          <w:rFonts w:ascii="Arial" w:hAnsi="Arial" w:cs="Arial"/>
          <w:b/>
          <w:bCs/>
          <w:iCs/>
          <w:sz w:val="22"/>
          <w:rtl/>
        </w:rPr>
      </w:pPr>
    </w:p>
    <w:p w:rsidR="00386307" w:rsidRPr="00237F1B" w:rsidRDefault="00386307">
      <w:pPr>
        <w:pStyle w:val="Listenabsatz"/>
        <w:autoSpaceDE w:val="0"/>
        <w:spacing w:after="0" w:line="240" w:lineRule="auto"/>
        <w:jc w:val="both"/>
        <w:rPr>
          <w:rFonts w:ascii="Arial" w:hAnsi="Arial" w:cs="Arial"/>
          <w:b/>
          <w:bCs/>
          <w:iCs/>
          <w:sz w:val="22"/>
          <w:rtl/>
        </w:rPr>
      </w:pPr>
    </w:p>
    <w:p w:rsidR="00386307" w:rsidRPr="0010136D" w:rsidRDefault="00326523" w:rsidP="0010136D">
      <w:pPr>
        <w:pStyle w:val="bsub-head"/>
        <w:pBdr>
          <w:top w:val="single" w:sz="4" w:space="1" w:color="1E988B"/>
        </w:pBdr>
        <w:rPr>
          <w:bCs/>
          <w:iCs/>
          <w:color w:val="1E988B"/>
          <w:rtl/>
        </w:rPr>
      </w:pPr>
      <w:r w:rsidRPr="0010136D">
        <w:rPr>
          <w:color w:val="1E988B"/>
          <w:rtl/>
        </w:rPr>
        <w:t>إجراء البحوث وإعداد الخطط والتقييم والتوعية العامة</w:t>
      </w:r>
    </w:p>
    <w:p w:rsidR="00386307" w:rsidRPr="00237F1B" w:rsidRDefault="00386307">
      <w:pPr>
        <w:autoSpaceDE w:val="0"/>
        <w:bidi/>
        <w:spacing w:after="0" w:line="240" w:lineRule="auto"/>
        <w:jc w:val="both"/>
        <w:rPr>
          <w:rFonts w:ascii="Arial" w:hAnsi="Arial"/>
          <w:b/>
          <w:bCs/>
          <w:iCs/>
          <w:sz w:val="22"/>
          <w:rtl/>
        </w:rPr>
      </w:pPr>
    </w:p>
    <w:p w:rsidR="00386307" w:rsidRPr="0010136D" w:rsidRDefault="00326523" w:rsidP="0010136D">
      <w:pPr>
        <w:pStyle w:val="drule"/>
        <w:rPr>
          <w:bCs/>
          <w:color w:val="1E988B"/>
          <w:rtl/>
        </w:rPr>
      </w:pPr>
      <w:r w:rsidRPr="0010136D">
        <w:rPr>
          <w:color w:val="1E988B"/>
          <w:rtl/>
        </w:rPr>
        <w:t xml:space="preserve">قاعدة </w:t>
      </w:r>
      <w:r w:rsidRPr="0010136D">
        <w:rPr>
          <w:bCs/>
          <w:color w:val="1E988B"/>
          <w:rtl/>
        </w:rPr>
        <w:t>67</w:t>
      </w:r>
      <w:r w:rsidRPr="0010136D">
        <w:rPr>
          <w:color w:val="1E988B"/>
          <w:rtl/>
        </w:rPr>
        <w:t>-</w:t>
      </w:r>
      <w:r w:rsidRPr="0010136D">
        <w:rPr>
          <w:bCs/>
          <w:color w:val="1E988B"/>
          <w:rtl/>
        </w:rPr>
        <w:t>69</w:t>
      </w:r>
    </w:p>
    <w:p w:rsidR="00386307" w:rsidRPr="00237F1B" w:rsidRDefault="00386307">
      <w:pPr>
        <w:autoSpaceDE w:val="0"/>
        <w:bidi/>
        <w:spacing w:after="0" w:line="240" w:lineRule="auto"/>
        <w:jc w:val="both"/>
        <w:rPr>
          <w:rFonts w:ascii="Arial" w:hAnsi="Arial"/>
          <w:b/>
          <w:bCs/>
          <w:iCs/>
          <w:sz w:val="22"/>
          <w:rtl/>
        </w:rPr>
      </w:pPr>
    </w:p>
    <w:p w:rsidR="00386307" w:rsidRPr="0010136D" w:rsidRDefault="00326523" w:rsidP="0010136D">
      <w:pPr>
        <w:pStyle w:val="number"/>
        <w:rPr>
          <w:rtl/>
        </w:rPr>
      </w:pPr>
      <w:r w:rsidRPr="0010136D">
        <w:rPr>
          <w:rtl/>
        </w:rPr>
        <w:t>هل جمع البيانات عن الجرائم التي يرتكبها النساء من الممارسات المنتظمة، خصائص المجرمات (مثل مستواهن التعليمي والوظيفي، وظروفهن الاقتصادية والاجتماعية، وجنسياتهن، الخ)، وعدد أطفالهن، وأعمارهم وظروفهم بعد سجن أمهاتهم، مع الاحترام الكامل لحق المرأة في المحافظة على سريتها الشخصية؟</w:t>
      </w:r>
    </w:p>
    <w:p w:rsidR="00386307" w:rsidRPr="00237F1B" w:rsidRDefault="00386307" w:rsidP="00E860B4">
      <w:pPr>
        <w:pStyle w:val="tickbox"/>
        <w:rPr>
          <w:rtl/>
        </w:rPr>
      </w:pPr>
    </w:p>
    <w:p w:rsidR="00386307" w:rsidRPr="00237F1B" w:rsidRDefault="0010136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ab/>
        <w:t>لا</w:t>
      </w:r>
    </w:p>
    <w:p w:rsidR="00386307"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ما يُجمع من بيانات عن الجرائم التي يقترفها النساء</w:t>
      </w:r>
    </w:p>
    <w:p w:rsidR="00386307"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ما يُجمع من بيانات عن مستوياتهن التعليمية والوظيفية</w:t>
      </w:r>
    </w:p>
    <w:p w:rsidR="00386307"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ما يُجمع من بيانات عن ظروفهن الاقتصادية والاجتماعية</w:t>
      </w:r>
    </w:p>
    <w:p w:rsidR="00386307"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ما يُجمع من بيانات عن جنسيات المجرمات والأعراق التي ينتمين إليها</w:t>
      </w:r>
    </w:p>
    <w:p w:rsidR="00386307" w:rsidRPr="00237F1B" w:rsidRDefault="0010136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ما يُجمع من بيانات عن عدد أطفالهن وأعمارهم وظروفهم بعد سجن أمهاتهم</w:t>
      </w:r>
    </w:p>
    <w:p w:rsidR="00386307" w:rsidRPr="00237F1B" w:rsidRDefault="0010136D"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غير ذلك - وضح</w:t>
      </w:r>
      <w:r>
        <w:fldChar w:fldCharType="begin">
          <w:ffData>
            <w:name w:val=""/>
            <w:enabled/>
            <w:calcOnExit w:val="0"/>
            <w:textInput/>
          </w:ffData>
        </w:fldChar>
      </w:r>
      <w:r>
        <w:instrText xml:space="preserve"> FORMTEXT </w:instrText>
      </w:r>
      <w:r>
        <w:fldChar w:fldCharType="separate"/>
      </w:r>
      <w:r>
        <w:rPr>
          <w:noProof/>
        </w:rPr>
        <w:t> </w:t>
      </w:r>
      <w:r>
        <w:rPr>
          <w:noProof/>
        </w:rPr>
        <w:t> </w:t>
      </w:r>
      <w:r>
        <w:rPr>
          <w:noProof/>
        </w:rPr>
        <w:t> </w:t>
      </w:r>
      <w:r>
        <w:rPr>
          <w:noProof/>
        </w:rPr>
        <w:t> </w:t>
      </w:r>
      <w:r>
        <w:rPr>
          <w:noProof/>
        </w:rPr>
        <w:t> </w:t>
      </w:r>
      <w:r>
        <w:fldChar w:fldCharType="end"/>
      </w:r>
    </w:p>
    <w:p w:rsidR="0010136D" w:rsidRDefault="0010136D">
      <w:pPr>
        <w:suppressAutoHyphens w:val="0"/>
        <w:spacing w:after="0" w:line="240" w:lineRule="auto"/>
        <w:rPr>
          <w:rFonts w:ascii="Arial" w:hAnsi="Arial"/>
          <w:w w:val="103"/>
          <w:sz w:val="22"/>
          <w:rtl/>
        </w:rPr>
      </w:pPr>
      <w:r>
        <w:rPr>
          <w:rFonts w:ascii="Arial" w:hAnsi="Arial"/>
          <w:w w:val="103"/>
          <w:sz w:val="22"/>
          <w:rtl/>
        </w:rPr>
        <w:br w:type="page"/>
      </w:r>
    </w:p>
    <w:p w:rsidR="00386307" w:rsidRPr="0010136D" w:rsidRDefault="00326523" w:rsidP="0010136D">
      <w:pPr>
        <w:pStyle w:val="number"/>
        <w:rPr>
          <w:rtl/>
        </w:rPr>
      </w:pPr>
      <w:r w:rsidRPr="0010136D">
        <w:rPr>
          <w:rtl/>
        </w:rPr>
        <w:lastRenderedPageBreak/>
        <w:t>هل تخضع السياسات والبرامج لتقييم مستقل داخلي دوري لقياس ما يتحقق من نتائج وتعديلها/تغييرها إذا لزم الأمر والأخذ بالممارسات الجيدة ونشرها؟</w:t>
      </w:r>
    </w:p>
    <w:p w:rsidR="00386307" w:rsidRPr="0010136D" w:rsidRDefault="00386307" w:rsidP="0010136D">
      <w:pPr>
        <w:pStyle w:val="arabictext"/>
        <w:rPr>
          <w:rtl/>
        </w:rPr>
      </w:pPr>
    </w:p>
    <w:p w:rsidR="00CB34C1" w:rsidRPr="00237F1B" w:rsidRDefault="00CB34C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CB34C1" w:rsidRPr="00237F1B" w:rsidRDefault="00CB34C1"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CB34C1">
      <w:pPr>
        <w:pStyle w:val="6ptspace"/>
        <w:rPr>
          <w:w w:val="103"/>
          <w:rtl/>
        </w:rPr>
      </w:pPr>
    </w:p>
    <w:p w:rsidR="00386307" w:rsidRPr="00237F1B" w:rsidRDefault="00326523" w:rsidP="00E860B4">
      <w:pPr>
        <w:pStyle w:val="tickbox"/>
        <w:rPr>
          <w:rtl/>
        </w:rPr>
      </w:pPr>
      <w:r w:rsidRPr="00237F1B">
        <w:rPr>
          <w:rtl/>
        </w:rPr>
        <w:t>إذا كانت الإجابة بنعم، اذكر مزيداً من التفاصيل عن من يتولى إجراء هذه التقييمات، وكم مرة، والوكالات التي تشارك/ تُستشار فيها والصورة التي تجري بها هذه التقييمات؟</w:t>
      </w:r>
      <w:r w:rsidR="00CB34C1">
        <w:fldChar w:fldCharType="begin">
          <w:ffData>
            <w:name w:val=""/>
            <w:enabled/>
            <w:calcOnExit w:val="0"/>
            <w:textInput/>
          </w:ffData>
        </w:fldChar>
      </w:r>
      <w:r w:rsidR="00CB34C1">
        <w:instrText xml:space="preserve"> FORMTEXT </w:instrText>
      </w:r>
      <w:r w:rsidR="00CB34C1">
        <w:fldChar w:fldCharType="separate"/>
      </w:r>
      <w:r w:rsidR="00CB34C1">
        <w:rPr>
          <w:noProof/>
        </w:rPr>
        <w:t> </w:t>
      </w:r>
      <w:r w:rsidR="00CB34C1">
        <w:rPr>
          <w:noProof/>
        </w:rPr>
        <w:t> </w:t>
      </w:r>
      <w:r w:rsidR="00CB34C1">
        <w:rPr>
          <w:noProof/>
        </w:rPr>
        <w:t> </w:t>
      </w:r>
      <w:r w:rsidR="00CB34C1">
        <w:rPr>
          <w:noProof/>
        </w:rPr>
        <w:t> </w:t>
      </w:r>
      <w:r w:rsidR="00CB34C1">
        <w:rPr>
          <w:noProof/>
        </w:rPr>
        <w:t> </w:t>
      </w:r>
      <w:r w:rsidR="00CB34C1">
        <w:fldChar w:fldCharType="end"/>
      </w:r>
    </w:p>
    <w:p w:rsidR="00386307" w:rsidRPr="00237F1B" w:rsidRDefault="00386307">
      <w:pPr>
        <w:autoSpaceDE w:val="0"/>
        <w:bidi/>
        <w:spacing w:after="0" w:line="240" w:lineRule="auto"/>
        <w:ind w:hanging="360"/>
        <w:jc w:val="both"/>
        <w:rPr>
          <w:rFonts w:ascii="Arial" w:hAnsi="Arial"/>
          <w:bCs/>
          <w:sz w:val="22"/>
          <w:rtl/>
        </w:rPr>
      </w:pPr>
    </w:p>
    <w:p w:rsidR="00386307" w:rsidRPr="00237F1B" w:rsidRDefault="00326523" w:rsidP="0010136D">
      <w:pPr>
        <w:pStyle w:val="number"/>
        <w:rPr>
          <w:rtl/>
        </w:rPr>
      </w:pPr>
      <w:r w:rsidRPr="00237F1B">
        <w:rPr>
          <w:rtl/>
        </w:rPr>
        <w:t>هل أنشئت روابط بين المسؤولين عن جمع البيانات وتسجيلها والمسؤولين عن وضع السياسات والخطط؟</w:t>
      </w:r>
    </w:p>
    <w:p w:rsidR="00386307" w:rsidRPr="00237F1B" w:rsidRDefault="00386307">
      <w:pPr>
        <w:autoSpaceDE w:val="0"/>
        <w:bidi/>
        <w:spacing w:after="0" w:line="240" w:lineRule="auto"/>
        <w:ind w:hanging="360"/>
        <w:jc w:val="both"/>
        <w:rPr>
          <w:rFonts w:ascii="Arial" w:hAnsi="Arial"/>
          <w:bCs/>
          <w:sz w:val="22"/>
          <w:rtl/>
        </w:rPr>
      </w:pPr>
    </w:p>
    <w:p w:rsidR="00CB34C1" w:rsidRPr="00237F1B" w:rsidRDefault="00CB34C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CB34C1" w:rsidRPr="00237F1B" w:rsidRDefault="00CB34C1"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CB34C1">
      <w:pPr>
        <w:pStyle w:val="6ptspace"/>
        <w:rPr>
          <w:rtl/>
        </w:rPr>
      </w:pPr>
    </w:p>
    <w:p w:rsidR="00386307" w:rsidRPr="00237F1B" w:rsidRDefault="00326523" w:rsidP="00E860B4">
      <w:pPr>
        <w:pStyle w:val="tickbox"/>
        <w:rPr>
          <w:b/>
          <w:iCs/>
          <w:rtl/>
        </w:rPr>
      </w:pPr>
      <w:r w:rsidRPr="00237F1B">
        <w:rPr>
          <w:rtl/>
        </w:rPr>
        <w:t>إذا كانت الإجابة بنعم، ما آليات تبادل المعلومات الاعتيادي؟</w:t>
      </w:r>
      <w:r w:rsidR="00CB34C1">
        <w:fldChar w:fldCharType="begin">
          <w:ffData>
            <w:name w:val=""/>
            <w:enabled/>
            <w:calcOnExit w:val="0"/>
            <w:textInput/>
          </w:ffData>
        </w:fldChar>
      </w:r>
      <w:r w:rsidR="00CB34C1">
        <w:instrText xml:space="preserve"> FORMTEXT </w:instrText>
      </w:r>
      <w:r w:rsidR="00CB34C1">
        <w:fldChar w:fldCharType="separate"/>
      </w:r>
      <w:r w:rsidR="00CB34C1">
        <w:rPr>
          <w:noProof/>
        </w:rPr>
        <w:t> </w:t>
      </w:r>
      <w:r w:rsidR="00CB34C1">
        <w:rPr>
          <w:noProof/>
        </w:rPr>
        <w:t> </w:t>
      </w:r>
      <w:r w:rsidR="00CB34C1">
        <w:rPr>
          <w:noProof/>
        </w:rPr>
        <w:t> </w:t>
      </w:r>
      <w:r w:rsidR="00CB34C1">
        <w:rPr>
          <w:noProof/>
        </w:rPr>
        <w:t> </w:t>
      </w:r>
      <w:r w:rsidR="00CB34C1">
        <w:rPr>
          <w:noProof/>
        </w:rPr>
        <w:t> </w:t>
      </w:r>
      <w:r w:rsidR="00CB34C1">
        <w:fldChar w:fldCharType="end"/>
      </w:r>
    </w:p>
    <w:p w:rsidR="00386307" w:rsidRPr="00237F1B" w:rsidRDefault="00386307">
      <w:pPr>
        <w:autoSpaceDE w:val="0"/>
        <w:bidi/>
        <w:spacing w:after="0" w:line="240" w:lineRule="auto"/>
        <w:jc w:val="both"/>
        <w:rPr>
          <w:rFonts w:ascii="Arial" w:hAnsi="Arial"/>
          <w:b/>
          <w:bCs/>
          <w:iCs/>
          <w:sz w:val="22"/>
          <w:rtl/>
        </w:rPr>
      </w:pPr>
    </w:p>
    <w:p w:rsidR="00386307" w:rsidRPr="0010136D" w:rsidRDefault="00326523" w:rsidP="0010136D">
      <w:pPr>
        <w:pStyle w:val="drule"/>
        <w:rPr>
          <w:bCs/>
          <w:color w:val="1E988B"/>
          <w:rtl/>
        </w:rPr>
      </w:pPr>
      <w:r w:rsidRPr="0010136D">
        <w:rPr>
          <w:color w:val="1E988B"/>
          <w:rtl/>
        </w:rPr>
        <w:t xml:space="preserve">قاعدة </w:t>
      </w:r>
      <w:r w:rsidRPr="0010136D">
        <w:rPr>
          <w:bCs/>
          <w:color w:val="1E988B"/>
          <w:rtl/>
        </w:rPr>
        <w:t>70</w:t>
      </w:r>
    </w:p>
    <w:p w:rsidR="00386307" w:rsidRPr="00237F1B" w:rsidRDefault="00386307">
      <w:pPr>
        <w:autoSpaceDE w:val="0"/>
        <w:bidi/>
        <w:spacing w:after="0" w:line="240" w:lineRule="auto"/>
        <w:jc w:val="both"/>
        <w:rPr>
          <w:rFonts w:ascii="Arial" w:hAnsi="Arial"/>
          <w:b/>
          <w:bCs/>
          <w:iCs/>
          <w:sz w:val="22"/>
          <w:rtl/>
        </w:rPr>
      </w:pPr>
    </w:p>
    <w:p w:rsidR="00386307" w:rsidRPr="0010136D" w:rsidRDefault="00326523" w:rsidP="0010136D">
      <w:pPr>
        <w:pStyle w:val="number"/>
      </w:pPr>
      <w:r w:rsidRPr="00237F1B">
        <w:rPr>
          <w:rtl/>
        </w:rPr>
        <w:t>كيف تصل المعلومات الإحصائية، إن كانت تصل أصلاً، إلى الصحافة والجمهور؟</w:t>
      </w:r>
    </w:p>
    <w:p w:rsidR="0010136D" w:rsidRPr="00237F1B" w:rsidRDefault="0010136D" w:rsidP="0010136D">
      <w:pPr>
        <w:pStyle w:val="arabictext"/>
        <w:rPr>
          <w:rtl/>
        </w:rPr>
      </w:pPr>
    </w:p>
    <w:p w:rsidR="00386307" w:rsidRPr="0010136D" w:rsidRDefault="00326523" w:rsidP="0010136D">
      <w:pPr>
        <w:pStyle w:val="number"/>
        <w:rPr>
          <w:rtl/>
        </w:rPr>
      </w:pPr>
      <w:r w:rsidRPr="0010136D">
        <w:rPr>
          <w:rtl/>
        </w:rPr>
        <w:t>هل تتعاون سلطات السجن تعاوناً وثيقاً مع المنظمات غير الحكومية المعنية في نشر معلومات عن النساء في منظومة العدالة الجنائية وعن أطفالهن، وفي برامج التوعية والتدريب التي تجريها هذه المنظمات ؟</w:t>
      </w:r>
    </w:p>
    <w:p w:rsidR="00386307" w:rsidRPr="00237F1B" w:rsidRDefault="00386307">
      <w:pPr>
        <w:autoSpaceDE w:val="0"/>
        <w:bidi/>
        <w:spacing w:after="0" w:line="240" w:lineRule="auto"/>
        <w:ind w:hanging="360"/>
        <w:jc w:val="both"/>
        <w:rPr>
          <w:rFonts w:ascii="Arial" w:hAnsi="Arial"/>
          <w:bCs/>
          <w:sz w:val="22"/>
          <w:rtl/>
        </w:rPr>
      </w:pPr>
    </w:p>
    <w:p w:rsidR="00CB34C1" w:rsidRPr="00237F1B" w:rsidRDefault="00CB34C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CB34C1" w:rsidRPr="00237F1B" w:rsidRDefault="00CB34C1"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CB34C1">
      <w:pPr>
        <w:pStyle w:val="6ptspace"/>
        <w:rPr>
          <w:rtl/>
        </w:rPr>
      </w:pPr>
    </w:p>
    <w:p w:rsidR="00386307" w:rsidRPr="00237F1B" w:rsidRDefault="00326523" w:rsidP="00E860B4">
      <w:pPr>
        <w:pStyle w:val="tickbox"/>
        <w:rPr>
          <w:b/>
          <w:bCs/>
          <w:iCs/>
          <w:rtl/>
        </w:rPr>
      </w:pPr>
      <w:r w:rsidRPr="00237F1B">
        <w:rPr>
          <w:rtl/>
        </w:rPr>
        <w:t>وضح.</w:t>
      </w:r>
      <w:r w:rsidR="00CB34C1" w:rsidRPr="00CB34C1">
        <w:t xml:space="preserve"> </w:t>
      </w:r>
      <w:r w:rsidR="00CB34C1">
        <w:fldChar w:fldCharType="begin">
          <w:ffData>
            <w:name w:val=""/>
            <w:enabled/>
            <w:calcOnExit w:val="0"/>
            <w:textInput/>
          </w:ffData>
        </w:fldChar>
      </w:r>
      <w:r w:rsidR="00CB34C1">
        <w:instrText xml:space="preserve"> FORMTEXT </w:instrText>
      </w:r>
      <w:r w:rsidR="00CB34C1">
        <w:fldChar w:fldCharType="separate"/>
      </w:r>
      <w:r w:rsidR="00CB34C1">
        <w:rPr>
          <w:noProof/>
        </w:rPr>
        <w:t> </w:t>
      </w:r>
      <w:r w:rsidR="00CB34C1">
        <w:rPr>
          <w:noProof/>
        </w:rPr>
        <w:t> </w:t>
      </w:r>
      <w:r w:rsidR="00CB34C1">
        <w:rPr>
          <w:noProof/>
        </w:rPr>
        <w:t> </w:t>
      </w:r>
      <w:r w:rsidR="00CB34C1">
        <w:rPr>
          <w:noProof/>
        </w:rPr>
        <w:t> </w:t>
      </w:r>
      <w:r w:rsidR="00CB34C1">
        <w:rPr>
          <w:noProof/>
        </w:rPr>
        <w:t> </w:t>
      </w:r>
      <w:r w:rsidR="00CB34C1">
        <w:fldChar w:fldCharType="end"/>
      </w:r>
    </w:p>
    <w:p w:rsidR="00386307" w:rsidRPr="00237F1B" w:rsidRDefault="00386307">
      <w:pPr>
        <w:autoSpaceDE w:val="0"/>
        <w:bidi/>
        <w:spacing w:after="0" w:line="240" w:lineRule="auto"/>
        <w:jc w:val="both"/>
        <w:rPr>
          <w:rFonts w:ascii="Arial" w:hAnsi="Arial"/>
          <w:b/>
          <w:bCs/>
          <w:iCs/>
          <w:sz w:val="22"/>
          <w:rtl/>
        </w:rPr>
      </w:pPr>
    </w:p>
    <w:p w:rsidR="00DB00AA" w:rsidRDefault="00DB00AA">
      <w:pPr>
        <w:bidi/>
        <w:spacing w:after="0" w:line="240" w:lineRule="auto"/>
        <w:rPr>
          <w:rFonts w:ascii="Arial" w:hAnsi="Arial"/>
          <w:b/>
          <w:bCs/>
          <w:iCs/>
          <w:sz w:val="22"/>
          <w:rtl/>
        </w:rPr>
        <w:sectPr w:rsidR="00DB00AA" w:rsidSect="00462A2A">
          <w:headerReference w:type="default" r:id="rId26"/>
          <w:footerReference w:type="default" r:id="rId27"/>
          <w:pgSz w:w="16838" w:h="11906" w:orient="landscape"/>
          <w:pgMar w:top="1440" w:right="1440" w:bottom="1134" w:left="1134" w:header="709" w:footer="720" w:gutter="0"/>
          <w:cols w:space="720"/>
          <w:titlePg/>
          <w:docGrid w:linePitch="600" w:charSpace="36864"/>
        </w:sectPr>
      </w:pPr>
    </w:p>
    <w:p w:rsidR="00DB00AA" w:rsidRDefault="00DB00AA">
      <w:pPr>
        <w:bidi/>
        <w:spacing w:after="0" w:line="240" w:lineRule="auto"/>
        <w:rPr>
          <w:rFonts w:ascii="Arial" w:hAnsi="Arial"/>
          <w:b/>
          <w:bCs/>
          <w:iCs/>
          <w:sz w:val="22"/>
          <w:rtl/>
        </w:rPr>
      </w:pPr>
      <w:r>
        <w:rPr>
          <w:rFonts w:ascii="Arial" w:hAnsi="Arial"/>
          <w:b/>
          <w:bCs/>
          <w:iCs/>
          <w:noProof/>
          <w:sz w:val="22"/>
          <w:rtl/>
          <w:lang w:eastAsia="en-GB"/>
        </w:rPr>
        <w:lastRenderedPageBreak/>
        <w:drawing>
          <wp:anchor distT="0" distB="0" distL="114300" distR="114300" simplePos="0" relativeHeight="251663360" behindDoc="1" locked="0" layoutInCell="1" allowOverlap="1" wp14:anchorId="35E0F7D1" wp14:editId="128FD54F">
            <wp:simplePos x="0" y="0"/>
            <wp:positionH relativeFrom="column">
              <wp:posOffset>-720090</wp:posOffset>
            </wp:positionH>
            <wp:positionV relativeFrom="paragraph">
              <wp:posOffset>-924791</wp:posOffset>
            </wp:positionV>
            <wp:extent cx="10692245" cy="7559895"/>
            <wp:effectExtent l="0" t="0" r="0" b="317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 5.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697267" cy="7563446"/>
                    </a:xfrm>
                    <a:prstGeom prst="rect">
                      <a:avLst/>
                    </a:prstGeom>
                  </pic:spPr>
                </pic:pic>
              </a:graphicData>
            </a:graphic>
            <wp14:sizeRelH relativeFrom="margin">
              <wp14:pctWidth>0</wp14:pctWidth>
            </wp14:sizeRelH>
            <wp14:sizeRelV relativeFrom="margin">
              <wp14:pctHeight>0</wp14:pctHeight>
            </wp14:sizeRelV>
          </wp:anchor>
        </w:drawing>
      </w:r>
    </w:p>
    <w:p w:rsidR="00096C00" w:rsidRDefault="00DB00AA">
      <w:pPr>
        <w:suppressAutoHyphens w:val="0"/>
        <w:spacing w:after="0" w:line="240" w:lineRule="auto"/>
        <w:rPr>
          <w:rFonts w:ascii="Arial" w:hAnsi="Arial"/>
          <w:b/>
          <w:bCs/>
          <w:iCs/>
          <w:sz w:val="22"/>
          <w:rtl/>
        </w:rPr>
      </w:pPr>
      <w:r>
        <w:rPr>
          <w:rFonts w:ascii="Arial" w:hAnsi="Arial"/>
          <w:b/>
          <w:bCs/>
          <w:iCs/>
          <w:sz w:val="22"/>
          <w:rtl/>
        </w:rPr>
        <w:br w:type="page"/>
      </w:r>
    </w:p>
    <w:p w:rsidR="00386307" w:rsidRPr="00096C00" w:rsidRDefault="00326523" w:rsidP="00096C00">
      <w:pPr>
        <w:pStyle w:val="achapterheading"/>
        <w:rPr>
          <w:bCs/>
          <w:color w:val="444444"/>
          <w:rtl/>
        </w:rPr>
      </w:pPr>
      <w:r w:rsidRPr="00096C00">
        <w:rPr>
          <w:color w:val="444444"/>
          <w:rtl/>
        </w:rPr>
        <w:lastRenderedPageBreak/>
        <w:t>الفصل الخامس:</w:t>
      </w:r>
      <w:r w:rsidR="00096C00" w:rsidRPr="00096C00">
        <w:rPr>
          <w:color w:val="444444"/>
          <w:rtl/>
        </w:rPr>
        <w:t xml:space="preserve"> </w:t>
      </w:r>
      <w:r w:rsidRPr="00096C00">
        <w:rPr>
          <w:color w:val="444444"/>
          <w:rtl/>
        </w:rPr>
        <w:t>خدمات الرعاية الصحية بالسجون</w:t>
      </w:r>
    </w:p>
    <w:p w:rsidR="00386307" w:rsidRPr="00237F1B" w:rsidRDefault="00386307">
      <w:pPr>
        <w:pStyle w:val="KeinLeerraum"/>
        <w:jc w:val="both"/>
        <w:rPr>
          <w:rFonts w:cs="Arial"/>
          <w:b/>
          <w:bCs/>
          <w:rtl/>
        </w:rPr>
      </w:pPr>
    </w:p>
    <w:p w:rsidR="00386307" w:rsidRPr="00237F1B" w:rsidRDefault="00386307">
      <w:pPr>
        <w:pStyle w:val="KeinLeerraum"/>
        <w:jc w:val="both"/>
        <w:rPr>
          <w:rFonts w:cs="Arial"/>
          <w:b/>
          <w:bCs/>
          <w:rtl/>
        </w:rPr>
      </w:pPr>
    </w:p>
    <w:p w:rsidR="00386307" w:rsidRPr="00237F1B" w:rsidRDefault="00326523">
      <w:pPr>
        <w:pStyle w:val="KeinLeerraum"/>
        <w:jc w:val="both"/>
        <w:rPr>
          <w:rFonts w:cs="Arial"/>
          <w:b/>
          <w:bCs/>
          <w:rtl/>
        </w:rPr>
      </w:pPr>
      <w:r w:rsidRPr="00237F1B">
        <w:rPr>
          <w:rFonts w:cs="Arial"/>
          <w:b/>
          <w:i/>
          <w:color w:val="595959"/>
          <w:rtl/>
        </w:rPr>
        <w:t>لقد خصصنا هذا الفصل لمديري خدمات الرعاية الصحية في السجون وجميع موظفي الرعاية الصحية العاملين في السجون، بغض النظر عن ما إذا كانت خدمات الرعاية الصحية بالسجن تتبع الوزارة المسؤولة عن السجون أو تتبع وزارة الصحة، أو ما إذا كان هناك نظام مختلط تتولى فيه كل وزارة منهما جانباً من المسؤولية.</w:t>
      </w:r>
    </w:p>
    <w:p w:rsidR="00386307" w:rsidRPr="00237F1B" w:rsidRDefault="00386307">
      <w:pPr>
        <w:pStyle w:val="KeinLeerraum"/>
        <w:jc w:val="both"/>
        <w:rPr>
          <w:rFonts w:cs="Arial"/>
          <w:b/>
          <w:bCs/>
          <w:rtl/>
        </w:rPr>
      </w:pPr>
    </w:p>
    <w:p w:rsidR="00386307" w:rsidRPr="0050601D" w:rsidRDefault="00386307">
      <w:pPr>
        <w:pStyle w:val="KeinLeerraum"/>
        <w:jc w:val="both"/>
        <w:rPr>
          <w:rFonts w:cs="Arial"/>
          <w:b/>
          <w:bCs/>
          <w:color w:val="444444"/>
          <w:rtl/>
        </w:rPr>
      </w:pPr>
    </w:p>
    <w:p w:rsidR="00386307" w:rsidRPr="0050601D" w:rsidRDefault="00326523" w:rsidP="0050601D">
      <w:pPr>
        <w:pStyle w:val="bsub-head"/>
        <w:rPr>
          <w:bCs/>
          <w:color w:val="444444"/>
          <w:rtl/>
        </w:rPr>
      </w:pPr>
      <w:r w:rsidRPr="0050601D">
        <w:rPr>
          <w:color w:val="444444"/>
          <w:rtl/>
        </w:rPr>
        <w:t>إدارة سجون النساء</w:t>
      </w:r>
    </w:p>
    <w:p w:rsidR="00386307" w:rsidRPr="0050601D" w:rsidRDefault="00386307">
      <w:pPr>
        <w:pStyle w:val="KeinLeerraum"/>
        <w:jc w:val="both"/>
        <w:rPr>
          <w:rFonts w:cs="Arial"/>
          <w:b/>
          <w:bCs/>
          <w:color w:val="444444"/>
          <w:rtl/>
        </w:rPr>
      </w:pPr>
    </w:p>
    <w:p w:rsidR="00386307" w:rsidRPr="0050601D" w:rsidRDefault="00326523" w:rsidP="0050601D">
      <w:pPr>
        <w:pStyle w:val="csubsubhead"/>
        <w:rPr>
          <w:bCs/>
          <w:color w:val="444444"/>
          <w:rtl/>
        </w:rPr>
      </w:pPr>
      <w:r w:rsidRPr="0050601D">
        <w:rPr>
          <w:color w:val="444444"/>
          <w:rtl/>
        </w:rPr>
        <w:t>عدم التمييز ضد السجينات</w:t>
      </w:r>
    </w:p>
    <w:p w:rsidR="00386307" w:rsidRPr="0050601D" w:rsidRDefault="00386307">
      <w:pPr>
        <w:pStyle w:val="KeinLeerraum"/>
        <w:jc w:val="both"/>
        <w:rPr>
          <w:rFonts w:cs="Arial"/>
          <w:b/>
          <w:bCs/>
          <w:color w:val="444444"/>
          <w:rtl/>
        </w:rPr>
      </w:pPr>
    </w:p>
    <w:p w:rsidR="00386307" w:rsidRPr="0050601D" w:rsidRDefault="00326523" w:rsidP="0050601D">
      <w:pPr>
        <w:pStyle w:val="drule"/>
        <w:rPr>
          <w:bCs/>
          <w:color w:val="444444"/>
          <w:rtl/>
        </w:rPr>
      </w:pPr>
      <w:r w:rsidRPr="0050601D">
        <w:rPr>
          <w:color w:val="444444"/>
          <w:rtl/>
        </w:rPr>
        <w:t xml:space="preserve">قاعدة </w:t>
      </w:r>
      <w:r w:rsidRPr="0050601D">
        <w:rPr>
          <w:bCs/>
          <w:color w:val="444444"/>
          <w:rtl/>
        </w:rPr>
        <w:t>1</w:t>
      </w:r>
    </w:p>
    <w:p w:rsidR="00386307" w:rsidRPr="0050601D" w:rsidRDefault="00386307">
      <w:pPr>
        <w:pStyle w:val="KeinLeerraum"/>
        <w:jc w:val="both"/>
        <w:rPr>
          <w:rFonts w:cs="Arial"/>
          <w:b/>
          <w:bCs/>
          <w:color w:val="444444"/>
          <w:rtl/>
        </w:rPr>
      </w:pPr>
    </w:p>
    <w:p w:rsidR="00386307" w:rsidRPr="00237F1B" w:rsidRDefault="00326523" w:rsidP="008E6A54">
      <w:pPr>
        <w:pStyle w:val="number"/>
        <w:numPr>
          <w:ilvl w:val="0"/>
          <w:numId w:val="16"/>
        </w:numPr>
        <w:rPr>
          <w:rtl/>
        </w:rPr>
      </w:pPr>
      <w:r w:rsidRPr="00237F1B">
        <w:rPr>
          <w:rtl/>
        </w:rPr>
        <w:t xml:space="preserve">هل شاركت خدمات الرعاية الصحية بالسجون في استحداث سياسات إدارة السجون وممارساتها التي تراعي الفوارق بين الجنسين، والتي تأخذ في الاعتبار احتياجات السجينات الخاصة، بما فيها احتياجاتهن من </w:t>
      </w:r>
      <w:r w:rsidRPr="0050601D">
        <w:rPr>
          <w:rtl/>
        </w:rPr>
        <w:t>الرعاية</w:t>
      </w:r>
      <w:r w:rsidRPr="00237F1B">
        <w:rPr>
          <w:rtl/>
        </w:rPr>
        <w:t xml:space="preserve"> الصحية، فضلاً عن احتياجات أطفالهن المرافقين لهن؟</w:t>
      </w:r>
    </w:p>
    <w:p w:rsidR="00386307" w:rsidRPr="00237F1B" w:rsidRDefault="00386307">
      <w:pPr>
        <w:pStyle w:val="Listenabsatz"/>
        <w:spacing w:after="0" w:line="240" w:lineRule="auto"/>
        <w:ind w:left="360"/>
        <w:jc w:val="both"/>
        <w:rPr>
          <w:rFonts w:ascii="Arial" w:hAnsi="Arial" w:cs="Arial"/>
          <w:sz w:val="22"/>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50601D" w:rsidRDefault="00386307" w:rsidP="00E860B4">
      <w:pPr>
        <w:pStyle w:val="tickbox"/>
        <w:rPr>
          <w:rtl/>
        </w:rPr>
      </w:pPr>
    </w:p>
    <w:p w:rsidR="00386307" w:rsidRPr="0050601D" w:rsidRDefault="00326523" w:rsidP="00E860B4">
      <w:pPr>
        <w:pStyle w:val="tickbox"/>
        <w:rPr>
          <w:bCs/>
          <w:rtl/>
        </w:rPr>
      </w:pPr>
      <w:r w:rsidRPr="0050601D">
        <w:rPr>
          <w:rtl/>
        </w:rPr>
        <w:t>النظافة والرعاية الصحية</w:t>
      </w:r>
    </w:p>
    <w:p w:rsidR="00386307" w:rsidRPr="0050601D" w:rsidRDefault="00386307">
      <w:pPr>
        <w:pStyle w:val="KeinLeerraum"/>
        <w:jc w:val="both"/>
        <w:rPr>
          <w:rFonts w:cs="Arial"/>
          <w:b/>
          <w:bCs/>
          <w:color w:val="444444"/>
          <w:rtl/>
        </w:rPr>
      </w:pPr>
    </w:p>
    <w:p w:rsidR="00386307" w:rsidRPr="0050601D" w:rsidRDefault="00326523" w:rsidP="0050601D">
      <w:pPr>
        <w:pStyle w:val="drule"/>
        <w:rPr>
          <w:bCs/>
          <w:color w:val="444444"/>
          <w:rtl/>
        </w:rPr>
      </w:pPr>
      <w:r w:rsidRPr="0050601D">
        <w:rPr>
          <w:color w:val="444444"/>
          <w:rtl/>
        </w:rPr>
        <w:t xml:space="preserve">قاعدة </w:t>
      </w:r>
      <w:r w:rsidRPr="0050601D">
        <w:rPr>
          <w:bCs/>
          <w:color w:val="444444"/>
          <w:rtl/>
        </w:rPr>
        <w:t>5</w:t>
      </w:r>
    </w:p>
    <w:p w:rsidR="00386307" w:rsidRPr="00237F1B" w:rsidRDefault="00386307">
      <w:pPr>
        <w:pStyle w:val="KeinLeerraum"/>
        <w:jc w:val="both"/>
        <w:rPr>
          <w:rFonts w:cs="Arial"/>
          <w:b/>
          <w:bCs/>
          <w:rtl/>
        </w:rPr>
      </w:pPr>
    </w:p>
    <w:p w:rsidR="00386307" w:rsidRPr="00237F1B" w:rsidRDefault="00326523" w:rsidP="0050601D">
      <w:pPr>
        <w:pStyle w:val="number"/>
        <w:rPr>
          <w:rtl/>
        </w:rPr>
      </w:pPr>
      <w:r w:rsidRPr="00237F1B">
        <w:rPr>
          <w:rtl/>
        </w:rPr>
        <w:t>هل تحصل السجينات بسهولة على مواد النظافة، بما فيها الصابون وفرش الأسنان ومعجون الأسنان والمناشف والفوط الصحية أو الضمادات مجاناً؟</w:t>
      </w:r>
    </w:p>
    <w:p w:rsidR="00386307" w:rsidRPr="00237F1B" w:rsidRDefault="00386307">
      <w:pPr>
        <w:pStyle w:val="Listenabsatz"/>
        <w:spacing w:after="0" w:line="240" w:lineRule="auto"/>
        <w:ind w:left="360"/>
        <w:jc w:val="both"/>
        <w:rPr>
          <w:rFonts w:ascii="Arial" w:hAnsi="Arial" w:cs="Arial"/>
          <w:sz w:val="22"/>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860B4">
      <w:pPr>
        <w:pStyle w:val="tickbox"/>
        <w:rPr>
          <w:rtl/>
        </w:rPr>
      </w:pPr>
    </w:p>
    <w:p w:rsidR="00386307" w:rsidRPr="00237F1B" w:rsidRDefault="00326523" w:rsidP="00E860B4">
      <w:pPr>
        <w:pStyle w:val="tickbox"/>
        <w:rPr>
          <w:rtl/>
        </w:rPr>
      </w:pPr>
      <w:r w:rsidRPr="00237F1B">
        <w:rPr>
          <w:rtl/>
        </w:rPr>
        <w:t>إذا كانت الإجابة بالنفي، اشرح أوجه القصور أو القيود المفروضة.</w:t>
      </w:r>
      <w:r w:rsidR="0050601D" w:rsidRPr="0050601D">
        <w:t xml:space="preserve"> </w:t>
      </w:r>
      <w:r w:rsidR="0050601D">
        <w:fldChar w:fldCharType="begin">
          <w:ffData>
            <w:name w:val=""/>
            <w:enabled/>
            <w:calcOnExit w:val="0"/>
            <w:textInput/>
          </w:ffData>
        </w:fldChar>
      </w:r>
      <w:r w:rsidR="0050601D">
        <w:instrText xml:space="preserve"> FORMTEXT </w:instrText>
      </w:r>
      <w:r w:rsidR="0050601D">
        <w:fldChar w:fldCharType="separate"/>
      </w:r>
      <w:r w:rsidR="0050601D">
        <w:rPr>
          <w:noProof/>
        </w:rPr>
        <w:t> </w:t>
      </w:r>
      <w:r w:rsidR="0050601D">
        <w:rPr>
          <w:noProof/>
        </w:rPr>
        <w:t> </w:t>
      </w:r>
      <w:r w:rsidR="0050601D">
        <w:rPr>
          <w:noProof/>
        </w:rPr>
        <w:t> </w:t>
      </w:r>
      <w:r w:rsidR="0050601D">
        <w:rPr>
          <w:noProof/>
        </w:rPr>
        <w:t> </w:t>
      </w:r>
      <w:r w:rsidR="0050601D">
        <w:rPr>
          <w:noProof/>
        </w:rPr>
        <w:t> </w:t>
      </w:r>
      <w:r w:rsidR="0050601D">
        <w:fldChar w:fldCharType="end"/>
      </w:r>
    </w:p>
    <w:p w:rsidR="00386307" w:rsidRPr="00237F1B" w:rsidRDefault="00326523" w:rsidP="00E860B4">
      <w:pPr>
        <w:pStyle w:val="tickbox"/>
        <w:rPr>
          <w:rtl/>
        </w:rPr>
      </w:pPr>
      <w:r w:rsidRPr="00237F1B">
        <w:rPr>
          <w:rtl/>
        </w:rPr>
        <w:t>إذا كانت الإجابة بنعم، كيف حال هذه المواد، بما فيها الفوط الصحية/ المناشف التي تُعطى للسجينات وكم مرة تقدم لهن؟</w:t>
      </w:r>
      <w:r w:rsidR="0050601D">
        <w:fldChar w:fldCharType="begin">
          <w:ffData>
            <w:name w:val=""/>
            <w:enabled/>
            <w:calcOnExit w:val="0"/>
            <w:textInput/>
          </w:ffData>
        </w:fldChar>
      </w:r>
      <w:r w:rsidR="0050601D">
        <w:instrText xml:space="preserve"> FORMTEXT </w:instrText>
      </w:r>
      <w:r w:rsidR="0050601D">
        <w:fldChar w:fldCharType="separate"/>
      </w:r>
      <w:r w:rsidR="0050601D">
        <w:rPr>
          <w:noProof/>
        </w:rPr>
        <w:t> </w:t>
      </w:r>
      <w:r w:rsidR="0050601D">
        <w:rPr>
          <w:noProof/>
        </w:rPr>
        <w:t> </w:t>
      </w:r>
      <w:r w:rsidR="0050601D">
        <w:rPr>
          <w:noProof/>
        </w:rPr>
        <w:t> </w:t>
      </w:r>
      <w:r w:rsidR="0050601D">
        <w:rPr>
          <w:noProof/>
        </w:rPr>
        <w:t> </w:t>
      </w:r>
      <w:r w:rsidR="0050601D">
        <w:rPr>
          <w:noProof/>
        </w:rPr>
        <w:t> </w:t>
      </w:r>
      <w:r w:rsidR="0050601D">
        <w:fldChar w:fldCharType="end"/>
      </w:r>
    </w:p>
    <w:p w:rsidR="0050601D" w:rsidRDefault="0050601D">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50601D" w:rsidRDefault="00326523" w:rsidP="0050601D">
      <w:pPr>
        <w:pStyle w:val="drule"/>
        <w:rPr>
          <w:color w:val="444444"/>
          <w:rtl/>
        </w:rPr>
      </w:pPr>
      <w:r w:rsidRPr="0050601D">
        <w:rPr>
          <w:color w:val="444444"/>
          <w:rtl/>
        </w:rPr>
        <w:lastRenderedPageBreak/>
        <w:t>الفحوص الطبية عند دخول السجن</w:t>
      </w:r>
    </w:p>
    <w:p w:rsidR="00386307" w:rsidRPr="0050601D" w:rsidRDefault="00326523" w:rsidP="0050601D">
      <w:pPr>
        <w:pStyle w:val="drule"/>
        <w:rPr>
          <w:bCs/>
          <w:color w:val="444444"/>
          <w:rtl/>
        </w:rPr>
      </w:pPr>
      <w:r w:rsidRPr="0050601D">
        <w:rPr>
          <w:color w:val="444444"/>
          <w:rtl/>
        </w:rPr>
        <w:t xml:space="preserve">قاعدة </w:t>
      </w:r>
      <w:r w:rsidRPr="0050601D">
        <w:rPr>
          <w:bCs/>
          <w:color w:val="444444"/>
          <w:rtl/>
        </w:rPr>
        <w:t>6</w:t>
      </w:r>
    </w:p>
    <w:p w:rsidR="00386307" w:rsidRPr="00237F1B" w:rsidRDefault="00386307">
      <w:pPr>
        <w:bidi/>
        <w:spacing w:after="0" w:line="240" w:lineRule="auto"/>
        <w:jc w:val="both"/>
        <w:rPr>
          <w:rFonts w:ascii="Arial" w:hAnsi="Arial"/>
          <w:b/>
          <w:bCs/>
          <w:sz w:val="22"/>
          <w:rtl/>
        </w:rPr>
      </w:pPr>
    </w:p>
    <w:p w:rsidR="00386307" w:rsidRPr="00237F1B" w:rsidRDefault="00326523" w:rsidP="0050601D">
      <w:pPr>
        <w:pStyle w:val="number"/>
        <w:rPr>
          <w:rtl/>
        </w:rPr>
      </w:pPr>
      <w:r w:rsidRPr="00237F1B">
        <w:rPr>
          <w:rtl/>
        </w:rPr>
        <w:t>هل تتلقى النساء فحصاً طبياً كاملاً عند دخولهن السجن؟</w:t>
      </w:r>
    </w:p>
    <w:p w:rsidR="00386307" w:rsidRPr="00237F1B" w:rsidRDefault="00386307">
      <w:pPr>
        <w:pStyle w:val="Listenabsatz"/>
        <w:spacing w:after="0" w:line="240" w:lineRule="auto"/>
        <w:ind w:left="360"/>
        <w:jc w:val="both"/>
        <w:rPr>
          <w:rFonts w:ascii="Arial" w:hAnsi="Arial" w:cs="Arial"/>
          <w:sz w:val="22"/>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50601D">
      <w:pPr>
        <w:pStyle w:val="number"/>
        <w:rPr>
          <w:rtl/>
        </w:rPr>
      </w:pPr>
      <w:r w:rsidRPr="00237F1B">
        <w:rPr>
          <w:rtl/>
        </w:rPr>
        <w:t>ما مدى الإسراع بعد دخول السجن في إجراء الفحص الصحي، ومن يجريه؟</w:t>
      </w:r>
      <w:r w:rsidR="0050601D">
        <w:fldChar w:fldCharType="begin">
          <w:ffData>
            <w:name w:val=""/>
            <w:enabled/>
            <w:calcOnExit w:val="0"/>
            <w:textInput/>
          </w:ffData>
        </w:fldChar>
      </w:r>
      <w:r w:rsidR="0050601D">
        <w:instrText xml:space="preserve"> FORMTEXT </w:instrText>
      </w:r>
      <w:r w:rsidR="0050601D">
        <w:fldChar w:fldCharType="separate"/>
      </w:r>
      <w:r w:rsidR="0050601D">
        <w:rPr>
          <w:noProof/>
        </w:rPr>
        <w:t> </w:t>
      </w:r>
      <w:r w:rsidR="0050601D">
        <w:rPr>
          <w:noProof/>
        </w:rPr>
        <w:t> </w:t>
      </w:r>
      <w:r w:rsidR="0050601D">
        <w:rPr>
          <w:noProof/>
        </w:rPr>
        <w:t> </w:t>
      </w:r>
      <w:r w:rsidR="0050601D">
        <w:rPr>
          <w:noProof/>
        </w:rPr>
        <w:t> </w:t>
      </w:r>
      <w:r w:rsidR="0050601D">
        <w:rPr>
          <w:noProof/>
        </w:rPr>
        <w:t> </w:t>
      </w:r>
      <w:r w:rsidR="0050601D">
        <w:fldChar w:fldCharType="end"/>
      </w:r>
    </w:p>
    <w:p w:rsidR="00386307" w:rsidRPr="00237F1B" w:rsidRDefault="00386307">
      <w:pPr>
        <w:pStyle w:val="Listenabsatz"/>
        <w:autoSpaceDE w:val="0"/>
        <w:spacing w:after="0" w:line="240" w:lineRule="auto"/>
        <w:ind w:left="1440" w:hanging="360"/>
        <w:jc w:val="both"/>
        <w:rPr>
          <w:rFonts w:ascii="Arial" w:hAnsi="Arial" w:cs="Arial"/>
          <w:sz w:val="22"/>
          <w:rtl/>
        </w:rPr>
      </w:pPr>
    </w:p>
    <w:p w:rsidR="00386307" w:rsidRPr="00237F1B" w:rsidRDefault="00326523" w:rsidP="0050601D">
      <w:pPr>
        <w:pStyle w:val="number"/>
        <w:rPr>
          <w:rtl/>
        </w:rPr>
      </w:pPr>
      <w:r w:rsidRPr="00237F1B">
        <w:rPr>
          <w:rtl/>
        </w:rPr>
        <w:t>هل الفحص الطبي سري؟</w:t>
      </w:r>
    </w:p>
    <w:p w:rsidR="00386307" w:rsidRPr="00237F1B" w:rsidRDefault="00386307">
      <w:pPr>
        <w:pStyle w:val="KeinLeerraum"/>
        <w:ind w:left="360"/>
        <w:rPr>
          <w:rFonts w:cs="Arial"/>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E860B4">
      <w:pPr>
        <w:pStyle w:val="tickbox"/>
        <w:rPr>
          <w:rtl/>
        </w:rPr>
      </w:pPr>
      <w:r w:rsidRPr="00237F1B">
        <w:rPr>
          <w:rtl/>
        </w:rPr>
        <w:t>إذا كانت الإجابة بالنفي، اشرح.</w:t>
      </w:r>
      <w:r w:rsidR="0050601D" w:rsidRPr="0050601D">
        <w:t xml:space="preserve"> </w:t>
      </w:r>
      <w:r w:rsidR="0050601D">
        <w:fldChar w:fldCharType="begin">
          <w:ffData>
            <w:name w:val=""/>
            <w:enabled/>
            <w:calcOnExit w:val="0"/>
            <w:textInput/>
          </w:ffData>
        </w:fldChar>
      </w:r>
      <w:r w:rsidR="0050601D">
        <w:instrText xml:space="preserve"> FORMTEXT </w:instrText>
      </w:r>
      <w:r w:rsidR="0050601D">
        <w:fldChar w:fldCharType="separate"/>
      </w:r>
      <w:r w:rsidR="0050601D">
        <w:rPr>
          <w:noProof/>
        </w:rPr>
        <w:t> </w:t>
      </w:r>
      <w:r w:rsidR="0050601D">
        <w:rPr>
          <w:noProof/>
        </w:rPr>
        <w:t> </w:t>
      </w:r>
      <w:r w:rsidR="0050601D">
        <w:rPr>
          <w:noProof/>
        </w:rPr>
        <w:t> </w:t>
      </w:r>
      <w:r w:rsidR="0050601D">
        <w:rPr>
          <w:noProof/>
        </w:rPr>
        <w:t> </w:t>
      </w:r>
      <w:r w:rsidR="0050601D">
        <w:rPr>
          <w:noProof/>
        </w:rPr>
        <w:t> </w:t>
      </w:r>
      <w:r w:rsidR="0050601D">
        <w:fldChar w:fldCharType="end"/>
      </w:r>
    </w:p>
    <w:p w:rsidR="00386307" w:rsidRPr="00237F1B" w:rsidRDefault="00326523" w:rsidP="00E860B4">
      <w:pPr>
        <w:pStyle w:val="tickbox"/>
        <w:rPr>
          <w:rtl/>
        </w:rPr>
      </w:pPr>
      <w:r w:rsidRPr="00237F1B">
        <w:rPr>
          <w:rtl/>
        </w:rPr>
        <w:t>إذا كانت الإجابة بنعم، كيف تُكفل السرية؟</w:t>
      </w:r>
    </w:p>
    <w:p w:rsidR="00386307" w:rsidRPr="00237F1B" w:rsidRDefault="00386307">
      <w:pPr>
        <w:pStyle w:val="Listenabsatz"/>
        <w:autoSpaceDE w:val="0"/>
        <w:spacing w:after="0" w:line="240" w:lineRule="auto"/>
        <w:ind w:left="1080" w:hanging="360"/>
        <w:jc w:val="both"/>
        <w:rPr>
          <w:rFonts w:ascii="Arial" w:hAnsi="Arial" w:cs="Arial"/>
          <w:sz w:val="22"/>
          <w:rtl/>
        </w:rPr>
      </w:pPr>
    </w:p>
    <w:p w:rsidR="00386307" w:rsidRPr="00237F1B" w:rsidRDefault="00326523" w:rsidP="0050601D">
      <w:pPr>
        <w:pStyle w:val="number"/>
        <w:rPr>
          <w:rtl/>
        </w:rPr>
      </w:pPr>
      <w:r w:rsidRPr="00237F1B">
        <w:rPr>
          <w:rtl/>
        </w:rPr>
        <w:t>هل توضع خطة شاملة للرعاية الصحية تخصص لكل امرأة على حدة وتُحدد بناءً على نتائج الفحص</w:t>
      </w:r>
      <w:r w:rsidRPr="00237F1B">
        <w:rPr>
          <w:iCs/>
          <w:rtl/>
        </w:rPr>
        <w:t>؟</w:t>
      </w:r>
    </w:p>
    <w:p w:rsidR="00386307" w:rsidRPr="00237F1B" w:rsidRDefault="00386307">
      <w:pPr>
        <w:pStyle w:val="Listenabsatz"/>
        <w:spacing w:after="0" w:line="240" w:lineRule="auto"/>
        <w:ind w:left="1080"/>
        <w:jc w:val="both"/>
        <w:rPr>
          <w:rFonts w:ascii="Arial" w:hAnsi="Arial" w:cs="Arial"/>
          <w:sz w:val="22"/>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50601D">
      <w:pPr>
        <w:pStyle w:val="number"/>
        <w:rPr>
          <w:rtl/>
        </w:rPr>
      </w:pPr>
      <w:r w:rsidRPr="00237F1B">
        <w:rPr>
          <w:rtl/>
        </w:rPr>
        <w:t>هل يتكرر الفحص الصحي على فترات معقولة أثناء وجود المرأة في السجن؟</w:t>
      </w:r>
    </w:p>
    <w:p w:rsidR="00386307" w:rsidRPr="00237F1B" w:rsidRDefault="00386307">
      <w:pPr>
        <w:pStyle w:val="Listenabsatz"/>
        <w:spacing w:after="0" w:line="240" w:lineRule="auto"/>
        <w:jc w:val="both"/>
        <w:rPr>
          <w:rFonts w:ascii="Arial" w:hAnsi="Arial" w:cs="Arial"/>
          <w:iCs/>
          <w:sz w:val="22"/>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tabs>
          <w:tab w:val="left" w:pos="360"/>
        </w:tabs>
        <w:spacing w:after="0" w:line="240" w:lineRule="auto"/>
        <w:ind w:left="360"/>
        <w:jc w:val="both"/>
        <w:rPr>
          <w:rFonts w:ascii="Arial" w:hAnsi="Arial" w:cs="Arial"/>
          <w:iCs/>
          <w:sz w:val="22"/>
          <w:rtl/>
        </w:rPr>
      </w:pPr>
    </w:p>
    <w:p w:rsidR="00386307" w:rsidRPr="00237F1B" w:rsidRDefault="00326523" w:rsidP="00E860B4">
      <w:pPr>
        <w:pStyle w:val="tickbox"/>
        <w:rPr>
          <w:rtl/>
        </w:rPr>
      </w:pPr>
      <w:r w:rsidRPr="00237F1B">
        <w:rPr>
          <w:rtl/>
        </w:rPr>
        <w:t>إذا كانت الإجابة بنعم، كم مرة تُجرى هذه الفحوصات؟</w:t>
      </w:r>
      <w:r w:rsidR="0050601D">
        <w:fldChar w:fldCharType="begin">
          <w:ffData>
            <w:name w:val=""/>
            <w:enabled/>
            <w:calcOnExit w:val="0"/>
            <w:textInput/>
          </w:ffData>
        </w:fldChar>
      </w:r>
      <w:r w:rsidR="0050601D">
        <w:instrText xml:space="preserve"> FORMTEXT </w:instrText>
      </w:r>
      <w:r w:rsidR="0050601D">
        <w:fldChar w:fldCharType="separate"/>
      </w:r>
      <w:r w:rsidR="0050601D">
        <w:rPr>
          <w:noProof/>
        </w:rPr>
        <w:t> </w:t>
      </w:r>
      <w:r w:rsidR="0050601D">
        <w:rPr>
          <w:noProof/>
        </w:rPr>
        <w:t> </w:t>
      </w:r>
      <w:r w:rsidR="0050601D">
        <w:rPr>
          <w:noProof/>
        </w:rPr>
        <w:t> </w:t>
      </w:r>
      <w:r w:rsidR="0050601D">
        <w:rPr>
          <w:noProof/>
        </w:rPr>
        <w:t> </w:t>
      </w:r>
      <w:r w:rsidR="0050601D">
        <w:rPr>
          <w:noProof/>
        </w:rPr>
        <w:t> </w:t>
      </w:r>
      <w:r w:rsidR="0050601D">
        <w:fldChar w:fldCharType="end"/>
      </w:r>
    </w:p>
    <w:p w:rsidR="0050601D" w:rsidRDefault="0050601D">
      <w:pPr>
        <w:suppressAutoHyphens w:val="0"/>
        <w:spacing w:after="0" w:line="240" w:lineRule="auto"/>
        <w:rPr>
          <w:rFonts w:ascii="Arial" w:eastAsia="Calibri" w:hAnsi="Arial"/>
          <w:iCs/>
          <w:sz w:val="22"/>
          <w:rtl/>
          <w:lang w:val="ar-EG" w:eastAsia="ar-EG" w:bidi="ar-EG"/>
        </w:rPr>
      </w:pPr>
      <w:r>
        <w:rPr>
          <w:rFonts w:ascii="Arial" w:hAnsi="Arial"/>
          <w:iCs/>
          <w:sz w:val="22"/>
          <w:rtl/>
        </w:rPr>
        <w:br w:type="page"/>
      </w:r>
    </w:p>
    <w:p w:rsidR="00386307" w:rsidRPr="0050601D" w:rsidRDefault="00326523" w:rsidP="0050601D">
      <w:pPr>
        <w:pStyle w:val="drule"/>
        <w:rPr>
          <w:color w:val="444444"/>
          <w:rtl/>
        </w:rPr>
      </w:pPr>
      <w:r w:rsidRPr="0050601D">
        <w:rPr>
          <w:color w:val="444444"/>
          <w:rtl/>
        </w:rPr>
        <w:lastRenderedPageBreak/>
        <w:t>الأمراض المنقولة جنسياً والأمراض المنقولة بالدم</w:t>
      </w:r>
    </w:p>
    <w:p w:rsidR="00386307" w:rsidRPr="0050601D" w:rsidRDefault="00326523" w:rsidP="0050601D">
      <w:pPr>
        <w:pStyle w:val="drule"/>
        <w:rPr>
          <w:bCs/>
          <w:color w:val="444444"/>
          <w:rtl/>
        </w:rPr>
      </w:pPr>
      <w:r w:rsidRPr="0050601D">
        <w:rPr>
          <w:color w:val="444444"/>
          <w:rtl/>
        </w:rPr>
        <w:t xml:space="preserve"> القاعدة </w:t>
      </w:r>
      <w:r w:rsidRPr="0050601D">
        <w:rPr>
          <w:bCs/>
          <w:color w:val="444444"/>
          <w:rtl/>
        </w:rPr>
        <w:t>6 (</w:t>
      </w:r>
      <w:r w:rsidRPr="0050601D">
        <w:rPr>
          <w:color w:val="444444"/>
          <w:rtl/>
        </w:rPr>
        <w:t xml:space="preserve"> أ)</w:t>
      </w:r>
    </w:p>
    <w:p w:rsidR="00386307" w:rsidRPr="00237F1B" w:rsidRDefault="00386307">
      <w:pPr>
        <w:pStyle w:val="SingleTxt"/>
        <w:tabs>
          <w:tab w:val="left" w:pos="0"/>
        </w:tabs>
        <w:autoSpaceDE w:val="0"/>
        <w:spacing w:after="0" w:line="240" w:lineRule="auto"/>
        <w:ind w:left="360" w:right="302" w:hanging="360"/>
        <w:rPr>
          <w:rFonts w:ascii="Arial" w:hAnsi="Arial" w:cs="Arial"/>
          <w:b/>
          <w:bCs/>
          <w:sz w:val="22"/>
          <w:szCs w:val="22"/>
          <w:rtl/>
        </w:rPr>
      </w:pPr>
    </w:p>
    <w:p w:rsidR="00386307" w:rsidRPr="00237F1B" w:rsidRDefault="00326523" w:rsidP="0050601D">
      <w:pPr>
        <w:pStyle w:val="number"/>
        <w:rPr>
          <w:rtl/>
        </w:rPr>
      </w:pPr>
      <w:r w:rsidRPr="00237F1B">
        <w:rPr>
          <w:rtl/>
        </w:rPr>
        <w:t>هل يشكل فحص الأمراض المنقولة جنسياً والأمراض المنقولة بالدم عنصراً مهماً من الفحص الأوَّلي لجميع السجينات؟</w:t>
      </w:r>
    </w:p>
    <w:p w:rsidR="00386307" w:rsidRPr="00237F1B" w:rsidRDefault="00386307">
      <w:pPr>
        <w:pStyle w:val="Listenabsatz"/>
        <w:tabs>
          <w:tab w:val="left" w:pos="0"/>
        </w:tabs>
        <w:autoSpaceDE w:val="0"/>
        <w:spacing w:after="0" w:line="240" w:lineRule="auto"/>
        <w:ind w:right="302"/>
        <w:jc w:val="both"/>
        <w:rPr>
          <w:rFonts w:ascii="Arial" w:hAnsi="Arial" w:cs="Arial"/>
          <w:sz w:val="22"/>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tabs>
          <w:tab w:val="left" w:pos="0"/>
        </w:tabs>
        <w:autoSpaceDE w:val="0"/>
        <w:spacing w:after="0" w:line="240" w:lineRule="auto"/>
        <w:ind w:right="302"/>
        <w:jc w:val="both"/>
        <w:rPr>
          <w:rFonts w:ascii="Arial" w:hAnsi="Arial" w:cs="Arial"/>
          <w:sz w:val="22"/>
          <w:rtl/>
        </w:rPr>
      </w:pPr>
    </w:p>
    <w:p w:rsidR="00386307" w:rsidRPr="00237F1B" w:rsidRDefault="00326523" w:rsidP="0050601D">
      <w:pPr>
        <w:pStyle w:val="number"/>
        <w:rPr>
          <w:rtl/>
        </w:rPr>
      </w:pPr>
      <w:r w:rsidRPr="00237F1B">
        <w:rPr>
          <w:rtl/>
        </w:rPr>
        <w:t>هل يُقدم اختبار فيروس نقص المناعة البشري والمشورة بشأنه طوعياً لجميع السجناء خلال الفحوصات الطبية أو الجسدية؟</w:t>
      </w:r>
    </w:p>
    <w:p w:rsidR="00386307" w:rsidRPr="00237F1B" w:rsidRDefault="00386307">
      <w:pPr>
        <w:pStyle w:val="Listenabsatz"/>
        <w:autoSpaceDE w:val="0"/>
        <w:spacing w:after="0" w:line="240" w:lineRule="auto"/>
        <w:ind w:left="360"/>
        <w:jc w:val="both"/>
        <w:rPr>
          <w:rFonts w:ascii="Arial" w:hAnsi="Arial" w:cs="Arial"/>
          <w:color w:val="000000"/>
          <w:sz w:val="22"/>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941A79"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اختبار فيروس نقص المناعة إجباري</w:t>
      </w:r>
    </w:p>
    <w:p w:rsidR="00386307" w:rsidRPr="00237F1B" w:rsidRDefault="00386307">
      <w:pPr>
        <w:pStyle w:val="KeinLeerraum"/>
        <w:ind w:left="1440"/>
        <w:rPr>
          <w:rFonts w:cs="Arial"/>
          <w:color w:val="000000"/>
          <w:rtl/>
        </w:rPr>
      </w:pPr>
    </w:p>
    <w:p w:rsidR="00386307" w:rsidRPr="00237F1B" w:rsidRDefault="00326523" w:rsidP="0050601D">
      <w:pPr>
        <w:pStyle w:val="number"/>
        <w:rPr>
          <w:rtl/>
        </w:rPr>
      </w:pPr>
      <w:r w:rsidRPr="00237F1B">
        <w:rPr>
          <w:rtl/>
        </w:rPr>
        <w:t>هل ينصح موظفو الرعاية الصحية، فيما يضعون نصب أعينهم الطبيعة الطوعية لهذه العملية، بإجراء اختبار فيروس نقص المناعة البشري وتقديم المشورة بشأنه للسجناء ممن تظهر عليهم دلائل أو أعراض أو حالات صحية قد تشير إلى إصابتهم بفيروس نقص المناعة البشري، وللسجينات الحوامل أيضاً؟</w:t>
      </w:r>
    </w:p>
    <w:p w:rsidR="00386307" w:rsidRPr="00237F1B" w:rsidRDefault="00386307">
      <w:pPr>
        <w:pStyle w:val="Listenabsatz"/>
        <w:autoSpaceDE w:val="0"/>
        <w:spacing w:after="0" w:line="240" w:lineRule="auto"/>
        <w:ind w:left="1440"/>
        <w:jc w:val="both"/>
        <w:rPr>
          <w:rFonts w:ascii="Arial" w:hAnsi="Arial" w:cs="Arial"/>
          <w:color w:val="000000"/>
          <w:sz w:val="22"/>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left="1440"/>
        <w:jc w:val="both"/>
        <w:rPr>
          <w:rFonts w:ascii="Arial" w:hAnsi="Arial" w:cs="Arial"/>
          <w:color w:val="000000"/>
          <w:sz w:val="22"/>
          <w:rtl/>
        </w:rPr>
      </w:pPr>
    </w:p>
    <w:p w:rsidR="00386307" w:rsidRPr="00237F1B" w:rsidRDefault="00326523" w:rsidP="0050601D">
      <w:pPr>
        <w:pStyle w:val="number"/>
        <w:rPr>
          <w:rtl/>
        </w:rPr>
      </w:pPr>
      <w:r w:rsidRPr="00237F1B">
        <w:rPr>
          <w:rtl/>
        </w:rPr>
        <w:t>هل يوفر مقدمو الرعاية الصحية للنساء ما يلزمهن من معلومات لفهم الآثار المترتبة على اختبار فيروس نقص المناعة البشري وتقديم المشورة بشأنه والالتزام بإجراءات متابعته؟</w:t>
      </w:r>
    </w:p>
    <w:p w:rsidR="00386307" w:rsidRPr="00237F1B" w:rsidRDefault="00386307">
      <w:pPr>
        <w:pStyle w:val="Listenabsatz"/>
        <w:autoSpaceDE w:val="0"/>
        <w:spacing w:after="0" w:line="240" w:lineRule="auto"/>
        <w:jc w:val="both"/>
        <w:rPr>
          <w:rFonts w:ascii="Arial" w:hAnsi="Arial" w:cs="Arial"/>
          <w:color w:val="000000"/>
          <w:sz w:val="22"/>
          <w:rtl/>
        </w:rPr>
      </w:pPr>
    </w:p>
    <w:p w:rsidR="0050601D" w:rsidRPr="00237F1B" w:rsidRDefault="0050601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0601D" w:rsidRPr="00237F1B" w:rsidRDefault="0050601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color w:val="000000"/>
          <w:sz w:val="22"/>
          <w:rtl/>
        </w:rPr>
      </w:pPr>
    </w:p>
    <w:p w:rsidR="00386307" w:rsidRPr="00237F1B" w:rsidRDefault="00326523" w:rsidP="0050601D">
      <w:pPr>
        <w:pStyle w:val="number"/>
        <w:rPr>
          <w:rtl/>
        </w:rPr>
      </w:pPr>
      <w:r w:rsidRPr="00237F1B">
        <w:rPr>
          <w:rtl/>
        </w:rPr>
        <w:t>هل تقدم للسجناء معلومات عن النتائج المؤسسية المترتبة على ثبوت الإصابة بفيروس نقص المناعة البشري؟</w:t>
      </w:r>
    </w:p>
    <w:p w:rsidR="00386307" w:rsidRPr="00237F1B" w:rsidRDefault="00386307">
      <w:pPr>
        <w:pStyle w:val="Listenabsatz"/>
        <w:spacing w:after="0" w:line="240" w:lineRule="auto"/>
        <w:jc w:val="both"/>
        <w:rPr>
          <w:rFonts w:ascii="Arial" w:hAnsi="Arial" w:cs="Arial"/>
          <w:sz w:val="22"/>
          <w:rtl/>
        </w:rPr>
      </w:pPr>
    </w:p>
    <w:p w:rsidR="00941A79" w:rsidRPr="00237F1B" w:rsidRDefault="00941A79"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41A79" w:rsidRPr="00237F1B" w:rsidRDefault="00941A79"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50601D" w:rsidRDefault="0050601D">
      <w:pPr>
        <w:suppressAutoHyphens w:val="0"/>
        <w:spacing w:after="0" w:line="240" w:lineRule="auto"/>
        <w:rPr>
          <w:rFonts w:ascii="Arial" w:eastAsia="Calibri" w:hAnsi="Arial"/>
          <w:color w:val="000000"/>
          <w:sz w:val="22"/>
          <w:rtl/>
          <w:lang w:val="ar-EG" w:eastAsia="ar-EG" w:bidi="ar-EG"/>
        </w:rPr>
      </w:pPr>
      <w:r>
        <w:rPr>
          <w:rFonts w:ascii="Arial" w:hAnsi="Arial"/>
          <w:color w:val="000000"/>
          <w:sz w:val="22"/>
          <w:rtl/>
        </w:rPr>
        <w:br w:type="page"/>
      </w:r>
    </w:p>
    <w:p w:rsidR="00386307" w:rsidRPr="00237F1B" w:rsidRDefault="00326523" w:rsidP="00941A79">
      <w:pPr>
        <w:pStyle w:val="number"/>
        <w:rPr>
          <w:rtl/>
        </w:rPr>
      </w:pPr>
      <w:r w:rsidRPr="00237F1B">
        <w:rPr>
          <w:rtl/>
        </w:rPr>
        <w:lastRenderedPageBreak/>
        <w:t xml:space="preserve">هل يُبلَّغوا، على وجه الخصوص، </w:t>
      </w:r>
      <w:r w:rsidRPr="00237F1B">
        <w:rPr>
          <w:i/>
          <w:iCs/>
          <w:rtl/>
        </w:rPr>
        <w:t xml:space="preserve">(أ) </w:t>
      </w:r>
      <w:r w:rsidRPr="00237F1B">
        <w:rPr>
          <w:rtl/>
        </w:rPr>
        <w:t xml:space="preserve">في حالة التعامل مع نتيجة الاختبار دون الالتزام بسريتها، </w:t>
      </w:r>
      <w:r w:rsidRPr="00237F1B">
        <w:rPr>
          <w:i/>
          <w:iCs/>
          <w:rtl/>
        </w:rPr>
        <w:t xml:space="preserve">(ب) </w:t>
      </w:r>
      <w:r w:rsidRPr="00237F1B">
        <w:rPr>
          <w:rtl/>
        </w:rPr>
        <w:t xml:space="preserve">ما إن كانوا سيُفصَلون عن الآخرين في حالة ثبوت إصابتهم بفيروس نقص المناعة البشري، </w:t>
      </w:r>
      <w:r w:rsidRPr="00237F1B">
        <w:rPr>
          <w:i/>
          <w:iCs/>
          <w:rtl/>
        </w:rPr>
        <w:t>(ج)</w:t>
      </w:r>
      <w:r w:rsidRPr="00237F1B">
        <w:rPr>
          <w:rtl/>
        </w:rPr>
        <w:t xml:space="preserve"> ما إن كان هناك احتمال لحرمانهم من برامج معينة أو من الزيارات العائلية أو شغل الوظائف؟</w:t>
      </w:r>
    </w:p>
    <w:p w:rsidR="00386307" w:rsidRPr="00237F1B" w:rsidRDefault="00386307">
      <w:pPr>
        <w:pStyle w:val="Listenabsatz"/>
        <w:autoSpaceDE w:val="0"/>
        <w:spacing w:after="0" w:line="240" w:lineRule="auto"/>
        <w:jc w:val="both"/>
        <w:rPr>
          <w:rFonts w:ascii="Arial" w:hAnsi="Arial" w:cs="Arial"/>
          <w:color w:val="000000"/>
          <w:sz w:val="22"/>
          <w:rtl/>
        </w:rPr>
      </w:pPr>
    </w:p>
    <w:p w:rsidR="00386307" w:rsidRPr="00237F1B" w:rsidRDefault="00941A79"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يُبلَّغوا في حالة التعامل مع نتيجة الاختبار دون الالتزام بسريتها</w:t>
      </w:r>
    </w:p>
    <w:p w:rsidR="00386307" w:rsidRPr="00237F1B" w:rsidRDefault="00941A79"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يُبلَّغوا بما إذا كانوا سُيفصلون عن الآخرين في حالة ثبوت إصابتهم بفيروس نقص المناعة البشري</w:t>
      </w:r>
    </w:p>
    <w:p w:rsidR="00386307" w:rsidRPr="00237F1B" w:rsidRDefault="00BD4590" w:rsidP="00E860B4">
      <w:pPr>
        <w:pStyle w:val="tickbox"/>
        <w:rPr>
          <w:rtl/>
          <w:lang w:eastAsia="ar-JO" w:bidi="ar-JO"/>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يُبلَّغوا ما إن كان هناك احتمال لحرمانهم من برامج معينة أو من الزيارات العائلية أو شغل الوظائف</w:t>
      </w:r>
    </w:p>
    <w:p w:rsidR="00386307" w:rsidRPr="00237F1B" w:rsidRDefault="00941A79"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لم يباغ عن اي عواقب موؤسسية</w:t>
      </w:r>
    </w:p>
    <w:p w:rsidR="00386307" w:rsidRPr="00237F1B" w:rsidRDefault="00386307">
      <w:pPr>
        <w:autoSpaceDE w:val="0"/>
        <w:bidi/>
        <w:spacing w:after="0" w:line="240" w:lineRule="auto"/>
        <w:ind w:left="720" w:hanging="360"/>
        <w:jc w:val="both"/>
        <w:rPr>
          <w:rFonts w:ascii="Arial" w:hAnsi="Arial"/>
          <w:color w:val="000000"/>
          <w:sz w:val="22"/>
          <w:rtl/>
        </w:rPr>
      </w:pPr>
    </w:p>
    <w:p w:rsidR="00386307" w:rsidRPr="00237F1B" w:rsidRDefault="00326523" w:rsidP="00941A79">
      <w:pPr>
        <w:pStyle w:val="number"/>
        <w:rPr>
          <w:rtl/>
        </w:rPr>
      </w:pPr>
      <w:r w:rsidRPr="00237F1B">
        <w:rPr>
          <w:rtl/>
        </w:rPr>
        <w:t>هل يتدرب موظفو الرعاية الصحية على تقديم المشورة بشأن الاختبار وقبل إجرائه وبعده والحصول على الموافقة عن علم وبينة؟</w:t>
      </w:r>
    </w:p>
    <w:p w:rsidR="00386307" w:rsidRPr="00237F1B" w:rsidRDefault="00386307">
      <w:pPr>
        <w:pStyle w:val="Listenabsatz"/>
        <w:autoSpaceDE w:val="0"/>
        <w:spacing w:after="0" w:line="240" w:lineRule="auto"/>
        <w:ind w:left="1440"/>
        <w:jc w:val="both"/>
        <w:rPr>
          <w:rFonts w:ascii="Arial" w:hAnsi="Arial" w:cs="Arial"/>
          <w:color w:val="000000"/>
          <w:sz w:val="22"/>
          <w:rtl/>
        </w:rPr>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left="1080"/>
        <w:jc w:val="both"/>
        <w:rPr>
          <w:rFonts w:ascii="Arial" w:hAnsi="Arial" w:cs="Arial"/>
          <w:color w:val="000000"/>
          <w:sz w:val="22"/>
          <w:rtl/>
        </w:rPr>
      </w:pPr>
    </w:p>
    <w:p w:rsidR="00386307" w:rsidRPr="00BD4590" w:rsidRDefault="00326523" w:rsidP="00BD4590">
      <w:pPr>
        <w:pStyle w:val="drule"/>
        <w:rPr>
          <w:color w:val="444444"/>
          <w:rtl/>
        </w:rPr>
      </w:pPr>
      <w:r w:rsidRPr="00BD4590">
        <w:rPr>
          <w:color w:val="444444"/>
          <w:rtl/>
        </w:rPr>
        <w:t xml:space="preserve">الصحة العقلية </w:t>
      </w:r>
    </w:p>
    <w:p w:rsidR="00386307" w:rsidRPr="00BD4590" w:rsidRDefault="00326523" w:rsidP="00BD4590">
      <w:pPr>
        <w:pStyle w:val="drule"/>
        <w:rPr>
          <w:color w:val="444444"/>
          <w:lang w:val="en-US"/>
        </w:rPr>
      </w:pPr>
      <w:r w:rsidRPr="00BD4590">
        <w:rPr>
          <w:color w:val="444444"/>
          <w:rtl/>
        </w:rPr>
        <w:t>القاعدة 6 (ب)</w:t>
      </w:r>
    </w:p>
    <w:p w:rsidR="00386307" w:rsidRPr="00237F1B" w:rsidRDefault="00386307">
      <w:pPr>
        <w:bidi/>
        <w:spacing w:after="0" w:line="240" w:lineRule="auto"/>
        <w:ind w:left="360" w:hanging="360"/>
        <w:jc w:val="both"/>
        <w:rPr>
          <w:rFonts w:ascii="Arial" w:hAnsi="Arial"/>
          <w:b/>
          <w:bCs/>
          <w:sz w:val="22"/>
          <w:lang w:val="en-US"/>
        </w:rPr>
      </w:pPr>
    </w:p>
    <w:p w:rsidR="00386307" w:rsidRPr="00237F1B" w:rsidRDefault="00326523" w:rsidP="00941A79">
      <w:pPr>
        <w:pStyle w:val="number"/>
        <w:rPr>
          <w:rtl/>
        </w:rPr>
      </w:pPr>
      <w:r w:rsidRPr="00237F1B">
        <w:rPr>
          <w:rtl/>
        </w:rPr>
        <w:t>هل يشتمل فحص الدخول على فحص صحة السجينة العقلية من قبل طبيب مؤهَّل في الصحة العقلية، لتحديد احتياجات رعاية صحتها العقلية، بما في ذلك وجود أي اضطراب من اضطرابات ما بعد الصدمة؟</w:t>
      </w:r>
    </w:p>
    <w:p w:rsidR="00386307" w:rsidRPr="00237F1B" w:rsidRDefault="00386307">
      <w:pPr>
        <w:pStyle w:val="Listenabsatz"/>
        <w:tabs>
          <w:tab w:val="left" w:pos="709"/>
        </w:tabs>
        <w:spacing w:after="0" w:line="240" w:lineRule="auto"/>
        <w:jc w:val="both"/>
        <w:rPr>
          <w:rFonts w:ascii="Arial" w:hAnsi="Arial" w:cs="Arial"/>
          <w:sz w:val="22"/>
          <w:rtl/>
        </w:rPr>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BD4590">
      <w:pPr>
        <w:pStyle w:val="6ptspace"/>
        <w:rPr>
          <w:rtl/>
        </w:rPr>
      </w:pPr>
    </w:p>
    <w:p w:rsidR="00386307" w:rsidRPr="00237F1B" w:rsidRDefault="00326523">
      <w:pPr>
        <w:pStyle w:val="Listenabsatz"/>
        <w:tabs>
          <w:tab w:val="left" w:pos="709"/>
        </w:tabs>
        <w:spacing w:after="0" w:line="240" w:lineRule="auto"/>
        <w:jc w:val="both"/>
        <w:rPr>
          <w:rFonts w:ascii="Arial" w:hAnsi="Arial" w:cs="Arial"/>
          <w:sz w:val="22"/>
          <w:rtl/>
        </w:rPr>
      </w:pPr>
      <w:r w:rsidRPr="00237F1B">
        <w:rPr>
          <w:rFonts w:ascii="Arial" w:hAnsi="Arial" w:cs="Arial"/>
          <w:sz w:val="22"/>
          <w:rtl/>
        </w:rPr>
        <w:t>اذكر تفاصيل ذات صلة عن هذه العملية.</w:t>
      </w:r>
      <w:r w:rsidR="00BD4590" w:rsidRPr="00BD4590">
        <w:t xml:space="preserve"> </w:t>
      </w:r>
      <w:r w:rsidR="00BD4590">
        <w:fldChar w:fldCharType="begin">
          <w:ffData>
            <w:name w:val=""/>
            <w:enabled/>
            <w:calcOnExit w:val="0"/>
            <w:textInput/>
          </w:ffData>
        </w:fldChar>
      </w:r>
      <w:r w:rsidR="00BD4590">
        <w:instrText xml:space="preserve"> FORMTEXT </w:instrText>
      </w:r>
      <w:r w:rsidR="00BD4590">
        <w:fldChar w:fldCharType="separate"/>
      </w:r>
      <w:r w:rsidR="00BD4590">
        <w:rPr>
          <w:noProof/>
        </w:rPr>
        <w:t> </w:t>
      </w:r>
      <w:r w:rsidR="00BD4590">
        <w:rPr>
          <w:noProof/>
        </w:rPr>
        <w:t> </w:t>
      </w:r>
      <w:r w:rsidR="00BD4590">
        <w:rPr>
          <w:noProof/>
        </w:rPr>
        <w:t> </w:t>
      </w:r>
      <w:r w:rsidR="00BD4590">
        <w:rPr>
          <w:noProof/>
        </w:rPr>
        <w:t> </w:t>
      </w:r>
      <w:r w:rsidR="00BD4590">
        <w:rPr>
          <w:noProof/>
        </w:rPr>
        <w:t> </w:t>
      </w:r>
      <w:r w:rsidR="00BD4590">
        <w:fldChar w:fldCharType="end"/>
      </w:r>
    </w:p>
    <w:p w:rsidR="00386307" w:rsidRPr="00237F1B" w:rsidRDefault="00386307">
      <w:pPr>
        <w:pStyle w:val="Listenabsatz"/>
        <w:tabs>
          <w:tab w:val="left" w:pos="5580"/>
        </w:tabs>
        <w:spacing w:after="0" w:line="240" w:lineRule="auto"/>
        <w:ind w:hanging="360"/>
        <w:jc w:val="both"/>
        <w:rPr>
          <w:rFonts w:ascii="Arial" w:hAnsi="Arial" w:cs="Arial"/>
          <w:sz w:val="22"/>
          <w:rtl/>
        </w:rPr>
      </w:pPr>
    </w:p>
    <w:p w:rsidR="00386307" w:rsidRPr="00237F1B" w:rsidRDefault="00326523" w:rsidP="00941A79">
      <w:pPr>
        <w:pStyle w:val="number"/>
        <w:rPr>
          <w:rtl/>
        </w:rPr>
      </w:pPr>
      <w:r w:rsidRPr="00237F1B">
        <w:rPr>
          <w:rtl/>
        </w:rPr>
        <w:t>هل تُأوى النساء اللواتي يعانين من مشاكل الصحة العقلية في أقل المساكن قيوداً وتشدداً؟ اشرح ترتيبات إيوائهن.</w:t>
      </w:r>
    </w:p>
    <w:p w:rsidR="00386307" w:rsidRDefault="00386307">
      <w:pPr>
        <w:pStyle w:val="Listenabsatz"/>
        <w:tabs>
          <w:tab w:val="left" w:pos="709"/>
        </w:tabs>
        <w:spacing w:after="0" w:line="240" w:lineRule="auto"/>
        <w:jc w:val="both"/>
        <w:rPr>
          <w:rFonts w:ascii="Arial" w:hAnsi="Arial" w:cs="Arial"/>
          <w:sz w:val="22"/>
          <w:lang w:val="en-GB"/>
        </w:rPr>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BD4590" w:rsidRPr="00BD4590" w:rsidRDefault="00BD4590">
      <w:pPr>
        <w:pStyle w:val="Listenabsatz"/>
        <w:tabs>
          <w:tab w:val="left" w:pos="709"/>
        </w:tabs>
        <w:spacing w:after="0" w:line="240" w:lineRule="auto"/>
        <w:jc w:val="both"/>
        <w:rPr>
          <w:rFonts w:ascii="Arial" w:hAnsi="Arial" w:cs="Arial"/>
          <w:sz w:val="22"/>
          <w:lang w:val="en-GB"/>
        </w:rPr>
      </w:pPr>
    </w:p>
    <w:p w:rsidR="00386307" w:rsidRPr="00237F1B" w:rsidRDefault="00326523" w:rsidP="00941A79">
      <w:pPr>
        <w:pStyle w:val="number"/>
        <w:rPr>
          <w:rtl/>
        </w:rPr>
      </w:pPr>
      <w:r w:rsidRPr="00237F1B">
        <w:rPr>
          <w:rtl/>
        </w:rPr>
        <w:t>هل تُوضع خطة لكل حالة على حدة لتلبية احتياجات النساء الخاصة من الرعاية الصحية العقلية؟</w:t>
      </w:r>
    </w:p>
    <w:p w:rsidR="00386307" w:rsidRPr="00237F1B" w:rsidRDefault="00386307">
      <w:pPr>
        <w:pStyle w:val="Listenabsatz"/>
        <w:spacing w:after="0" w:line="240" w:lineRule="auto"/>
        <w:ind w:left="360"/>
        <w:rPr>
          <w:rFonts w:ascii="Arial" w:hAnsi="Arial" w:cs="Arial"/>
          <w:sz w:val="22"/>
          <w:rtl/>
        </w:rPr>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BD4590" w:rsidRDefault="00BD4590">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BD4590">
      <w:pPr>
        <w:pStyle w:val="number"/>
        <w:rPr>
          <w:rtl/>
        </w:rPr>
      </w:pPr>
      <w:r w:rsidRPr="00237F1B">
        <w:rPr>
          <w:rtl/>
        </w:rPr>
        <w:lastRenderedPageBreak/>
        <w:t>هل يشكل خطر الانتحار وإيذاء النفس عنصراً أساسياً في عمليات التقييم عند الدخول، والتي يقوم بها طبيب مؤهل في الصحة العقلية؟</w:t>
      </w:r>
    </w:p>
    <w:p w:rsidR="00386307" w:rsidRPr="00237F1B" w:rsidRDefault="00386307">
      <w:pPr>
        <w:pStyle w:val="Listenabsatz"/>
        <w:spacing w:after="0" w:line="240" w:lineRule="auto"/>
        <w:ind w:left="360"/>
        <w:jc w:val="both"/>
        <w:rPr>
          <w:rFonts w:ascii="Arial" w:hAnsi="Arial" w:cs="Arial"/>
          <w:sz w:val="22"/>
          <w:rtl/>
        </w:rPr>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sz w:val="22"/>
          <w:rtl/>
        </w:rPr>
      </w:pPr>
    </w:p>
    <w:p w:rsidR="00386307" w:rsidRPr="00BD4590" w:rsidRDefault="00326523" w:rsidP="00BD4590">
      <w:pPr>
        <w:pStyle w:val="drule"/>
        <w:rPr>
          <w:color w:val="444444"/>
          <w:rtl/>
        </w:rPr>
      </w:pPr>
      <w:r w:rsidRPr="00BD4590">
        <w:rPr>
          <w:color w:val="444444"/>
          <w:rtl/>
        </w:rPr>
        <w:t xml:space="preserve">الصحة الإنجابية </w:t>
      </w:r>
    </w:p>
    <w:p w:rsidR="00386307" w:rsidRPr="00BD4590" w:rsidRDefault="00326523" w:rsidP="00BD4590">
      <w:pPr>
        <w:pStyle w:val="drule"/>
        <w:rPr>
          <w:bCs/>
          <w:color w:val="444444"/>
          <w:rtl/>
        </w:rPr>
      </w:pPr>
      <w:r w:rsidRPr="00BD4590">
        <w:rPr>
          <w:color w:val="444444"/>
          <w:rtl/>
        </w:rPr>
        <w:t>القاعدة 6 ( ج)</w:t>
      </w:r>
    </w:p>
    <w:p w:rsidR="00386307" w:rsidRPr="00237F1B" w:rsidRDefault="00386307">
      <w:pPr>
        <w:tabs>
          <w:tab w:val="left" w:pos="5580"/>
        </w:tabs>
        <w:bidi/>
        <w:spacing w:after="0" w:line="240" w:lineRule="auto"/>
        <w:ind w:left="360" w:hanging="360"/>
        <w:jc w:val="both"/>
        <w:rPr>
          <w:rFonts w:ascii="Arial" w:hAnsi="Arial"/>
          <w:b/>
          <w:bCs/>
          <w:iCs/>
          <w:sz w:val="22"/>
          <w:rtl/>
        </w:rPr>
      </w:pPr>
    </w:p>
    <w:p w:rsidR="00386307" w:rsidRPr="00237F1B" w:rsidRDefault="00326523" w:rsidP="00BD4590">
      <w:pPr>
        <w:pStyle w:val="number"/>
        <w:rPr>
          <w:rtl/>
        </w:rPr>
      </w:pPr>
      <w:r w:rsidRPr="00237F1B">
        <w:rPr>
          <w:rtl/>
        </w:rPr>
        <w:t>هل الفحص الطبي عند الدخول يسجِّل تاريخ الصحة الإنجابية للسجينة، بما فيه حالات الحمل الأخيرة، والولادة، والإجهاض، وما تعرضت له من مضاعفات الصحة الإنجابية، ويكفل توفير العلاج والرعاية المناسبيْن من بداية السَّجْن، بناءً على خطة للرعاية الصحية تُنفذ لكل حالة على حدة؟</w:t>
      </w:r>
    </w:p>
    <w:p w:rsidR="00386307" w:rsidRPr="00237F1B" w:rsidRDefault="00386307" w:rsidP="00E860B4">
      <w:pPr>
        <w:pStyle w:val="tickbox"/>
        <w:rPr>
          <w:rtl/>
        </w:rPr>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BD4590" w:rsidRPr="00BD4590" w:rsidRDefault="00BD4590" w:rsidP="00E860B4">
      <w:pPr>
        <w:pStyle w:val="tickbox"/>
      </w:pPr>
    </w:p>
    <w:p w:rsidR="00386307" w:rsidRPr="00BD4590" w:rsidRDefault="00326523" w:rsidP="00BD4590">
      <w:pPr>
        <w:pStyle w:val="number"/>
      </w:pPr>
      <w:r w:rsidRPr="00237F1B">
        <w:rPr>
          <w:rtl/>
        </w:rPr>
        <w:t>ه</w:t>
      </w:r>
      <w:r w:rsidRPr="00237F1B">
        <w:rPr>
          <w:rtl/>
          <w:lang w:eastAsia="ar-JO" w:bidi="ar-JO"/>
        </w:rPr>
        <w:t>ل</w:t>
      </w:r>
      <w:r w:rsidRPr="00237F1B">
        <w:rPr>
          <w:rtl/>
        </w:rPr>
        <w:t xml:space="preserve"> نتائج الفحص الطبي المستخدمة لضمان العلاج والرعاية المناسبة المقدمة من بداية السجن، بناء على خطة الرعاية الصحية الفردية؟</w:t>
      </w:r>
    </w:p>
    <w:p w:rsidR="00BD4590" w:rsidRPr="00237F1B" w:rsidRDefault="00BD4590" w:rsidP="00E860B4">
      <w:pPr>
        <w:pStyle w:val="tickbox"/>
        <w:rPr>
          <w:rtl/>
        </w:rPr>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tabs>
          <w:tab w:val="left" w:pos="5580"/>
        </w:tabs>
        <w:spacing w:after="0" w:line="240" w:lineRule="auto"/>
        <w:ind w:hanging="360"/>
        <w:jc w:val="both"/>
        <w:rPr>
          <w:rFonts w:ascii="Arial" w:hAnsi="Arial" w:cs="Arial"/>
          <w:iCs/>
          <w:sz w:val="22"/>
          <w:rtl/>
        </w:rPr>
      </w:pPr>
    </w:p>
    <w:p w:rsidR="00386307" w:rsidRPr="00BD4590" w:rsidRDefault="00326523" w:rsidP="00BD4590">
      <w:pPr>
        <w:pStyle w:val="number"/>
      </w:pPr>
      <w:r w:rsidRPr="00237F1B">
        <w:rPr>
          <w:rtl/>
        </w:rPr>
        <w:t xml:space="preserve">هل يحق للنساء عدم تقديم أي معلومات عن سجلاتهن الصحية الإنجابية، على سبيل المثال، حالات الحمل أو الإجهاض الأخيرة،  </w:t>
      </w:r>
      <w:r w:rsidRPr="00237F1B">
        <w:rPr>
          <w:i/>
          <w:rtl/>
        </w:rPr>
        <w:t>( انظر الى قواعد بانكوك, القاعدة (8))</w:t>
      </w:r>
    </w:p>
    <w:p w:rsidR="00BD4590" w:rsidRPr="00237F1B" w:rsidRDefault="00BD4590" w:rsidP="00E860B4">
      <w:pPr>
        <w:pStyle w:val="tickbox"/>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tabs>
          <w:tab w:val="left" w:pos="5580"/>
        </w:tabs>
        <w:spacing w:after="0" w:line="240" w:lineRule="auto"/>
        <w:ind w:hanging="360"/>
        <w:jc w:val="both"/>
        <w:rPr>
          <w:rFonts w:ascii="Arial" w:hAnsi="Arial" w:cs="Arial"/>
          <w:iCs/>
          <w:sz w:val="22"/>
          <w:rtl/>
        </w:rPr>
      </w:pPr>
    </w:p>
    <w:p w:rsidR="00386307" w:rsidRPr="00BD4590" w:rsidRDefault="00326523" w:rsidP="00BD4590">
      <w:pPr>
        <w:pStyle w:val="number"/>
      </w:pPr>
      <w:r w:rsidRPr="00BD4590">
        <w:rPr>
          <w:rtl/>
        </w:rPr>
        <w:t>إذا كان الإجهاض غير قانوني، وإذا كانت المرأة قد خضعت لعملية إجهاض غير قانونية، هل تُجبر بأي حال من الأحوال على تقديم معلومات عن الشخص الذي أجرى الإجهاض كشرط لتقديم العلاج الطبي؟</w:t>
      </w:r>
    </w:p>
    <w:p w:rsidR="00386307" w:rsidRPr="00237F1B" w:rsidRDefault="00386307">
      <w:pPr>
        <w:pStyle w:val="Listenabsatz"/>
        <w:spacing w:after="0" w:line="240" w:lineRule="auto"/>
        <w:ind w:left="360"/>
        <w:rPr>
          <w:rFonts w:ascii="Arial" w:hAnsi="Arial" w:cs="Arial"/>
          <w:bCs/>
          <w:sz w:val="22"/>
          <w:lang w:val="en-US"/>
        </w:rPr>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BD4590" w:rsidRDefault="00BD4590">
      <w:pPr>
        <w:suppressAutoHyphens w:val="0"/>
        <w:spacing w:after="0" w:line="240" w:lineRule="auto"/>
        <w:rPr>
          <w:rFonts w:ascii="Arial" w:eastAsia="Calibri" w:hAnsi="Arial"/>
          <w:bCs/>
          <w:sz w:val="22"/>
          <w:rtl/>
          <w:lang w:val="en-US" w:eastAsia="ar-EG" w:bidi="ar-EG"/>
        </w:rPr>
      </w:pPr>
      <w:r>
        <w:rPr>
          <w:rFonts w:ascii="Arial" w:hAnsi="Arial"/>
          <w:bCs/>
          <w:sz w:val="22"/>
          <w:rtl/>
          <w:lang w:val="en-US"/>
        </w:rPr>
        <w:br w:type="page"/>
      </w:r>
    </w:p>
    <w:p w:rsidR="00386307" w:rsidRPr="00237F1B" w:rsidRDefault="00326523" w:rsidP="00BD4590">
      <w:pPr>
        <w:pStyle w:val="number"/>
        <w:rPr>
          <w:lang w:val="en-US"/>
        </w:rPr>
      </w:pPr>
      <w:r w:rsidRPr="00237F1B">
        <w:rPr>
          <w:rtl/>
        </w:rPr>
        <w:lastRenderedPageBreak/>
        <w:t>هل تتضمن خدماتُ الرعاية الصحية بالسجن احتياجات هذه الفئة من السجينات وتوفِّر الرعاية البدنية والنفسية التي يحتاجها هؤلاء النساء، على أساس محايد وغير تمييزي؟</w:t>
      </w:r>
    </w:p>
    <w:p w:rsidR="00386307" w:rsidRPr="00237F1B" w:rsidRDefault="00386307">
      <w:pPr>
        <w:pStyle w:val="Listenabsatz"/>
        <w:spacing w:after="0" w:line="240" w:lineRule="auto"/>
        <w:ind w:left="360"/>
        <w:rPr>
          <w:rFonts w:ascii="Arial" w:hAnsi="Arial" w:cs="Arial"/>
          <w:bCs/>
          <w:sz w:val="22"/>
          <w:lang w:val="en-US"/>
        </w:rPr>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BD4590">
      <w:pPr>
        <w:pStyle w:val="6ptspace"/>
      </w:pPr>
    </w:p>
    <w:p w:rsidR="00386307" w:rsidRPr="00237F1B" w:rsidRDefault="00326523" w:rsidP="00E860B4">
      <w:pPr>
        <w:pStyle w:val="tickbox"/>
      </w:pPr>
      <w:r w:rsidRPr="00237F1B">
        <w:rPr>
          <w:rtl/>
        </w:rPr>
        <w:t>وضح.</w:t>
      </w:r>
      <w:r w:rsidR="00BD4590" w:rsidRPr="00BD4590">
        <w:t xml:space="preserve"> </w:t>
      </w:r>
      <w:r w:rsidR="00BD4590">
        <w:fldChar w:fldCharType="begin">
          <w:ffData>
            <w:name w:val=""/>
            <w:enabled/>
            <w:calcOnExit w:val="0"/>
            <w:textInput/>
          </w:ffData>
        </w:fldChar>
      </w:r>
      <w:r w:rsidR="00BD4590">
        <w:instrText xml:space="preserve"> FORMTEXT </w:instrText>
      </w:r>
      <w:r w:rsidR="00BD4590">
        <w:fldChar w:fldCharType="separate"/>
      </w:r>
      <w:r w:rsidR="00BD4590">
        <w:rPr>
          <w:noProof/>
        </w:rPr>
        <w:t> </w:t>
      </w:r>
      <w:r w:rsidR="00BD4590">
        <w:rPr>
          <w:noProof/>
        </w:rPr>
        <w:t> </w:t>
      </w:r>
      <w:r w:rsidR="00BD4590">
        <w:rPr>
          <w:noProof/>
        </w:rPr>
        <w:t> </w:t>
      </w:r>
      <w:r w:rsidR="00BD4590">
        <w:rPr>
          <w:noProof/>
        </w:rPr>
        <w:t> </w:t>
      </w:r>
      <w:r w:rsidR="00BD4590">
        <w:rPr>
          <w:noProof/>
        </w:rPr>
        <w:t> </w:t>
      </w:r>
      <w:r w:rsidR="00BD4590">
        <w:fldChar w:fldCharType="end"/>
      </w:r>
    </w:p>
    <w:p w:rsidR="00386307" w:rsidRPr="00237F1B" w:rsidRDefault="00386307">
      <w:pPr>
        <w:pStyle w:val="Listenabsatz"/>
        <w:tabs>
          <w:tab w:val="left" w:pos="709"/>
          <w:tab w:val="left" w:pos="1080"/>
        </w:tabs>
        <w:spacing w:after="0" w:line="240" w:lineRule="auto"/>
        <w:ind w:left="360"/>
        <w:jc w:val="both"/>
        <w:rPr>
          <w:rFonts w:ascii="Arial" w:hAnsi="Arial" w:cs="Arial"/>
          <w:bCs/>
          <w:sz w:val="22"/>
          <w:lang w:val="en-US"/>
        </w:rPr>
      </w:pPr>
    </w:p>
    <w:p w:rsidR="00386307" w:rsidRPr="00BD4590" w:rsidRDefault="00326523" w:rsidP="00BD4590">
      <w:pPr>
        <w:pStyle w:val="drule"/>
        <w:rPr>
          <w:color w:val="444444"/>
          <w:rtl/>
        </w:rPr>
      </w:pPr>
      <w:r w:rsidRPr="00BD4590">
        <w:rPr>
          <w:color w:val="444444"/>
          <w:rtl/>
        </w:rPr>
        <w:t xml:space="preserve">إدمان العقاقير </w:t>
      </w:r>
    </w:p>
    <w:p w:rsidR="00386307" w:rsidRPr="00BD4590" w:rsidRDefault="00326523" w:rsidP="00BD4590">
      <w:pPr>
        <w:pStyle w:val="drule"/>
        <w:rPr>
          <w:color w:val="444444"/>
          <w:rtl/>
        </w:rPr>
      </w:pPr>
      <w:r w:rsidRPr="00BD4590">
        <w:rPr>
          <w:color w:val="444444"/>
          <w:rtl/>
        </w:rPr>
        <w:t>القاعدة 6 (د)</w:t>
      </w:r>
    </w:p>
    <w:p w:rsidR="00386307" w:rsidRPr="00237F1B" w:rsidRDefault="00386307">
      <w:pPr>
        <w:bidi/>
        <w:spacing w:after="0" w:line="240" w:lineRule="auto"/>
        <w:ind w:left="360" w:hanging="360"/>
        <w:jc w:val="both"/>
        <w:rPr>
          <w:rFonts w:ascii="Arial" w:hAnsi="Arial"/>
          <w:b/>
          <w:bCs/>
          <w:sz w:val="22"/>
          <w:rtl/>
        </w:rPr>
      </w:pPr>
    </w:p>
    <w:p w:rsidR="00386307" w:rsidRPr="00237F1B" w:rsidRDefault="00326523" w:rsidP="00BD4590">
      <w:pPr>
        <w:pStyle w:val="number"/>
        <w:rPr>
          <w:rtl/>
        </w:rPr>
      </w:pPr>
      <w:r w:rsidRPr="00237F1B">
        <w:rPr>
          <w:rtl/>
        </w:rPr>
        <w:t>هل النساء اللواتي يدخلن السجن يفحصهن فريق مؤهل من المتخصصين في الصحة، بمن فيهم أخصائي نفسي، لتحري إدمانهن العقاقير لضمان توفير العلاج والرعاية المناسبة للنساء اللواتي يعانين من مشكلات تعاطي العقاقير؟</w:t>
      </w:r>
    </w:p>
    <w:p w:rsidR="00386307" w:rsidRPr="00237F1B" w:rsidRDefault="00386307">
      <w:pPr>
        <w:pStyle w:val="Listenabsatz"/>
        <w:spacing w:after="0" w:line="240" w:lineRule="auto"/>
        <w:ind w:left="360"/>
        <w:jc w:val="both"/>
        <w:rPr>
          <w:rFonts w:ascii="Arial" w:hAnsi="Arial" w:cs="Arial"/>
          <w:sz w:val="22"/>
          <w:rtl/>
        </w:rPr>
      </w:pPr>
    </w:p>
    <w:p w:rsidR="00386307" w:rsidRPr="00237F1B" w:rsidRDefault="00BD4590"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بواسطة أخصائي صحة</w:t>
      </w:r>
    </w:p>
    <w:p w:rsidR="00386307"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نعم, من موظفي الرعاية الصحية في السجن</w:t>
      </w:r>
    </w:p>
    <w:p w:rsidR="00386307" w:rsidRPr="00237F1B" w:rsidRDefault="00BD4590"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pStyle w:val="Listenabsatz"/>
        <w:spacing w:after="0" w:line="240" w:lineRule="auto"/>
        <w:jc w:val="both"/>
        <w:rPr>
          <w:rFonts w:ascii="Arial" w:hAnsi="Arial" w:cs="Arial"/>
          <w:sz w:val="22"/>
          <w:rtl/>
        </w:rPr>
      </w:pPr>
    </w:p>
    <w:p w:rsidR="00386307" w:rsidRPr="00BD4590" w:rsidRDefault="00326523" w:rsidP="00BD4590">
      <w:pPr>
        <w:pStyle w:val="number"/>
      </w:pPr>
      <w:r w:rsidRPr="00237F1B">
        <w:rPr>
          <w:rtl/>
        </w:rPr>
        <w:t>هل تأخد موافقة النساء قبل اجراء فحص وجود علامات للإدمان على المخدرات؟</w:t>
      </w:r>
    </w:p>
    <w:p w:rsidR="00BD4590" w:rsidRPr="00237F1B" w:rsidRDefault="00BD4590" w:rsidP="00E860B4">
      <w:pPr>
        <w:pStyle w:val="tickbox"/>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sz w:val="22"/>
        </w:rPr>
      </w:pPr>
    </w:p>
    <w:p w:rsidR="00386307" w:rsidRPr="00BD4590" w:rsidRDefault="00326523" w:rsidP="00BD4590">
      <w:pPr>
        <w:pStyle w:val="number"/>
      </w:pPr>
      <w:r w:rsidRPr="00237F1B">
        <w:rPr>
          <w:rtl/>
        </w:rPr>
        <w:t>هل الهدف والنتائج المحتملة من الفحص بما في ذلك العلاج والخدمات المقدمة لادمان المخدرات في السجن والسرية  في تقديم الخدمة مبين للنساء السجينات قبل إجراء مثل هذا الفحص؟</w:t>
      </w:r>
    </w:p>
    <w:p w:rsidR="00BD4590" w:rsidRPr="00237F1B" w:rsidRDefault="00BD4590" w:rsidP="00E860B4">
      <w:pPr>
        <w:pStyle w:val="tickbox"/>
      </w:pPr>
    </w:p>
    <w:p w:rsidR="00BD4590" w:rsidRPr="00237F1B" w:rsidRDefault="00BD459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590" w:rsidRPr="00237F1B" w:rsidRDefault="00BD459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BD4590" w:rsidRDefault="00BD4590">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6361EC" w:rsidRDefault="00326523" w:rsidP="006361EC">
      <w:pPr>
        <w:pStyle w:val="drule"/>
        <w:rPr>
          <w:color w:val="444444"/>
          <w:rtl/>
        </w:rPr>
      </w:pPr>
      <w:r w:rsidRPr="006361EC">
        <w:rPr>
          <w:color w:val="444444"/>
          <w:rtl/>
        </w:rPr>
        <w:lastRenderedPageBreak/>
        <w:t>التعذيب وسوء المعاملة، بما في ذلك العنف الجنسي</w:t>
      </w:r>
    </w:p>
    <w:p w:rsidR="00386307" w:rsidRPr="006361EC" w:rsidRDefault="00326523" w:rsidP="006361EC">
      <w:pPr>
        <w:pStyle w:val="drule"/>
        <w:rPr>
          <w:bCs/>
          <w:color w:val="444444"/>
          <w:rtl/>
        </w:rPr>
      </w:pPr>
      <w:r w:rsidRPr="006361EC">
        <w:rPr>
          <w:color w:val="444444"/>
          <w:rtl/>
        </w:rPr>
        <w:t>القاعدة 6 (ه)</w:t>
      </w:r>
    </w:p>
    <w:p w:rsidR="00386307" w:rsidRPr="00237F1B" w:rsidRDefault="00386307">
      <w:pPr>
        <w:tabs>
          <w:tab w:val="left" w:pos="5580"/>
        </w:tabs>
        <w:bidi/>
        <w:spacing w:after="0" w:line="240" w:lineRule="auto"/>
        <w:ind w:left="360" w:hanging="360"/>
        <w:jc w:val="both"/>
        <w:rPr>
          <w:rFonts w:ascii="Arial" w:hAnsi="Arial"/>
          <w:b/>
          <w:bCs/>
          <w:sz w:val="22"/>
          <w:rtl/>
        </w:rPr>
      </w:pPr>
    </w:p>
    <w:p w:rsidR="00386307" w:rsidRPr="00237F1B" w:rsidRDefault="00326523" w:rsidP="006361EC">
      <w:pPr>
        <w:pStyle w:val="number"/>
        <w:rPr>
          <w:rtl/>
        </w:rPr>
      </w:pPr>
      <w:r w:rsidRPr="00237F1B">
        <w:rPr>
          <w:rtl/>
        </w:rPr>
        <w:t>هل تكفل خدمات الرعاية الصحية أن تشتمل كافة الفحوصات الطبية التي تجرى عند الدخول على فحص علامات الاعتداء أو سوء المعاملة؟</w:t>
      </w:r>
    </w:p>
    <w:p w:rsidR="00386307" w:rsidRPr="00237F1B" w:rsidRDefault="00386307">
      <w:pPr>
        <w:pStyle w:val="Listenabsatz"/>
        <w:autoSpaceDE w:val="0"/>
        <w:spacing w:after="0" w:line="240" w:lineRule="auto"/>
        <w:jc w:val="both"/>
        <w:rPr>
          <w:rFonts w:ascii="Arial" w:hAnsi="Arial" w:cs="Arial"/>
          <w:sz w:val="22"/>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6361EC">
      <w:pPr>
        <w:pStyle w:val="number"/>
        <w:rPr>
          <w:rtl/>
        </w:rPr>
      </w:pPr>
      <w:r w:rsidRPr="00237F1B">
        <w:rPr>
          <w:rtl/>
        </w:rPr>
        <w:t>هل يحق للنساء اللائي يشكين من سوء المعاملة والتعذيب، بما في ذلك الاغتصاب أو غيره من صور العنف الجنسي، أن يفحصهن خبير صحي مستقل؟</w:t>
      </w:r>
    </w:p>
    <w:p w:rsidR="00386307" w:rsidRPr="00237F1B" w:rsidRDefault="00386307">
      <w:pPr>
        <w:pStyle w:val="Listenabsatz"/>
        <w:autoSpaceDE w:val="0"/>
        <w:spacing w:after="0" w:line="240" w:lineRule="auto"/>
        <w:jc w:val="both"/>
        <w:rPr>
          <w:rFonts w:ascii="Arial" w:hAnsi="Arial" w:cs="Arial"/>
          <w:sz w:val="22"/>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361EC">
      <w:pPr>
        <w:pStyle w:val="6ptspace"/>
        <w:rPr>
          <w:rtl/>
        </w:rPr>
      </w:pPr>
    </w:p>
    <w:p w:rsidR="00386307" w:rsidRPr="00237F1B" w:rsidRDefault="00326523">
      <w:pPr>
        <w:pStyle w:val="Listenabsatz"/>
        <w:spacing w:after="0" w:line="240" w:lineRule="auto"/>
        <w:jc w:val="both"/>
        <w:rPr>
          <w:rFonts w:ascii="Arial" w:hAnsi="Arial" w:cs="Arial"/>
          <w:sz w:val="22"/>
          <w:rtl/>
        </w:rPr>
      </w:pPr>
      <w:r w:rsidRPr="00237F1B">
        <w:rPr>
          <w:rFonts w:ascii="Arial" w:hAnsi="Arial" w:cs="Arial"/>
          <w:sz w:val="22"/>
          <w:rtl/>
        </w:rPr>
        <w:t>يرجى ذكر تفاصيل كيفية بدء المرأة هذا الفحص وكيفية وضع ترتيباته من الناحية العملية.</w:t>
      </w:r>
      <w:r w:rsidR="006361EC" w:rsidRPr="006361EC">
        <w:t xml:space="preserve"> </w:t>
      </w:r>
      <w:r w:rsidR="006361EC">
        <w:fldChar w:fldCharType="begin">
          <w:ffData>
            <w:name w:val=""/>
            <w:enabled/>
            <w:calcOnExit w:val="0"/>
            <w:textInput/>
          </w:ffData>
        </w:fldChar>
      </w:r>
      <w:r w:rsidR="006361EC">
        <w:instrText xml:space="preserve"> FORMTEXT </w:instrText>
      </w:r>
      <w:r w:rsidR="006361EC">
        <w:fldChar w:fldCharType="separate"/>
      </w:r>
      <w:r w:rsidR="006361EC">
        <w:rPr>
          <w:noProof/>
        </w:rPr>
        <w:t> </w:t>
      </w:r>
      <w:r w:rsidR="006361EC">
        <w:rPr>
          <w:noProof/>
        </w:rPr>
        <w:t> </w:t>
      </w:r>
      <w:r w:rsidR="006361EC">
        <w:rPr>
          <w:noProof/>
        </w:rPr>
        <w:t> </w:t>
      </w:r>
      <w:r w:rsidR="006361EC">
        <w:rPr>
          <w:noProof/>
        </w:rPr>
        <w:t> </w:t>
      </w:r>
      <w:r w:rsidR="006361EC">
        <w:rPr>
          <w:noProof/>
        </w:rPr>
        <w:t> </w:t>
      </w:r>
      <w:r w:rsidR="006361EC">
        <w:fldChar w:fldCharType="end"/>
      </w:r>
    </w:p>
    <w:p w:rsidR="00386307" w:rsidRPr="00237F1B" w:rsidRDefault="00386307">
      <w:pPr>
        <w:pStyle w:val="Listenabsatz"/>
        <w:spacing w:after="0" w:line="240" w:lineRule="auto"/>
        <w:ind w:left="1080"/>
        <w:jc w:val="both"/>
        <w:rPr>
          <w:rFonts w:ascii="Arial" w:hAnsi="Arial" w:cs="Arial"/>
          <w:sz w:val="22"/>
          <w:rtl/>
        </w:rPr>
      </w:pPr>
    </w:p>
    <w:p w:rsidR="00386307" w:rsidRPr="00237F1B" w:rsidRDefault="00326523" w:rsidP="006361EC">
      <w:pPr>
        <w:pStyle w:val="number"/>
        <w:rPr>
          <w:rtl/>
        </w:rPr>
      </w:pPr>
      <w:r w:rsidRPr="00237F1B">
        <w:rPr>
          <w:rtl/>
        </w:rPr>
        <w:t>هل تلقى فريق الرعاية الصحية بالسجن تدريباً خاصاً على التجاوب مع النساء اللواتي يشكين من سوء المعاملة والتعذيب، بطريقة مهنية تراعي شعورهن؟</w:t>
      </w:r>
    </w:p>
    <w:p w:rsidR="00386307" w:rsidRPr="00237F1B" w:rsidRDefault="00386307">
      <w:pPr>
        <w:pStyle w:val="Listenabsatz"/>
        <w:autoSpaceDE w:val="0"/>
        <w:spacing w:after="0" w:line="240" w:lineRule="auto"/>
        <w:jc w:val="both"/>
        <w:rPr>
          <w:rFonts w:ascii="Arial" w:hAnsi="Arial" w:cs="Arial"/>
          <w:sz w:val="22"/>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sz w:val="22"/>
          <w:rtl/>
        </w:rPr>
      </w:pPr>
    </w:p>
    <w:p w:rsidR="00386307" w:rsidRPr="006361EC" w:rsidRDefault="00326523" w:rsidP="006361EC">
      <w:pPr>
        <w:pStyle w:val="number"/>
        <w:rPr>
          <w:lang w:val="ar-EG"/>
        </w:rPr>
      </w:pPr>
      <w:r w:rsidRPr="00237F1B">
        <w:rPr>
          <w:rtl/>
        </w:rPr>
        <w:t>هل يتلقي موظفي الرعاية الصحية في السجون تدريبا خاصا على تسهيل النساء اللواتي تعرضن لسوء المعاملة والتعذيب، بما في ذلك العنف الجنسي، للحديث عن تجربتهم؟</w:t>
      </w:r>
    </w:p>
    <w:p w:rsidR="006361EC" w:rsidRPr="00237F1B" w:rsidRDefault="006361EC" w:rsidP="00E860B4">
      <w:pPr>
        <w:pStyle w:val="tickbox"/>
        <w:rPr>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hanging="360"/>
        <w:jc w:val="both"/>
        <w:rPr>
          <w:rFonts w:ascii="Arial" w:hAnsi="Arial" w:cs="Arial"/>
          <w:sz w:val="22"/>
          <w:rtl/>
        </w:rPr>
      </w:pPr>
    </w:p>
    <w:p w:rsidR="00386307" w:rsidRPr="006361EC" w:rsidRDefault="00326523" w:rsidP="006361EC">
      <w:pPr>
        <w:pStyle w:val="number"/>
        <w:rPr>
          <w:lang w:val="ar-EG"/>
        </w:rPr>
      </w:pPr>
      <w:r w:rsidRPr="00237F1B">
        <w:rPr>
          <w:rtl/>
        </w:rPr>
        <w:t xml:space="preserve">إذا شكت امرأة من تعرضها لسوء المعاملة، بما في ذلك تعرضها لعنف جنسي، فهل تُفحص على سبيل الأولوية؟ </w:t>
      </w:r>
    </w:p>
    <w:p w:rsidR="006361EC" w:rsidRPr="00237F1B" w:rsidRDefault="006361EC" w:rsidP="00E860B4">
      <w:pPr>
        <w:pStyle w:val="tickbox"/>
        <w:rPr>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6361EC" w:rsidRPr="00237F1B" w:rsidRDefault="006361EC" w:rsidP="006361EC">
      <w:pPr>
        <w:pStyle w:val="6ptspace"/>
        <w:rPr>
          <w:rtl/>
        </w:rPr>
      </w:pPr>
    </w:p>
    <w:p w:rsidR="00386307" w:rsidRPr="00237F1B" w:rsidRDefault="00326523">
      <w:pPr>
        <w:pStyle w:val="Listenabsatz"/>
        <w:autoSpaceDE w:val="0"/>
        <w:spacing w:after="0" w:line="240" w:lineRule="auto"/>
        <w:jc w:val="both"/>
        <w:rPr>
          <w:rFonts w:ascii="Arial" w:hAnsi="Arial" w:cs="Arial"/>
          <w:sz w:val="22"/>
          <w:rtl/>
        </w:rPr>
      </w:pPr>
      <w:r w:rsidRPr="00237F1B">
        <w:rPr>
          <w:rFonts w:ascii="Arial" w:hAnsi="Arial" w:cs="Arial"/>
          <w:sz w:val="22"/>
          <w:rtl/>
        </w:rPr>
        <w:t>اشرح ما يحدث في الواقع.</w:t>
      </w:r>
      <w:r w:rsidR="006361EC" w:rsidRPr="006361EC">
        <w:t xml:space="preserve"> </w:t>
      </w:r>
      <w:r w:rsidR="006361EC">
        <w:fldChar w:fldCharType="begin">
          <w:ffData>
            <w:name w:val=""/>
            <w:enabled/>
            <w:calcOnExit w:val="0"/>
            <w:textInput/>
          </w:ffData>
        </w:fldChar>
      </w:r>
      <w:r w:rsidR="006361EC">
        <w:instrText xml:space="preserve"> FORMTEXT </w:instrText>
      </w:r>
      <w:r w:rsidR="006361EC">
        <w:fldChar w:fldCharType="separate"/>
      </w:r>
      <w:r w:rsidR="006361EC">
        <w:rPr>
          <w:noProof/>
        </w:rPr>
        <w:t> </w:t>
      </w:r>
      <w:r w:rsidR="006361EC">
        <w:rPr>
          <w:noProof/>
        </w:rPr>
        <w:t> </w:t>
      </w:r>
      <w:r w:rsidR="006361EC">
        <w:rPr>
          <w:noProof/>
        </w:rPr>
        <w:t> </w:t>
      </w:r>
      <w:r w:rsidR="006361EC">
        <w:rPr>
          <w:noProof/>
        </w:rPr>
        <w:t> </w:t>
      </w:r>
      <w:r w:rsidR="006361EC">
        <w:rPr>
          <w:noProof/>
        </w:rPr>
        <w:t> </w:t>
      </w:r>
      <w:r w:rsidR="006361EC">
        <w:fldChar w:fldCharType="end"/>
      </w:r>
    </w:p>
    <w:p w:rsidR="006361EC" w:rsidRDefault="006361EC">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86307">
      <w:pPr>
        <w:autoSpaceDE w:val="0"/>
        <w:bidi/>
        <w:spacing w:after="0" w:line="240" w:lineRule="auto"/>
        <w:ind w:hanging="360"/>
        <w:jc w:val="both"/>
        <w:rPr>
          <w:rFonts w:ascii="Arial" w:hAnsi="Arial"/>
          <w:sz w:val="22"/>
          <w:rtl/>
        </w:rPr>
      </w:pPr>
    </w:p>
    <w:p w:rsidR="00386307" w:rsidRPr="006361EC" w:rsidRDefault="00326523" w:rsidP="006361EC">
      <w:pPr>
        <w:pStyle w:val="number"/>
      </w:pPr>
      <w:r w:rsidRPr="00237F1B">
        <w:rPr>
          <w:rtl/>
        </w:rPr>
        <w:t>هل يقوم بهذه الفحوصات خبير في توثيق الاعتداء الجنسي؟</w:t>
      </w:r>
    </w:p>
    <w:p w:rsidR="006361EC" w:rsidRPr="00237F1B" w:rsidRDefault="006361EC" w:rsidP="00E860B4">
      <w:pPr>
        <w:pStyle w:val="tickbox"/>
        <w:rPr>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left="1440"/>
        <w:jc w:val="both"/>
        <w:rPr>
          <w:rFonts w:ascii="Arial" w:hAnsi="Arial" w:cs="Arial"/>
          <w:sz w:val="22"/>
        </w:rPr>
      </w:pPr>
    </w:p>
    <w:p w:rsidR="00386307" w:rsidRPr="006361EC" w:rsidRDefault="00326523" w:rsidP="006361EC">
      <w:pPr>
        <w:pStyle w:val="number"/>
      </w:pPr>
      <w:r w:rsidRPr="00237F1B">
        <w:rPr>
          <w:rtl/>
        </w:rPr>
        <w:t xml:space="preserve"> هل هناك مرافق مادية وتقنية كافية لإجراء فحص مناسب للناجيات من الانتهاكات الجنسية من قبل فريق خبير من الأطباء النفسيين وعلماء النفس وأطباء أمراض النساء والممرضات، الذين يتدربون على علاج الناجيات من التعذيب الجنسي؟ وضح من يقوم بالفحص، وممن يتألف الفريق (إن كان فريقاً) وما هي التسهيلات التقنية التي تقع تحت تصرف الفريق؟</w:t>
      </w:r>
    </w:p>
    <w:p w:rsidR="006361EC" w:rsidRPr="00237F1B" w:rsidRDefault="006361EC" w:rsidP="00E860B4">
      <w:pPr>
        <w:pStyle w:val="tickbox"/>
        <w:rPr>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hanging="360"/>
        <w:jc w:val="both"/>
        <w:rPr>
          <w:rFonts w:ascii="Arial" w:hAnsi="Arial" w:cs="Arial"/>
          <w:sz w:val="22"/>
          <w:rtl/>
        </w:rPr>
      </w:pPr>
    </w:p>
    <w:p w:rsidR="006361EC" w:rsidRPr="006361EC" w:rsidRDefault="00326523" w:rsidP="006361EC">
      <w:pPr>
        <w:pStyle w:val="number"/>
      </w:pPr>
      <w:r w:rsidRPr="00237F1B">
        <w:rPr>
          <w:rtl/>
        </w:rPr>
        <w:t xml:space="preserve">هل المتخصصون في الرعاية الصحية الذين يقومون بهذه الفحوصات يقدمون المشورة، إذا لزم الأمر، ويطمئنون من تُجرى لها الفحوصات فيما يتعلق بالأمراض التي تنتقل عن طريق </w:t>
      </w:r>
      <w:r w:rsidR="006361EC">
        <w:fldChar w:fldCharType="begin">
          <w:ffData>
            <w:name w:val=""/>
            <w:enabled/>
            <w:calcOnExit w:val="0"/>
            <w:textInput/>
          </w:ffData>
        </w:fldChar>
      </w:r>
      <w:r w:rsidR="006361EC">
        <w:instrText xml:space="preserve"> FORMTEXT </w:instrText>
      </w:r>
      <w:r w:rsidR="006361EC">
        <w:fldChar w:fldCharType="separate"/>
      </w:r>
      <w:r w:rsidR="006361EC">
        <w:rPr>
          <w:noProof/>
        </w:rPr>
        <w:t> </w:t>
      </w:r>
      <w:r w:rsidR="006361EC">
        <w:rPr>
          <w:noProof/>
        </w:rPr>
        <w:t> </w:t>
      </w:r>
      <w:r w:rsidR="006361EC">
        <w:rPr>
          <w:noProof/>
        </w:rPr>
        <w:t> </w:t>
      </w:r>
      <w:r w:rsidR="006361EC">
        <w:rPr>
          <w:noProof/>
        </w:rPr>
        <w:t> </w:t>
      </w:r>
      <w:r w:rsidR="006361EC">
        <w:rPr>
          <w:noProof/>
        </w:rPr>
        <w:t> </w:t>
      </w:r>
      <w:r w:rsidR="006361EC">
        <w:fldChar w:fldCharType="end"/>
      </w:r>
    </w:p>
    <w:p w:rsidR="006361EC" w:rsidRPr="006361EC" w:rsidRDefault="006361EC" w:rsidP="006361EC">
      <w:pPr>
        <w:pStyle w:val="arabictext"/>
      </w:pPr>
    </w:p>
    <w:p w:rsidR="00386307" w:rsidRPr="00237F1B" w:rsidRDefault="00326523" w:rsidP="006361EC">
      <w:pPr>
        <w:pStyle w:val="number"/>
        <w:rPr>
          <w:rtl/>
        </w:rPr>
      </w:pPr>
      <w:r w:rsidRPr="00237F1B">
        <w:rPr>
          <w:rtl/>
        </w:rPr>
        <w:t>الاتصال الجنسي وفيروس نقص المناعة البشري والحمل والأضرار البدنية الدائمة وغيرها من هذه المسائل؟</w:t>
      </w:r>
    </w:p>
    <w:p w:rsidR="00386307" w:rsidRPr="00237F1B" w:rsidRDefault="00386307">
      <w:pPr>
        <w:pStyle w:val="Listenabsatz"/>
        <w:spacing w:after="0" w:line="240" w:lineRule="auto"/>
        <w:ind w:left="360"/>
        <w:rPr>
          <w:rFonts w:ascii="Arial" w:hAnsi="Arial" w:cs="Arial"/>
          <w:sz w:val="22"/>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left="1080"/>
        <w:jc w:val="both"/>
        <w:rPr>
          <w:rFonts w:ascii="Arial" w:hAnsi="Arial" w:cs="Arial"/>
          <w:sz w:val="22"/>
          <w:rtl/>
        </w:rPr>
      </w:pPr>
    </w:p>
    <w:p w:rsidR="00386307" w:rsidRPr="006361EC" w:rsidRDefault="00326523" w:rsidP="006361EC">
      <w:pPr>
        <w:pStyle w:val="number"/>
      </w:pPr>
      <w:r w:rsidRPr="00237F1B">
        <w:rPr>
          <w:rtl/>
        </w:rPr>
        <w:t>هل تقدم المعالجة الوقائية بعد التعرض  للإصابة (</w:t>
      </w:r>
      <w:r w:rsidRPr="00237F1B">
        <w:t>PEP</w:t>
      </w:r>
      <w:r w:rsidRPr="00237F1B">
        <w:rPr>
          <w:rtl/>
        </w:rPr>
        <w:t>)  للنساء الذين قد تعرضوا لأي عوامل خطر؟</w:t>
      </w:r>
    </w:p>
    <w:p w:rsidR="006361EC" w:rsidRPr="00237F1B" w:rsidRDefault="006361EC" w:rsidP="006361EC">
      <w:pPr>
        <w:pStyle w:val="arabictext"/>
        <w:rPr>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860B4">
      <w:pPr>
        <w:pStyle w:val="tickbox"/>
        <w:rPr>
          <w:rtl/>
        </w:rPr>
      </w:pPr>
    </w:p>
    <w:p w:rsidR="00386307" w:rsidRPr="006361EC" w:rsidRDefault="00326523" w:rsidP="006361EC">
      <w:pPr>
        <w:pStyle w:val="drule"/>
        <w:rPr>
          <w:bCs/>
          <w:color w:val="444444"/>
          <w:rtl/>
        </w:rPr>
      </w:pPr>
      <w:r w:rsidRPr="006361EC">
        <w:rPr>
          <w:color w:val="444444"/>
          <w:rtl/>
        </w:rPr>
        <w:t xml:space="preserve">قاعدة </w:t>
      </w:r>
      <w:r w:rsidRPr="006361EC">
        <w:rPr>
          <w:bCs/>
          <w:color w:val="444444"/>
          <w:rtl/>
        </w:rPr>
        <w:t>7</w:t>
      </w:r>
    </w:p>
    <w:p w:rsidR="00386307" w:rsidRPr="00237F1B" w:rsidRDefault="00386307" w:rsidP="006361EC">
      <w:pPr>
        <w:pStyle w:val="arabictext"/>
        <w:rPr>
          <w:rtl/>
        </w:rPr>
      </w:pPr>
    </w:p>
    <w:p w:rsidR="00386307" w:rsidRPr="00237F1B" w:rsidRDefault="00326523" w:rsidP="006361EC">
      <w:pPr>
        <w:pStyle w:val="number"/>
        <w:rPr>
          <w:rtl/>
        </w:rPr>
      </w:pPr>
      <w:r w:rsidRPr="00237F1B">
        <w:rPr>
          <w:rtl/>
        </w:rPr>
        <w:t>في حالات التعرض لاعتداء جنسي لا ترغب الضحية في التصريح به بسبب ضغوط اجتماعية وثقافية أو لأسباب شخصية، هل يلتزم الطبيب الذي يجري الفحص الطبي بالحفاظ على خصوصية الضحية؟</w:t>
      </w:r>
    </w:p>
    <w:p w:rsidR="00386307" w:rsidRPr="00237F1B" w:rsidRDefault="00386307">
      <w:pPr>
        <w:pStyle w:val="Listenabsatz"/>
        <w:autoSpaceDE w:val="0"/>
        <w:spacing w:after="0" w:line="240" w:lineRule="auto"/>
        <w:jc w:val="both"/>
        <w:rPr>
          <w:rFonts w:ascii="Arial" w:hAnsi="Arial" w:cs="Arial"/>
          <w:iCs/>
          <w:sz w:val="22"/>
          <w:rtl/>
        </w:rPr>
      </w:pPr>
    </w:p>
    <w:p w:rsidR="006361EC" w:rsidRPr="00237F1B" w:rsidRDefault="006361EC"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361EC" w:rsidRPr="00237F1B" w:rsidRDefault="006361EC"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6361EC" w:rsidRDefault="006361EC">
      <w:pPr>
        <w:suppressAutoHyphens w:val="0"/>
        <w:spacing w:after="0" w:line="240" w:lineRule="auto"/>
        <w:rPr>
          <w:rFonts w:ascii="Arial" w:eastAsia="Calibri" w:hAnsi="Arial"/>
          <w:iCs/>
          <w:sz w:val="22"/>
          <w:rtl/>
          <w:lang w:val="ar-EG" w:eastAsia="ar-EG" w:bidi="ar-EG"/>
        </w:rPr>
      </w:pPr>
      <w:r>
        <w:rPr>
          <w:rFonts w:ascii="Arial" w:hAnsi="Arial"/>
          <w:iCs/>
          <w:sz w:val="22"/>
          <w:rtl/>
        </w:rPr>
        <w:br w:type="page"/>
      </w:r>
    </w:p>
    <w:p w:rsidR="00386307" w:rsidRPr="00237F1B" w:rsidRDefault="00326523" w:rsidP="00042B47">
      <w:pPr>
        <w:pStyle w:val="number"/>
        <w:rPr>
          <w:rtl/>
        </w:rPr>
      </w:pPr>
      <w:r w:rsidRPr="00237F1B">
        <w:rPr>
          <w:rtl/>
        </w:rPr>
        <w:lastRenderedPageBreak/>
        <w:t>هل يُقدَّم ما يلزم من دعم نفسي مناسب ومهني، بقدر ما تقتضي الضرورة، لجميع النساء اللواتي وقعن ضحايا الاعتداء الجنسي والاغتصاب، للتغلب على الصدمة التي تعرضن لها وحتى تلتئم الجروح النفسية التي تخلفها؟</w:t>
      </w:r>
    </w:p>
    <w:p w:rsidR="00386307" w:rsidRPr="00237F1B" w:rsidRDefault="00386307">
      <w:pPr>
        <w:pStyle w:val="Listenabsatz"/>
        <w:spacing w:after="0" w:line="240" w:lineRule="auto"/>
        <w:ind w:left="360"/>
        <w:jc w:val="both"/>
        <w:rPr>
          <w:rFonts w:ascii="Arial" w:hAnsi="Arial" w:cs="Arial"/>
          <w:sz w:val="22"/>
          <w:rtl/>
        </w:rPr>
      </w:pPr>
    </w:p>
    <w:p w:rsidR="00042B47" w:rsidRPr="00237F1B" w:rsidRDefault="00042B4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042B47" w:rsidRPr="00237F1B" w:rsidRDefault="00042B4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E860B4">
      <w:pPr>
        <w:pStyle w:val="tickbox"/>
        <w:rPr>
          <w:rtl/>
        </w:rPr>
      </w:pPr>
      <w:r w:rsidRPr="00237F1B">
        <w:rPr>
          <w:rtl/>
        </w:rPr>
        <w:t>إذا كانت الإجابة بنعم، فمن الذي يقدم هذا العلاج؟</w:t>
      </w:r>
      <w:r w:rsidR="00042B47">
        <w:fldChar w:fldCharType="begin">
          <w:ffData>
            <w:name w:val=""/>
            <w:enabled/>
            <w:calcOnExit w:val="0"/>
            <w:textInput/>
          </w:ffData>
        </w:fldChar>
      </w:r>
      <w:r w:rsidR="00042B47">
        <w:instrText xml:space="preserve"> FORMTEXT </w:instrText>
      </w:r>
      <w:r w:rsidR="00042B47">
        <w:fldChar w:fldCharType="separate"/>
      </w:r>
      <w:r w:rsidR="00042B47">
        <w:rPr>
          <w:noProof/>
        </w:rPr>
        <w:t> </w:t>
      </w:r>
      <w:r w:rsidR="00042B47">
        <w:rPr>
          <w:noProof/>
        </w:rPr>
        <w:t> </w:t>
      </w:r>
      <w:r w:rsidR="00042B47">
        <w:rPr>
          <w:noProof/>
        </w:rPr>
        <w:t> </w:t>
      </w:r>
      <w:r w:rsidR="00042B47">
        <w:rPr>
          <w:noProof/>
        </w:rPr>
        <w:t> </w:t>
      </w:r>
      <w:r w:rsidR="00042B47">
        <w:rPr>
          <w:noProof/>
        </w:rPr>
        <w:t> </w:t>
      </w:r>
      <w:r w:rsidR="00042B47">
        <w:fldChar w:fldCharType="end"/>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042B47">
      <w:pPr>
        <w:pStyle w:val="number"/>
        <w:rPr>
          <w:rtl/>
        </w:rPr>
      </w:pPr>
      <w:r w:rsidRPr="00237F1B">
        <w:rPr>
          <w:iCs/>
          <w:rtl/>
        </w:rPr>
        <w:t xml:space="preserve">هل </w:t>
      </w:r>
      <w:r w:rsidRPr="00237F1B">
        <w:rPr>
          <w:rtl/>
        </w:rPr>
        <w:t>تُجرى فحوصات مخبرية مناسبة في جميع الحالات ويوصف العلاج لما يترتب على الحادثة من مضاعفات جنسية وإنجابية؟</w:t>
      </w:r>
    </w:p>
    <w:p w:rsidR="00386307" w:rsidRPr="00237F1B" w:rsidRDefault="00386307">
      <w:pPr>
        <w:pStyle w:val="Listenabsatz"/>
        <w:autoSpaceDE w:val="0"/>
        <w:spacing w:after="0" w:line="240" w:lineRule="auto"/>
        <w:jc w:val="both"/>
        <w:rPr>
          <w:rFonts w:ascii="Arial" w:hAnsi="Arial" w:cs="Arial"/>
          <w:sz w:val="22"/>
          <w:rtl/>
        </w:rPr>
      </w:pPr>
    </w:p>
    <w:p w:rsidR="00042B47" w:rsidRPr="00237F1B" w:rsidRDefault="00042B4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042B47" w:rsidRPr="00237F1B" w:rsidRDefault="00042B4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042B47" w:rsidRDefault="00386307" w:rsidP="00042B47">
      <w:pPr>
        <w:pStyle w:val="drule"/>
        <w:rPr>
          <w:color w:val="444444"/>
          <w:rtl/>
        </w:rPr>
      </w:pPr>
    </w:p>
    <w:p w:rsidR="00386307" w:rsidRPr="00042B47" w:rsidRDefault="00326523" w:rsidP="00042B47">
      <w:pPr>
        <w:pStyle w:val="drule"/>
        <w:rPr>
          <w:iCs/>
          <w:color w:val="444444"/>
          <w:rtl/>
        </w:rPr>
      </w:pPr>
      <w:r w:rsidRPr="00042B47">
        <w:rPr>
          <w:iCs/>
          <w:color w:val="444444"/>
          <w:rtl/>
        </w:rPr>
        <w:t>السرية الطبية</w:t>
      </w:r>
    </w:p>
    <w:p w:rsidR="00386307" w:rsidRPr="00042B47" w:rsidRDefault="00326523" w:rsidP="00042B47">
      <w:pPr>
        <w:pStyle w:val="drule"/>
        <w:rPr>
          <w:bCs/>
          <w:iCs/>
          <w:color w:val="444444"/>
          <w:rtl/>
        </w:rPr>
      </w:pPr>
      <w:r w:rsidRPr="00042B47">
        <w:rPr>
          <w:iCs/>
          <w:color w:val="444444"/>
          <w:rtl/>
        </w:rPr>
        <w:t>القاعدة 8</w:t>
      </w:r>
    </w:p>
    <w:p w:rsidR="00386307" w:rsidRPr="00237F1B" w:rsidRDefault="00386307">
      <w:pPr>
        <w:tabs>
          <w:tab w:val="left" w:pos="5580"/>
        </w:tabs>
        <w:bidi/>
        <w:spacing w:after="0" w:line="240" w:lineRule="auto"/>
        <w:ind w:left="360" w:hanging="360"/>
        <w:jc w:val="both"/>
        <w:rPr>
          <w:rFonts w:ascii="Arial" w:hAnsi="Arial"/>
          <w:b/>
          <w:bCs/>
          <w:iCs/>
          <w:sz w:val="22"/>
          <w:rtl/>
        </w:rPr>
      </w:pPr>
    </w:p>
    <w:p w:rsidR="00386307" w:rsidRPr="00237F1B" w:rsidRDefault="00326523" w:rsidP="00042B47">
      <w:pPr>
        <w:pStyle w:val="number"/>
        <w:rPr>
          <w:rtl/>
        </w:rPr>
      </w:pPr>
      <w:r w:rsidRPr="00237F1B">
        <w:rPr>
          <w:rtl/>
        </w:rPr>
        <w:t>هل تشتمل قواعد السجن ولوائحه المتعلقة بالرعاية الصحية في السجون على مبدأ احترام السرية الطبية والتدابير التي تكفل السرية الطبية؟</w:t>
      </w:r>
    </w:p>
    <w:p w:rsidR="00386307" w:rsidRPr="00237F1B" w:rsidRDefault="00386307">
      <w:pPr>
        <w:pStyle w:val="Listenabsatz"/>
        <w:spacing w:after="0" w:line="240" w:lineRule="auto"/>
        <w:ind w:left="1080"/>
        <w:jc w:val="both"/>
        <w:rPr>
          <w:rFonts w:ascii="Arial" w:hAnsi="Arial" w:cs="Arial"/>
          <w:sz w:val="22"/>
          <w:rtl/>
        </w:rPr>
      </w:pPr>
    </w:p>
    <w:p w:rsidR="00042B47" w:rsidRPr="00237F1B" w:rsidRDefault="00042B4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042B47" w:rsidRPr="00237F1B" w:rsidRDefault="00042B4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left="1080"/>
        <w:jc w:val="both"/>
        <w:rPr>
          <w:rFonts w:ascii="Arial" w:hAnsi="Arial" w:cs="Arial"/>
          <w:sz w:val="22"/>
          <w:rtl/>
        </w:rPr>
      </w:pPr>
    </w:p>
    <w:p w:rsidR="00386307" w:rsidRPr="00237F1B" w:rsidRDefault="00326523" w:rsidP="00042B47">
      <w:pPr>
        <w:pStyle w:val="number"/>
        <w:rPr>
          <w:rtl/>
        </w:rPr>
      </w:pPr>
      <w:r w:rsidRPr="00237F1B">
        <w:rPr>
          <w:rtl/>
        </w:rPr>
        <w:t>هل هناك قوانين أو مبادئ توجيهية واضحة بشأن السرية الطبية وحق السجينة في رفض تقديم معلومات عن تاريخها الصحية بما في ذلك تاريخها الصحة الإنجابية  وحظر إجراء الفحوصات المهبلية بدون موافقتها؟</w:t>
      </w:r>
    </w:p>
    <w:p w:rsidR="00386307" w:rsidRPr="00237F1B" w:rsidRDefault="00386307" w:rsidP="00E860B4">
      <w:pPr>
        <w:pStyle w:val="tickbox"/>
        <w:rPr>
          <w:rtl/>
        </w:rPr>
      </w:pPr>
    </w:p>
    <w:p w:rsidR="00042B47" w:rsidRPr="00237F1B" w:rsidRDefault="00042B4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042B47" w:rsidRPr="00237F1B" w:rsidRDefault="00042B4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left="1080"/>
        <w:jc w:val="both"/>
        <w:rPr>
          <w:rFonts w:ascii="Arial" w:hAnsi="Arial" w:cs="Arial"/>
          <w:iCs/>
          <w:sz w:val="22"/>
          <w:rtl/>
        </w:rPr>
      </w:pPr>
    </w:p>
    <w:p w:rsidR="00386307" w:rsidRPr="00237F1B" w:rsidRDefault="00326523" w:rsidP="00042B47">
      <w:pPr>
        <w:pStyle w:val="number"/>
        <w:rPr>
          <w:rtl/>
        </w:rPr>
      </w:pPr>
      <w:r w:rsidRPr="00237F1B">
        <w:rPr>
          <w:rtl/>
        </w:rPr>
        <w:t>هل تُطلَب موافقة السجين إذا رغب العاملون في المجال الصحي في إمداد مديري السجون أو السلطات القضائية بمعلومات من شأنها أن تساعد في علاج المريض ورعايته؟</w:t>
      </w:r>
    </w:p>
    <w:p w:rsidR="00386307" w:rsidRPr="00237F1B" w:rsidRDefault="00386307">
      <w:pPr>
        <w:pStyle w:val="Listenabsatz"/>
        <w:spacing w:after="0" w:line="240" w:lineRule="auto"/>
        <w:rPr>
          <w:rFonts w:ascii="Arial" w:hAnsi="Arial" w:cs="Arial"/>
          <w:sz w:val="22"/>
          <w:rtl/>
        </w:rPr>
      </w:pPr>
    </w:p>
    <w:p w:rsidR="00042B47" w:rsidRPr="00237F1B" w:rsidRDefault="00042B4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042B47" w:rsidRPr="00237F1B" w:rsidRDefault="00042B4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042B47" w:rsidRDefault="00042B4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86307">
      <w:pPr>
        <w:pStyle w:val="Listenabsatz"/>
        <w:spacing w:after="0" w:line="240" w:lineRule="auto"/>
        <w:rPr>
          <w:rFonts w:ascii="Arial" w:hAnsi="Arial" w:cs="Arial"/>
          <w:sz w:val="22"/>
          <w:rtl/>
        </w:rPr>
      </w:pPr>
    </w:p>
    <w:p w:rsidR="00386307" w:rsidRPr="00237F1B" w:rsidRDefault="00326523" w:rsidP="00042B47">
      <w:pPr>
        <w:pStyle w:val="number"/>
        <w:rPr>
          <w:rtl/>
        </w:rPr>
      </w:pPr>
      <w:r w:rsidRPr="00237F1B">
        <w:rPr>
          <w:rtl/>
        </w:rPr>
        <w:t>هل اتُّخِذت تدابير تكفل تطبيق الممارسات التالية:</w:t>
      </w:r>
    </w:p>
    <w:p w:rsidR="00386307" w:rsidRPr="00237F1B" w:rsidRDefault="00386307">
      <w:pPr>
        <w:pStyle w:val="Listenabsatz"/>
        <w:spacing w:after="0" w:line="240" w:lineRule="auto"/>
        <w:ind w:left="1080"/>
        <w:jc w:val="both"/>
        <w:rPr>
          <w:rFonts w:ascii="Arial" w:hAnsi="Arial" w:cs="Arial"/>
          <w:sz w:val="22"/>
          <w:rtl/>
        </w:rPr>
      </w:pPr>
    </w:p>
    <w:p w:rsidR="00386307" w:rsidRPr="00237F1B" w:rsidRDefault="00326523" w:rsidP="009E43E7">
      <w:pPr>
        <w:pStyle w:val="extendedtick"/>
        <w:spacing w:after="240"/>
        <w:rPr>
          <w:rtl/>
        </w:rPr>
      </w:pPr>
      <w:r w:rsidRPr="00237F1B">
        <w:rPr>
          <w:rtl/>
        </w:rPr>
        <w:t>إذا سعى الغير للإفصاح عن معلومات سرية، فإن المريضة تُخبَر بهذا. وتدلي بموافقتها عليه خطياً</w:t>
      </w:r>
      <w:r w:rsidR="00BB4DAD">
        <w:rPr>
          <w:rtl/>
        </w:rPr>
        <w:tab/>
      </w:r>
      <w:r w:rsidR="009E43E7" w:rsidRPr="00916591">
        <w:fldChar w:fldCharType="begin">
          <w:ffData>
            <w:name w:val=""/>
            <w:enabled/>
            <w:calcOnExit w:val="0"/>
            <w:checkBox>
              <w:sizeAuto/>
              <w:default w:val="0"/>
            </w:checkBox>
          </w:ffData>
        </w:fldChar>
      </w:r>
      <w:r w:rsidR="009E43E7" w:rsidRPr="00916591">
        <w:rPr>
          <w:rtl/>
        </w:rPr>
        <w:instrText xml:space="preserve"> FORMCHECKBOX </w:instrText>
      </w:r>
      <w:r w:rsidR="00200FF6">
        <w:fldChar w:fldCharType="separate"/>
      </w:r>
      <w:r w:rsidR="009E43E7" w:rsidRPr="00916591">
        <w:fldChar w:fldCharType="end"/>
      </w:r>
    </w:p>
    <w:p w:rsidR="00386307" w:rsidRPr="00237F1B" w:rsidRDefault="00326523" w:rsidP="009E43E7">
      <w:pPr>
        <w:pStyle w:val="extendedtick"/>
        <w:spacing w:after="240"/>
        <w:rPr>
          <w:rtl/>
        </w:rPr>
      </w:pPr>
      <w:r w:rsidRPr="00237F1B">
        <w:rPr>
          <w:rtl/>
        </w:rPr>
        <w:t>تُحفظ جميع سجلات السجناء الطبية ، بما فيها ما يتعلق منها بنتائج الفحص الطبي الأوّلي الذي يُجرى عند الدخول.</w:t>
      </w:r>
      <w:r w:rsidR="00BB4DAD">
        <w:rPr>
          <w:rtl/>
        </w:rPr>
        <w:t xml:space="preserve"> </w:t>
      </w:r>
      <w:r w:rsidRPr="00237F1B">
        <w:rPr>
          <w:rtl/>
        </w:rPr>
        <w:t>وتبقى سرية</w:t>
      </w:r>
      <w:r w:rsidR="00BB4DAD">
        <w:rPr>
          <w:rtl/>
        </w:rPr>
        <w:tab/>
      </w:r>
      <w:r w:rsidR="009E43E7" w:rsidRPr="00916591">
        <w:fldChar w:fldCharType="begin">
          <w:ffData>
            <w:name w:val=""/>
            <w:enabled/>
            <w:calcOnExit w:val="0"/>
            <w:checkBox>
              <w:sizeAuto/>
              <w:default w:val="0"/>
            </w:checkBox>
          </w:ffData>
        </w:fldChar>
      </w:r>
      <w:r w:rsidR="009E43E7" w:rsidRPr="00916591">
        <w:rPr>
          <w:rtl/>
        </w:rPr>
        <w:instrText xml:space="preserve"> FORMCHECKBOX </w:instrText>
      </w:r>
      <w:r w:rsidR="00200FF6">
        <w:fldChar w:fldCharType="separate"/>
      </w:r>
      <w:r w:rsidR="009E43E7" w:rsidRPr="00916591">
        <w:fldChar w:fldCharType="end"/>
      </w:r>
    </w:p>
    <w:p w:rsidR="00386307" w:rsidRPr="009E43E7" w:rsidRDefault="00326523" w:rsidP="00E860B4">
      <w:pPr>
        <w:pStyle w:val="tickbox"/>
        <w:rPr>
          <w:rtl/>
        </w:rPr>
      </w:pPr>
      <w:r w:rsidRPr="009E43E7">
        <w:rPr>
          <w:rtl/>
        </w:rPr>
        <w:t>إذا كانت الإجابة بنعم، كيف تُخزَّن هذه المعلومات وتُحمى؟</w:t>
      </w:r>
      <w:r w:rsidR="009E43E7">
        <w:fldChar w:fldCharType="begin">
          <w:ffData>
            <w:name w:val=""/>
            <w:enabled/>
            <w:calcOnExit w:val="0"/>
            <w:textInput/>
          </w:ffData>
        </w:fldChar>
      </w:r>
      <w:r w:rsidR="009E43E7">
        <w:instrText xml:space="preserve"> FORMTEXT </w:instrText>
      </w:r>
      <w:r w:rsidR="009E43E7">
        <w:fldChar w:fldCharType="separate"/>
      </w:r>
      <w:r w:rsidR="009E43E7">
        <w:rPr>
          <w:noProof/>
        </w:rPr>
        <w:t> </w:t>
      </w:r>
      <w:r w:rsidR="009E43E7">
        <w:rPr>
          <w:noProof/>
        </w:rPr>
        <w:t> </w:t>
      </w:r>
      <w:r w:rsidR="009E43E7">
        <w:rPr>
          <w:noProof/>
        </w:rPr>
        <w:t> </w:t>
      </w:r>
      <w:r w:rsidR="009E43E7">
        <w:rPr>
          <w:noProof/>
        </w:rPr>
        <w:t> </w:t>
      </w:r>
      <w:r w:rsidR="009E43E7">
        <w:rPr>
          <w:noProof/>
        </w:rPr>
        <w:t> </w:t>
      </w:r>
      <w:r w:rsidR="009E43E7">
        <w:fldChar w:fldCharType="end"/>
      </w:r>
    </w:p>
    <w:p w:rsidR="00386307" w:rsidRPr="00237F1B" w:rsidRDefault="00326523" w:rsidP="009E43E7">
      <w:pPr>
        <w:pStyle w:val="extendedtick"/>
        <w:spacing w:after="240"/>
        <w:rPr>
          <w:rtl/>
        </w:rPr>
      </w:pPr>
      <w:r w:rsidRPr="00237F1B">
        <w:rPr>
          <w:rtl/>
        </w:rPr>
        <w:t>يُحاط المرضى علماً بأن تلك المعلومات سوف تخضع، بمقتضى الضر</w:t>
      </w:r>
      <w:r w:rsidR="009E43E7">
        <w:rPr>
          <w:rtl/>
        </w:rPr>
        <w:t>ورة، للتداول داخل الفريق الطبي</w:t>
      </w:r>
      <w:r w:rsidRPr="00237F1B">
        <w:rPr>
          <w:rtl/>
        </w:rPr>
        <w:t xml:space="preserve">  خدمات الرعاية الصحية في المجتمع</w:t>
      </w:r>
      <w:r w:rsidR="009E43E7">
        <w:rPr>
          <w:rtl/>
        </w:rPr>
        <w:br/>
      </w:r>
      <w:r w:rsidRPr="00237F1B">
        <w:rPr>
          <w:rtl/>
        </w:rPr>
        <w:t>( على سبيل المثال إذا كان السجين لابد من نقله للعلاج في المجتمع)</w:t>
      </w:r>
      <w:r w:rsidR="009E43E7">
        <w:rPr>
          <w:rtl/>
        </w:rPr>
        <w:tab/>
      </w:r>
      <w:r w:rsidR="009E43E7" w:rsidRPr="00916591">
        <w:fldChar w:fldCharType="begin">
          <w:ffData>
            <w:name w:val=""/>
            <w:enabled/>
            <w:calcOnExit w:val="0"/>
            <w:checkBox>
              <w:sizeAuto/>
              <w:default w:val="0"/>
            </w:checkBox>
          </w:ffData>
        </w:fldChar>
      </w:r>
      <w:r w:rsidR="009E43E7" w:rsidRPr="00916591">
        <w:rPr>
          <w:rtl/>
        </w:rPr>
        <w:instrText xml:space="preserve"> FORMCHECKBOX </w:instrText>
      </w:r>
      <w:r w:rsidR="00200FF6">
        <w:fldChar w:fldCharType="separate"/>
      </w:r>
      <w:r w:rsidR="009E43E7" w:rsidRPr="00916591">
        <w:fldChar w:fldCharType="end"/>
      </w:r>
    </w:p>
    <w:p w:rsidR="00386307" w:rsidRPr="009E43E7" w:rsidRDefault="00326523" w:rsidP="009E43E7">
      <w:pPr>
        <w:pStyle w:val="extendedtick"/>
        <w:rPr>
          <w:rtl/>
        </w:rPr>
      </w:pPr>
      <w:r w:rsidRPr="009E43E7">
        <w:rPr>
          <w:rtl/>
        </w:rPr>
        <w:t>يجب أن تعمل الممرضات والصيادلة والمعالجون وأعضاء الفريق الطبي وغيرهم في إطار المبادئ التوجيهية الأخلاقية ذاتها التي يلتزم بها الأطباء</w:t>
      </w:r>
      <w:r w:rsidR="009E43E7" w:rsidRPr="009E43E7">
        <w:rPr>
          <w:rtl/>
        </w:rPr>
        <w:tab/>
      </w:r>
      <w:r w:rsidR="009E43E7" w:rsidRPr="00916591">
        <w:fldChar w:fldCharType="begin">
          <w:ffData>
            <w:name w:val=""/>
            <w:enabled/>
            <w:calcOnExit w:val="0"/>
            <w:checkBox>
              <w:sizeAuto/>
              <w:default w:val="0"/>
            </w:checkBox>
          </w:ffData>
        </w:fldChar>
      </w:r>
      <w:r w:rsidR="009E43E7" w:rsidRPr="00916591">
        <w:rPr>
          <w:rtl/>
        </w:rPr>
        <w:instrText xml:space="preserve"> FORMCHECKBOX </w:instrText>
      </w:r>
      <w:r w:rsidR="00200FF6">
        <w:fldChar w:fldCharType="separate"/>
      </w:r>
      <w:r w:rsidR="009E43E7" w:rsidRPr="00916591">
        <w:fldChar w:fldCharType="end"/>
      </w:r>
    </w:p>
    <w:p w:rsidR="00386307" w:rsidRPr="00237F1B" w:rsidRDefault="00386307" w:rsidP="00042B47">
      <w:pPr>
        <w:pStyle w:val="arabictext"/>
        <w:rPr>
          <w:rtl/>
        </w:rPr>
      </w:pPr>
    </w:p>
    <w:p w:rsidR="00386307" w:rsidRPr="00237F1B" w:rsidRDefault="00326523" w:rsidP="00042B47">
      <w:pPr>
        <w:pStyle w:val="number"/>
        <w:rPr>
          <w:rtl/>
        </w:rPr>
      </w:pPr>
      <w:r w:rsidRPr="00237F1B">
        <w:rPr>
          <w:rtl/>
        </w:rPr>
        <w:t>هل تجري كافة المشاورات مع الأطباء في غرف استشارية خاصة، ولا تجرى أبداً في حضور السجناء الآخرين أو أي فرد غير أفراد الفريق الطبي، إلا إذا طلبت المرأة التي تخضع للفحص أن ترافقها أنثى على وجه الخصوص؟</w:t>
      </w:r>
    </w:p>
    <w:p w:rsidR="00386307" w:rsidRPr="00237F1B" w:rsidRDefault="00386307">
      <w:pPr>
        <w:pStyle w:val="Listenabsatz"/>
        <w:spacing w:after="0" w:line="240" w:lineRule="auto"/>
        <w:rPr>
          <w:rFonts w:ascii="Arial" w:hAnsi="Arial" w:cs="Arial"/>
          <w:sz w:val="22"/>
          <w:rtl/>
        </w:rPr>
      </w:pPr>
    </w:p>
    <w:p w:rsidR="009E43E7" w:rsidRPr="00237F1B" w:rsidRDefault="009E43E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E43E7" w:rsidRPr="00237F1B" w:rsidRDefault="009E43E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left="1080"/>
        <w:jc w:val="both"/>
        <w:rPr>
          <w:rFonts w:ascii="Arial" w:hAnsi="Arial" w:cs="Arial"/>
          <w:iCs/>
          <w:sz w:val="22"/>
          <w:rtl/>
        </w:rPr>
      </w:pPr>
    </w:p>
    <w:p w:rsidR="00386307" w:rsidRPr="00237F1B" w:rsidRDefault="00326523" w:rsidP="00042B47">
      <w:pPr>
        <w:pStyle w:val="number"/>
        <w:rPr>
          <w:rtl/>
        </w:rPr>
      </w:pPr>
      <w:r w:rsidRPr="00237F1B">
        <w:rPr>
          <w:rtl/>
        </w:rPr>
        <w:t>هل تُجرى الفحوصات المهبلية على السجينة بأي حال من الأحوال بدون موافقتها؟</w:t>
      </w:r>
    </w:p>
    <w:p w:rsidR="00386307" w:rsidRPr="00237F1B" w:rsidRDefault="00386307">
      <w:pPr>
        <w:pStyle w:val="Listenabsatz"/>
        <w:spacing w:after="0" w:line="240" w:lineRule="auto"/>
        <w:ind w:left="0"/>
        <w:rPr>
          <w:rFonts w:ascii="Arial" w:hAnsi="Arial" w:cs="Arial"/>
          <w:iCs/>
          <w:sz w:val="22"/>
          <w:rtl/>
        </w:rPr>
      </w:pPr>
    </w:p>
    <w:p w:rsidR="009E43E7" w:rsidRPr="00237F1B" w:rsidRDefault="009E43E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E43E7" w:rsidRPr="00237F1B" w:rsidRDefault="009E43E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left="360"/>
        <w:jc w:val="both"/>
        <w:rPr>
          <w:rFonts w:ascii="Arial" w:hAnsi="Arial" w:cs="Arial"/>
          <w:sz w:val="22"/>
          <w:rtl/>
        </w:rPr>
      </w:pPr>
    </w:p>
    <w:p w:rsidR="00386307" w:rsidRPr="00042B47" w:rsidRDefault="00326523" w:rsidP="00042B47">
      <w:pPr>
        <w:pStyle w:val="number"/>
        <w:rPr>
          <w:rtl/>
        </w:rPr>
      </w:pPr>
      <w:r w:rsidRPr="00042B47">
        <w:rPr>
          <w:rtl/>
        </w:rPr>
        <w:t>هل تُجرى اختبارات العذرية؟</w:t>
      </w:r>
    </w:p>
    <w:p w:rsidR="00386307" w:rsidRPr="00237F1B" w:rsidRDefault="00386307" w:rsidP="00042B47">
      <w:pPr>
        <w:pStyle w:val="arabictext"/>
        <w:rPr>
          <w:rtl/>
        </w:rPr>
      </w:pPr>
    </w:p>
    <w:p w:rsidR="009E43E7" w:rsidRPr="00237F1B" w:rsidRDefault="009E43E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E43E7" w:rsidRPr="00237F1B" w:rsidRDefault="009E43E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9E43E7">
      <w:pPr>
        <w:pStyle w:val="6ptspace"/>
        <w:rPr>
          <w:rtl/>
        </w:rPr>
      </w:pPr>
    </w:p>
    <w:p w:rsidR="009E43E7" w:rsidRDefault="00326523">
      <w:pPr>
        <w:tabs>
          <w:tab w:val="left" w:pos="709"/>
          <w:tab w:val="left" w:pos="5580"/>
        </w:tabs>
        <w:bidi/>
        <w:spacing w:after="0" w:line="240" w:lineRule="auto"/>
        <w:ind w:left="720"/>
        <w:jc w:val="both"/>
        <w:rPr>
          <w:rFonts w:ascii="Arial" w:hAnsi="Arial"/>
          <w:sz w:val="22"/>
          <w:rtl/>
        </w:rPr>
      </w:pPr>
      <w:r w:rsidRPr="00237F1B">
        <w:rPr>
          <w:rFonts w:ascii="Arial" w:hAnsi="Arial"/>
          <w:sz w:val="22"/>
          <w:rtl/>
        </w:rPr>
        <w:t>إذا كانت الإجابة بنعم، فما الظروف التي تُجرى فيها اختبارات العذرية وما الغرض من إجرائها؟</w:t>
      </w:r>
      <w:r w:rsidR="009E43E7">
        <w:fldChar w:fldCharType="begin">
          <w:ffData>
            <w:name w:val=""/>
            <w:enabled/>
            <w:calcOnExit w:val="0"/>
            <w:textInput/>
          </w:ffData>
        </w:fldChar>
      </w:r>
      <w:r w:rsidR="009E43E7">
        <w:instrText xml:space="preserve"> FORMTEXT </w:instrText>
      </w:r>
      <w:r w:rsidR="009E43E7">
        <w:fldChar w:fldCharType="separate"/>
      </w:r>
      <w:r w:rsidR="009E43E7">
        <w:rPr>
          <w:noProof/>
        </w:rPr>
        <w:t> </w:t>
      </w:r>
      <w:r w:rsidR="009E43E7">
        <w:rPr>
          <w:noProof/>
        </w:rPr>
        <w:t> </w:t>
      </w:r>
      <w:r w:rsidR="009E43E7">
        <w:rPr>
          <w:noProof/>
        </w:rPr>
        <w:t> </w:t>
      </w:r>
      <w:r w:rsidR="009E43E7">
        <w:rPr>
          <w:noProof/>
        </w:rPr>
        <w:t> </w:t>
      </w:r>
      <w:r w:rsidR="009E43E7">
        <w:rPr>
          <w:noProof/>
        </w:rPr>
        <w:t> </w:t>
      </w:r>
      <w:r w:rsidR="009E43E7">
        <w:fldChar w:fldCharType="end"/>
      </w:r>
    </w:p>
    <w:p w:rsidR="009E43E7" w:rsidRDefault="009E43E7" w:rsidP="009E43E7">
      <w:pPr>
        <w:tabs>
          <w:tab w:val="left" w:pos="709"/>
          <w:tab w:val="left" w:pos="5580"/>
        </w:tabs>
        <w:bidi/>
        <w:spacing w:after="0" w:line="240" w:lineRule="auto"/>
        <w:ind w:left="720"/>
        <w:jc w:val="both"/>
        <w:rPr>
          <w:rFonts w:ascii="Arial" w:hAnsi="Arial"/>
          <w:sz w:val="22"/>
          <w:rtl/>
        </w:rPr>
      </w:pPr>
    </w:p>
    <w:p w:rsidR="00386307" w:rsidRPr="00237F1B" w:rsidRDefault="00326523" w:rsidP="00E860B4">
      <w:pPr>
        <w:pStyle w:val="tickbox"/>
        <w:rPr>
          <w:rtl/>
        </w:rPr>
      </w:pPr>
      <w:r w:rsidRPr="00237F1B">
        <w:rPr>
          <w:rtl/>
        </w:rPr>
        <w:t xml:space="preserve"> [انظر أيضاً </w:t>
      </w:r>
      <w:r w:rsidRPr="00237F1B">
        <w:rPr>
          <w:b/>
          <w:rtl/>
        </w:rPr>
        <w:t xml:space="preserve">قاعدة </w:t>
      </w:r>
      <w:r w:rsidRPr="00237F1B">
        <w:rPr>
          <w:b/>
          <w:bCs/>
          <w:rtl/>
        </w:rPr>
        <w:t>11</w:t>
      </w:r>
      <w:r w:rsidRPr="00237F1B">
        <w:rPr>
          <w:rtl/>
        </w:rPr>
        <w:t>]</w:t>
      </w:r>
    </w:p>
    <w:p w:rsidR="00386307" w:rsidRPr="00237F1B" w:rsidRDefault="00386307" w:rsidP="00E860B4">
      <w:pPr>
        <w:pStyle w:val="tickbox"/>
        <w:rPr>
          <w:rtl/>
        </w:rPr>
      </w:pPr>
    </w:p>
    <w:p w:rsidR="00042B47" w:rsidRDefault="00042B4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9E43E7" w:rsidRDefault="00326523" w:rsidP="009E43E7">
      <w:pPr>
        <w:pStyle w:val="drule"/>
        <w:rPr>
          <w:color w:val="444444"/>
          <w:rtl/>
        </w:rPr>
      </w:pPr>
      <w:r w:rsidRPr="009E43E7">
        <w:rPr>
          <w:color w:val="444444"/>
          <w:rtl/>
        </w:rPr>
        <w:lastRenderedPageBreak/>
        <w:t>الفحوصات الطبية للأطفال عند دخولهم السجن</w:t>
      </w:r>
    </w:p>
    <w:p w:rsidR="00386307" w:rsidRPr="009E43E7" w:rsidRDefault="00326523" w:rsidP="009E43E7">
      <w:pPr>
        <w:pStyle w:val="drule"/>
        <w:rPr>
          <w:color w:val="444444"/>
          <w:rtl/>
        </w:rPr>
      </w:pPr>
      <w:r w:rsidRPr="009E43E7">
        <w:rPr>
          <w:color w:val="444444"/>
          <w:rtl/>
        </w:rPr>
        <w:t>قاعدة 9</w:t>
      </w:r>
    </w:p>
    <w:p w:rsidR="00386307" w:rsidRPr="00237F1B" w:rsidRDefault="00386307">
      <w:pPr>
        <w:autoSpaceDE w:val="0"/>
        <w:bidi/>
        <w:spacing w:after="0" w:line="240" w:lineRule="auto"/>
        <w:ind w:hanging="360"/>
        <w:jc w:val="both"/>
        <w:rPr>
          <w:rFonts w:ascii="Arial" w:hAnsi="Arial"/>
          <w:sz w:val="22"/>
          <w:rtl/>
        </w:rPr>
      </w:pPr>
    </w:p>
    <w:p w:rsidR="00386307" w:rsidRPr="00237F1B" w:rsidRDefault="00326523" w:rsidP="009E43E7">
      <w:pPr>
        <w:pStyle w:val="number"/>
        <w:rPr>
          <w:rtl/>
        </w:rPr>
      </w:pPr>
      <w:r w:rsidRPr="00237F1B">
        <w:rPr>
          <w:rtl/>
        </w:rPr>
        <w:t>هل تتضمن إجراءات دخول سجون النساء إجراء الفحص الطبي لأي طفل مرافق، وهل يُتاح أحد المتخصصين في طب الأطفال لهذا الغرض؟</w:t>
      </w:r>
    </w:p>
    <w:p w:rsidR="00386307" w:rsidRPr="00237F1B" w:rsidRDefault="00386307">
      <w:pPr>
        <w:autoSpaceDE w:val="0"/>
        <w:bidi/>
        <w:spacing w:after="0" w:line="240" w:lineRule="auto"/>
        <w:ind w:hanging="360"/>
        <w:jc w:val="both"/>
        <w:rPr>
          <w:rFonts w:ascii="Arial" w:hAnsi="Arial"/>
          <w:sz w:val="22"/>
          <w:rtl/>
        </w:rPr>
      </w:pPr>
    </w:p>
    <w:p w:rsidR="009E43E7" w:rsidRPr="00237F1B" w:rsidRDefault="009E43E7" w:rsidP="009E43E7">
      <w:pPr>
        <w:pStyle w:val="arabictext"/>
        <w:rPr>
          <w:rtl/>
        </w:rPr>
      </w:pPr>
    </w:p>
    <w:p w:rsidR="009E43E7" w:rsidRPr="00237F1B" w:rsidRDefault="009E43E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E43E7" w:rsidRPr="00237F1B" w:rsidRDefault="009E43E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9E43E7"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ولكن الفحص لا يُجريه متخصص في صحة الطفل.</w:t>
      </w:r>
    </w:p>
    <w:p w:rsidR="00386307" w:rsidRPr="00237F1B" w:rsidRDefault="00386307">
      <w:pPr>
        <w:autoSpaceDE w:val="0"/>
        <w:bidi/>
        <w:spacing w:after="0" w:line="240" w:lineRule="auto"/>
        <w:ind w:hanging="360"/>
        <w:jc w:val="both"/>
        <w:rPr>
          <w:rFonts w:ascii="Arial" w:hAnsi="Arial"/>
          <w:sz w:val="22"/>
          <w:rtl/>
        </w:rPr>
      </w:pPr>
    </w:p>
    <w:p w:rsidR="00386307" w:rsidRPr="00237F1B" w:rsidRDefault="00326523" w:rsidP="009E43E7">
      <w:pPr>
        <w:pStyle w:val="number"/>
        <w:rPr>
          <w:rtl/>
        </w:rPr>
      </w:pPr>
      <w:r w:rsidRPr="00237F1B">
        <w:rPr>
          <w:rtl/>
        </w:rPr>
        <w:t>هل يُستخدم الفحص الصحي كأساس لوضع خطة للرعاية الصحية لكل طفل، وتُقدَّم خدمات تُعادل ما يُقدم في المجتمع، ويراجعها فريق مؤهل في الرعاية الصحية على فترات منتظمة؟</w:t>
      </w:r>
    </w:p>
    <w:p w:rsidR="00386307" w:rsidRPr="00237F1B" w:rsidRDefault="00386307">
      <w:pPr>
        <w:pStyle w:val="Listenabsatz"/>
        <w:autoSpaceDE w:val="0"/>
        <w:spacing w:after="0" w:line="240" w:lineRule="auto"/>
        <w:jc w:val="both"/>
        <w:rPr>
          <w:rFonts w:ascii="Arial" w:hAnsi="Arial" w:cs="Arial"/>
          <w:sz w:val="22"/>
          <w:rtl/>
        </w:rPr>
      </w:pPr>
    </w:p>
    <w:p w:rsidR="009E43E7" w:rsidRPr="00237F1B" w:rsidRDefault="009E43E7" w:rsidP="009E43E7">
      <w:pPr>
        <w:pStyle w:val="arabictext"/>
        <w:rPr>
          <w:rtl/>
        </w:rPr>
      </w:pPr>
    </w:p>
    <w:p w:rsidR="009E43E7" w:rsidRPr="00237F1B" w:rsidRDefault="009E43E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E43E7" w:rsidRPr="00237F1B" w:rsidRDefault="009E43E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9E43E7">
      <w:pPr>
        <w:pStyle w:val="number"/>
        <w:rPr>
          <w:rtl/>
        </w:rPr>
      </w:pPr>
      <w:r w:rsidRPr="00237F1B">
        <w:rPr>
          <w:rtl/>
        </w:rPr>
        <w:t>هل يُسمح لأمهات الأطفال اللذين يدخلون السجن بمرافقة أطفالهن خلال الفحص الطبي، مع أخذ مصلحة الطفل في الاعتبار؟</w:t>
      </w:r>
    </w:p>
    <w:p w:rsidR="00386307" w:rsidRPr="00237F1B" w:rsidRDefault="00386307">
      <w:pPr>
        <w:pStyle w:val="Listenabsatz"/>
        <w:autoSpaceDE w:val="0"/>
        <w:spacing w:after="0" w:line="240" w:lineRule="auto"/>
        <w:jc w:val="both"/>
        <w:rPr>
          <w:rFonts w:ascii="Arial" w:hAnsi="Arial" w:cs="Arial"/>
          <w:sz w:val="22"/>
          <w:rtl/>
        </w:rPr>
      </w:pPr>
    </w:p>
    <w:p w:rsidR="009E43E7" w:rsidRPr="00237F1B" w:rsidRDefault="009E43E7" w:rsidP="009E43E7">
      <w:pPr>
        <w:pStyle w:val="arabictext"/>
        <w:rPr>
          <w:rtl/>
        </w:rPr>
      </w:pPr>
    </w:p>
    <w:p w:rsidR="009E43E7" w:rsidRPr="00237F1B" w:rsidRDefault="009E43E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E43E7" w:rsidRDefault="009E43E7" w:rsidP="00E860B4">
      <w:pPr>
        <w:pStyle w:val="tickbox"/>
        <w:rPr>
          <w:lang w:val="en-GB"/>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9E43E7" w:rsidRPr="009E43E7" w:rsidRDefault="009E43E7" w:rsidP="00E860B4">
      <w:pPr>
        <w:pStyle w:val="tickbox"/>
      </w:pPr>
    </w:p>
    <w:p w:rsidR="00386307" w:rsidRPr="009E43E7" w:rsidRDefault="00326523" w:rsidP="009E43E7">
      <w:pPr>
        <w:pStyle w:val="drule"/>
        <w:rPr>
          <w:color w:val="444444"/>
          <w:rtl/>
        </w:rPr>
      </w:pPr>
      <w:r w:rsidRPr="009E43E7">
        <w:rPr>
          <w:color w:val="444444"/>
          <w:rtl/>
        </w:rPr>
        <w:t>الرعاية الصحية الخاصة بالنساء</w:t>
      </w:r>
    </w:p>
    <w:p w:rsidR="00386307" w:rsidRPr="009E43E7" w:rsidRDefault="00326523" w:rsidP="009E43E7">
      <w:pPr>
        <w:pStyle w:val="drule"/>
        <w:rPr>
          <w:color w:val="444444"/>
          <w:rtl/>
        </w:rPr>
      </w:pPr>
      <w:r w:rsidRPr="009E43E7">
        <w:rPr>
          <w:color w:val="444444"/>
          <w:rtl/>
        </w:rPr>
        <w:t>قاعدة 10</w:t>
      </w:r>
    </w:p>
    <w:p w:rsidR="009E43E7" w:rsidRPr="00237F1B" w:rsidRDefault="009E43E7" w:rsidP="009E43E7">
      <w:pPr>
        <w:bidi/>
        <w:spacing w:after="0" w:line="240" w:lineRule="auto"/>
        <w:jc w:val="both"/>
        <w:rPr>
          <w:rFonts w:ascii="Arial" w:hAnsi="Arial"/>
          <w:sz w:val="22"/>
          <w:rtl/>
        </w:rPr>
      </w:pPr>
    </w:p>
    <w:p w:rsidR="00386307" w:rsidRPr="00237F1B" w:rsidRDefault="00326523" w:rsidP="009E43E7">
      <w:pPr>
        <w:pStyle w:val="number"/>
        <w:rPr>
          <w:rtl/>
        </w:rPr>
      </w:pPr>
      <w:r w:rsidRPr="00237F1B">
        <w:rPr>
          <w:rtl/>
        </w:rPr>
        <w:t>هل استحدثت دائرة خدمات الرعاية الصحية بالسجن سياسات معينة تتعلق بتوفير الرعاية الصحية للسجينات، وذلك بالتنسيق مع دائرة خدمات الصحة  المجتمعية ، لضمان حصولهم على خدمات الرعاية الصحية التي تعادل ما يُتاح منها للمجتمع؟</w:t>
      </w:r>
    </w:p>
    <w:p w:rsidR="00386307" w:rsidRPr="00237F1B" w:rsidRDefault="00386307">
      <w:pPr>
        <w:pStyle w:val="Listenabsatz"/>
        <w:autoSpaceDE w:val="0"/>
        <w:spacing w:after="0" w:line="240" w:lineRule="auto"/>
        <w:jc w:val="both"/>
        <w:rPr>
          <w:rFonts w:ascii="Arial" w:hAnsi="Arial" w:cs="Arial"/>
          <w:sz w:val="22"/>
          <w:rtl/>
        </w:rPr>
      </w:pPr>
    </w:p>
    <w:p w:rsidR="009E43E7" w:rsidRPr="00237F1B" w:rsidRDefault="009E43E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E43E7" w:rsidRPr="00237F1B" w:rsidRDefault="009E43E7"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9E43E7" w:rsidRDefault="009E43E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9E43E7">
      <w:pPr>
        <w:pStyle w:val="number"/>
        <w:rPr>
          <w:rtl/>
        </w:rPr>
      </w:pPr>
      <w:r w:rsidRPr="00237F1B">
        <w:rPr>
          <w:rtl/>
        </w:rPr>
        <w:lastRenderedPageBreak/>
        <w:t>هل وُضعت آلية للتعاون بين وزارة الصحة وخدمات الرعاية الصحية بالسجون لتفعيل تلبية احتياجات الرعاية الصحية الخاصة بالنساء؟</w:t>
      </w:r>
    </w:p>
    <w:p w:rsidR="00386307" w:rsidRPr="00237F1B" w:rsidRDefault="00386307">
      <w:pPr>
        <w:pStyle w:val="Listenabsatz"/>
        <w:spacing w:after="0" w:line="240" w:lineRule="auto"/>
        <w:jc w:val="both"/>
        <w:rPr>
          <w:rFonts w:ascii="Arial" w:hAnsi="Arial" w:cs="Arial"/>
          <w:sz w:val="22"/>
          <w:rtl/>
        </w:rPr>
      </w:pPr>
    </w:p>
    <w:p w:rsidR="00201FCF" w:rsidRPr="00237F1B" w:rsidRDefault="00201FCF"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201FCF" w:rsidRPr="00237F1B" w:rsidRDefault="00201FCF"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201FCF">
      <w:pPr>
        <w:pStyle w:val="6ptspace"/>
        <w:rPr>
          <w:rtl/>
        </w:rPr>
      </w:pPr>
    </w:p>
    <w:p w:rsidR="00386307" w:rsidRPr="00237F1B" w:rsidRDefault="00326523">
      <w:pPr>
        <w:pStyle w:val="Listenabsatz"/>
        <w:spacing w:after="0" w:line="240" w:lineRule="auto"/>
        <w:jc w:val="both"/>
        <w:rPr>
          <w:rFonts w:ascii="Arial" w:hAnsi="Arial" w:cs="Arial"/>
          <w:sz w:val="22"/>
          <w:rtl/>
        </w:rPr>
      </w:pPr>
      <w:r w:rsidRPr="00237F1B">
        <w:rPr>
          <w:rFonts w:ascii="Arial" w:hAnsi="Arial" w:cs="Arial"/>
          <w:sz w:val="22"/>
          <w:rtl/>
        </w:rPr>
        <w:t>إذا كانت الإجابة بنعم، يرجى توضيح مجالات التعاون وآليته.</w:t>
      </w:r>
      <w:r w:rsidR="00201FCF" w:rsidRPr="00201FCF">
        <w:t xml:space="preserve"> </w:t>
      </w:r>
      <w:r w:rsidR="00201FCF">
        <w:fldChar w:fldCharType="begin">
          <w:ffData>
            <w:name w:val=""/>
            <w:enabled/>
            <w:calcOnExit w:val="0"/>
            <w:textInput/>
          </w:ffData>
        </w:fldChar>
      </w:r>
      <w:r w:rsidR="00201FCF">
        <w:instrText xml:space="preserve"> FORMTEXT </w:instrText>
      </w:r>
      <w:r w:rsidR="00201FCF">
        <w:fldChar w:fldCharType="separate"/>
      </w:r>
      <w:r w:rsidR="00201FCF">
        <w:rPr>
          <w:noProof/>
        </w:rPr>
        <w:t> </w:t>
      </w:r>
      <w:r w:rsidR="00201FCF">
        <w:rPr>
          <w:noProof/>
        </w:rPr>
        <w:t> </w:t>
      </w:r>
      <w:r w:rsidR="00201FCF">
        <w:rPr>
          <w:noProof/>
        </w:rPr>
        <w:t> </w:t>
      </w:r>
      <w:r w:rsidR="00201FCF">
        <w:rPr>
          <w:noProof/>
        </w:rPr>
        <w:t> </w:t>
      </w:r>
      <w:r w:rsidR="00201FCF">
        <w:rPr>
          <w:noProof/>
        </w:rPr>
        <w:t> </w:t>
      </w:r>
      <w:r w:rsidR="00201FCF">
        <w:fldChar w:fldCharType="end"/>
      </w:r>
    </w:p>
    <w:p w:rsidR="00386307" w:rsidRPr="00237F1B" w:rsidRDefault="00386307">
      <w:pPr>
        <w:pStyle w:val="Listenabsatz"/>
        <w:spacing w:after="0" w:line="240" w:lineRule="auto"/>
        <w:ind w:hanging="360"/>
        <w:jc w:val="both"/>
        <w:rPr>
          <w:rFonts w:ascii="Arial" w:hAnsi="Arial" w:cs="Arial"/>
          <w:sz w:val="22"/>
          <w:rtl/>
        </w:rPr>
      </w:pPr>
    </w:p>
    <w:p w:rsidR="00386307" w:rsidRPr="00201FCF" w:rsidRDefault="00326523" w:rsidP="009E43E7">
      <w:pPr>
        <w:pStyle w:val="number"/>
        <w:rPr>
          <w:lang w:val="en-US"/>
        </w:rPr>
      </w:pPr>
      <w:r w:rsidRPr="00237F1B">
        <w:rPr>
          <w:rtl/>
        </w:rPr>
        <w:t>هل يُتاح متخصصون في مجال الرعاية الصحية للمرأة للتشاور المستمر في السجون، مع ترتيبات لزيارات دورية يقوم بها أطباء أمراض النساء؟</w:t>
      </w:r>
    </w:p>
    <w:p w:rsidR="00201FCF" w:rsidRPr="00237F1B" w:rsidRDefault="00201FCF" w:rsidP="00E860B4">
      <w:pPr>
        <w:pStyle w:val="tickbox"/>
        <w:rPr>
          <w:rtl/>
        </w:rPr>
      </w:pPr>
    </w:p>
    <w:p w:rsidR="00201FCF" w:rsidRPr="00237F1B" w:rsidRDefault="00201FCF"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201FCF" w:rsidRDefault="00201FCF" w:rsidP="00E860B4">
      <w:pPr>
        <w:pStyle w:val="tickbox"/>
        <w:rPr>
          <w:lang w:val="en-GB"/>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201FCF" w:rsidRPr="00201FCF" w:rsidRDefault="00201FCF" w:rsidP="00201FCF">
      <w:pPr>
        <w:pStyle w:val="6ptspace"/>
      </w:pPr>
    </w:p>
    <w:p w:rsidR="00386307" w:rsidRPr="00237F1B" w:rsidRDefault="00326523" w:rsidP="00E860B4">
      <w:pPr>
        <w:pStyle w:val="tickbox"/>
        <w:rPr>
          <w:rtl/>
        </w:rPr>
      </w:pPr>
      <w:r w:rsidRPr="00237F1B">
        <w:rPr>
          <w:rtl/>
        </w:rPr>
        <w:t>اذا كانت الاجابة نعم, كم مرة يزور أطباءُ أمراض النساء سجونَ النساء؟</w:t>
      </w:r>
      <w:r w:rsidR="00201FCF">
        <w:fldChar w:fldCharType="begin">
          <w:ffData>
            <w:name w:val=""/>
            <w:enabled/>
            <w:calcOnExit w:val="0"/>
            <w:textInput/>
          </w:ffData>
        </w:fldChar>
      </w:r>
      <w:r w:rsidR="00201FCF">
        <w:instrText xml:space="preserve"> FORMTEXT </w:instrText>
      </w:r>
      <w:r w:rsidR="00201FCF">
        <w:fldChar w:fldCharType="separate"/>
      </w:r>
      <w:r w:rsidR="00201FCF">
        <w:rPr>
          <w:noProof/>
        </w:rPr>
        <w:t> </w:t>
      </w:r>
      <w:r w:rsidR="00201FCF">
        <w:rPr>
          <w:noProof/>
        </w:rPr>
        <w:t> </w:t>
      </w:r>
      <w:r w:rsidR="00201FCF">
        <w:rPr>
          <w:noProof/>
        </w:rPr>
        <w:t> </w:t>
      </w:r>
      <w:r w:rsidR="00201FCF">
        <w:rPr>
          <w:noProof/>
        </w:rPr>
        <w:t> </w:t>
      </w:r>
      <w:r w:rsidR="00201FCF">
        <w:rPr>
          <w:noProof/>
        </w:rPr>
        <w:t> </w:t>
      </w:r>
      <w:r w:rsidR="00201FCF">
        <w:fldChar w:fldCharType="end"/>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9E43E7">
      <w:pPr>
        <w:pStyle w:val="number"/>
        <w:rPr>
          <w:rtl/>
        </w:rPr>
      </w:pPr>
      <w:r w:rsidRPr="00237F1B">
        <w:rPr>
          <w:rtl/>
        </w:rPr>
        <w:t>هل يتمتع النساء بحقهن، قانونياً وعملياً، فيما يلي:</w:t>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201FCF">
      <w:pPr>
        <w:pStyle w:val="extendedtick"/>
        <w:spacing w:after="120"/>
        <w:rPr>
          <w:lang w:val="en-US"/>
        </w:rPr>
      </w:pPr>
      <w:r w:rsidRPr="00237F1B">
        <w:rPr>
          <w:rtl/>
        </w:rPr>
        <w:t>النساء يستطعن الحصول على العلاج الطبي من ممرضات وطبيبات، إذا طلبن هذا</w:t>
      </w:r>
      <w:r w:rsidRPr="00237F1B">
        <w:rPr>
          <w:rtl/>
        </w:rPr>
        <w:tab/>
      </w:r>
      <w:r w:rsidR="00201FCF" w:rsidRPr="00916591">
        <w:fldChar w:fldCharType="begin">
          <w:ffData>
            <w:name w:val=""/>
            <w:enabled/>
            <w:calcOnExit w:val="0"/>
            <w:checkBox>
              <w:sizeAuto/>
              <w:default w:val="0"/>
            </w:checkBox>
          </w:ffData>
        </w:fldChar>
      </w:r>
      <w:r w:rsidR="00201FCF" w:rsidRPr="00916591">
        <w:rPr>
          <w:rtl/>
        </w:rPr>
        <w:instrText xml:space="preserve"> FORMCHECKBOX </w:instrText>
      </w:r>
      <w:r w:rsidR="00200FF6">
        <w:fldChar w:fldCharType="separate"/>
      </w:r>
      <w:r w:rsidR="00201FCF" w:rsidRPr="00916591">
        <w:fldChar w:fldCharType="end"/>
      </w:r>
    </w:p>
    <w:p w:rsidR="00386307" w:rsidRPr="00237F1B" w:rsidRDefault="00326523" w:rsidP="00201FCF">
      <w:pPr>
        <w:pStyle w:val="extendedtick"/>
        <w:spacing w:after="120"/>
        <w:rPr>
          <w:lang w:val="en-US"/>
        </w:rPr>
      </w:pPr>
      <w:r w:rsidRPr="00237F1B">
        <w:rPr>
          <w:rtl/>
        </w:rPr>
        <w:t xml:space="preserve">إذا لم تتوفر طبيبة أو ممرضة في السجن، تُستدعَى طبيبة أو ممرضة إلى السجن </w:t>
      </w:r>
      <w:r w:rsidRPr="00237F1B">
        <w:rPr>
          <w:lang w:val="en-US"/>
        </w:rPr>
        <w:br/>
      </w:r>
      <w:r w:rsidRPr="00237F1B">
        <w:rPr>
          <w:rtl/>
        </w:rPr>
        <w:t>من دوائر خدمات الرعاية الصحية المجتمعية لهذا الغرض</w:t>
      </w:r>
      <w:r w:rsidRPr="00237F1B">
        <w:rPr>
          <w:rtl/>
        </w:rPr>
        <w:tab/>
      </w:r>
      <w:r w:rsidR="00201FCF" w:rsidRPr="00916591">
        <w:fldChar w:fldCharType="begin">
          <w:ffData>
            <w:name w:val=""/>
            <w:enabled/>
            <w:calcOnExit w:val="0"/>
            <w:checkBox>
              <w:sizeAuto/>
              <w:default w:val="0"/>
            </w:checkBox>
          </w:ffData>
        </w:fldChar>
      </w:r>
      <w:r w:rsidR="00201FCF" w:rsidRPr="00916591">
        <w:rPr>
          <w:rtl/>
        </w:rPr>
        <w:instrText xml:space="preserve"> FORMCHECKBOX </w:instrText>
      </w:r>
      <w:r w:rsidR="00200FF6">
        <w:fldChar w:fldCharType="separate"/>
      </w:r>
      <w:r w:rsidR="00201FCF" w:rsidRPr="00916591">
        <w:fldChar w:fldCharType="end"/>
      </w:r>
    </w:p>
    <w:p w:rsidR="00386307" w:rsidRPr="00237F1B" w:rsidRDefault="00326523" w:rsidP="00201FCF">
      <w:pPr>
        <w:pStyle w:val="extendedtick"/>
        <w:spacing w:after="120"/>
        <w:rPr>
          <w:lang w:val="en-US"/>
        </w:rPr>
      </w:pPr>
      <w:r w:rsidRPr="00237F1B">
        <w:rPr>
          <w:rtl/>
        </w:rPr>
        <w:t xml:space="preserve">إذا كانت الحالة عاجلة ولا تتوفر طبيبة أو ممرضة، يجوز أن يرافق السجينة </w:t>
      </w:r>
      <w:r w:rsidRPr="00237F1B">
        <w:rPr>
          <w:lang w:val="en-US"/>
        </w:rPr>
        <w:br/>
      </w:r>
      <w:r w:rsidRPr="00237F1B">
        <w:rPr>
          <w:rtl/>
        </w:rPr>
        <w:t>أحد الموظفين، وينبغي أن يكون امرأة، خلال إجراء الفحص عليها.</w:t>
      </w:r>
      <w:r w:rsidRPr="00237F1B">
        <w:rPr>
          <w:rtl/>
        </w:rPr>
        <w:tab/>
      </w:r>
      <w:r w:rsidR="00201FCF" w:rsidRPr="00916591">
        <w:fldChar w:fldCharType="begin">
          <w:ffData>
            <w:name w:val=""/>
            <w:enabled/>
            <w:calcOnExit w:val="0"/>
            <w:checkBox>
              <w:sizeAuto/>
              <w:default w:val="0"/>
            </w:checkBox>
          </w:ffData>
        </w:fldChar>
      </w:r>
      <w:r w:rsidR="00201FCF" w:rsidRPr="00916591">
        <w:rPr>
          <w:rtl/>
        </w:rPr>
        <w:instrText xml:space="preserve"> FORMCHECKBOX </w:instrText>
      </w:r>
      <w:r w:rsidR="00200FF6">
        <w:fldChar w:fldCharType="separate"/>
      </w:r>
      <w:r w:rsidR="00201FCF" w:rsidRPr="00916591">
        <w:fldChar w:fldCharType="end"/>
      </w:r>
    </w:p>
    <w:p w:rsidR="00386307" w:rsidRPr="00237F1B" w:rsidRDefault="00326523" w:rsidP="009E43E7">
      <w:pPr>
        <w:pStyle w:val="extendedtick"/>
        <w:rPr>
          <w:b/>
          <w:bCs/>
          <w:rtl/>
        </w:rPr>
      </w:pPr>
      <w:r w:rsidRPr="00237F1B">
        <w:rPr>
          <w:rtl/>
        </w:rPr>
        <w:t xml:space="preserve">يجب على الموظفة التي يتعين عليها مرافقة السجينة أن تكون بعيدة عن سمع أخصائي الرعاية الصحية </w:t>
      </w:r>
      <w:r w:rsidRPr="00237F1B">
        <w:rPr>
          <w:lang w:val="en-US"/>
        </w:rPr>
        <w:br/>
      </w:r>
      <w:r w:rsidRPr="00237F1B">
        <w:rPr>
          <w:rtl/>
        </w:rPr>
        <w:t>الذي يجري الفحص/ المعالجة وينبغي الحفاظ على كرامة السجينة.</w:t>
      </w:r>
      <w:r w:rsidRPr="00237F1B">
        <w:rPr>
          <w:rtl/>
        </w:rPr>
        <w:tab/>
      </w:r>
      <w:r w:rsidR="00201FCF" w:rsidRPr="00916591">
        <w:fldChar w:fldCharType="begin">
          <w:ffData>
            <w:name w:val=""/>
            <w:enabled/>
            <w:calcOnExit w:val="0"/>
            <w:checkBox>
              <w:sizeAuto/>
              <w:default w:val="0"/>
            </w:checkBox>
          </w:ffData>
        </w:fldChar>
      </w:r>
      <w:r w:rsidR="00201FCF" w:rsidRPr="00916591">
        <w:rPr>
          <w:rtl/>
        </w:rPr>
        <w:instrText xml:space="preserve"> FORMCHECKBOX </w:instrText>
      </w:r>
      <w:r w:rsidR="00200FF6">
        <w:fldChar w:fldCharType="separate"/>
      </w:r>
      <w:r w:rsidR="00201FCF" w:rsidRPr="00916591">
        <w:fldChar w:fldCharType="end"/>
      </w:r>
    </w:p>
    <w:p w:rsidR="00386307" w:rsidRPr="00237F1B" w:rsidRDefault="00386307">
      <w:pPr>
        <w:pStyle w:val="Listenabsatz"/>
        <w:tabs>
          <w:tab w:val="left" w:pos="709"/>
        </w:tabs>
        <w:autoSpaceDE w:val="0"/>
        <w:spacing w:after="0" w:line="240" w:lineRule="auto"/>
        <w:ind w:left="1069"/>
        <w:jc w:val="both"/>
        <w:rPr>
          <w:rFonts w:ascii="Arial" w:hAnsi="Arial" w:cs="Arial"/>
          <w:b/>
          <w:bCs/>
          <w:sz w:val="22"/>
          <w:rtl/>
        </w:rPr>
      </w:pPr>
    </w:p>
    <w:p w:rsidR="00386307" w:rsidRPr="009E43E7" w:rsidRDefault="00326523" w:rsidP="009E43E7">
      <w:pPr>
        <w:pStyle w:val="drule"/>
        <w:rPr>
          <w:bCs/>
          <w:color w:val="444444"/>
          <w:rtl/>
        </w:rPr>
      </w:pPr>
      <w:r w:rsidRPr="009E43E7">
        <w:rPr>
          <w:color w:val="444444"/>
          <w:rtl/>
        </w:rPr>
        <w:t xml:space="preserve">قاعدة </w:t>
      </w:r>
      <w:r w:rsidRPr="009E43E7">
        <w:rPr>
          <w:bCs/>
          <w:color w:val="444444"/>
          <w:rtl/>
        </w:rPr>
        <w:t>11</w:t>
      </w:r>
    </w:p>
    <w:p w:rsidR="00386307" w:rsidRPr="00237F1B" w:rsidRDefault="00386307">
      <w:pPr>
        <w:bidi/>
        <w:spacing w:after="0" w:line="240" w:lineRule="auto"/>
        <w:jc w:val="both"/>
        <w:rPr>
          <w:rFonts w:ascii="Arial" w:hAnsi="Arial"/>
          <w:b/>
          <w:bCs/>
          <w:sz w:val="22"/>
          <w:rtl/>
        </w:rPr>
      </w:pPr>
    </w:p>
    <w:p w:rsidR="00386307" w:rsidRPr="00237F1B" w:rsidRDefault="00326523" w:rsidP="009E43E7">
      <w:pPr>
        <w:pStyle w:val="number"/>
        <w:rPr>
          <w:lang w:val="en-US"/>
        </w:rPr>
      </w:pPr>
      <w:r w:rsidRPr="00237F1B">
        <w:rPr>
          <w:rtl/>
        </w:rPr>
        <w:t>هل تجرى الفحوصات على السجناء بحضور سجناء أخرين أو موظفين من غير العاملين في الطب؟</w:t>
      </w:r>
    </w:p>
    <w:p w:rsidR="00386307" w:rsidRPr="00237F1B" w:rsidRDefault="00386307">
      <w:pPr>
        <w:pStyle w:val="Listenabsatz"/>
        <w:tabs>
          <w:tab w:val="left" w:pos="709"/>
        </w:tabs>
        <w:autoSpaceDE w:val="0"/>
        <w:spacing w:after="0" w:line="240" w:lineRule="auto"/>
        <w:jc w:val="both"/>
        <w:rPr>
          <w:rFonts w:ascii="Arial" w:hAnsi="Arial" w:cs="Arial"/>
          <w:sz w:val="22"/>
          <w:lang w:val="en-US"/>
        </w:rPr>
      </w:pPr>
    </w:p>
    <w:p w:rsidR="00201FCF" w:rsidRPr="00237F1B" w:rsidRDefault="00201FCF"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201FCF" w:rsidRPr="00237F1B" w:rsidRDefault="00201FCF"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9E43E7">
      <w:pPr>
        <w:pStyle w:val="6ptspace"/>
        <w:rPr>
          <w:rtl/>
        </w:rPr>
      </w:pPr>
    </w:p>
    <w:p w:rsidR="00386307" w:rsidRDefault="00326523" w:rsidP="00E860B4">
      <w:pPr>
        <w:pStyle w:val="tickbox"/>
        <w:rPr>
          <w:lang w:val="en-GB"/>
        </w:rPr>
      </w:pPr>
      <w:r w:rsidRPr="00237F1B">
        <w:rPr>
          <w:rtl/>
        </w:rPr>
        <w:t>إذا كانت الإجابة بنعم، من الذي يحضر بخلاف هؤلاء وما دورهم؟</w:t>
      </w:r>
      <w:r w:rsidR="00201FCF">
        <w:fldChar w:fldCharType="begin">
          <w:ffData>
            <w:name w:val=""/>
            <w:enabled/>
            <w:calcOnExit w:val="0"/>
            <w:textInput/>
          </w:ffData>
        </w:fldChar>
      </w:r>
      <w:r w:rsidR="00201FCF">
        <w:instrText xml:space="preserve"> FORMTEXT </w:instrText>
      </w:r>
      <w:r w:rsidR="00201FCF">
        <w:fldChar w:fldCharType="separate"/>
      </w:r>
      <w:r w:rsidR="00201FCF">
        <w:rPr>
          <w:noProof/>
        </w:rPr>
        <w:t> </w:t>
      </w:r>
      <w:r w:rsidR="00201FCF">
        <w:rPr>
          <w:noProof/>
        </w:rPr>
        <w:t> </w:t>
      </w:r>
      <w:r w:rsidR="00201FCF">
        <w:rPr>
          <w:noProof/>
        </w:rPr>
        <w:t> </w:t>
      </w:r>
      <w:r w:rsidR="00201FCF">
        <w:rPr>
          <w:noProof/>
        </w:rPr>
        <w:t> </w:t>
      </w:r>
      <w:r w:rsidR="00201FCF">
        <w:rPr>
          <w:noProof/>
        </w:rPr>
        <w:t> </w:t>
      </w:r>
      <w:r w:rsidR="00201FCF">
        <w:fldChar w:fldCharType="end"/>
      </w:r>
    </w:p>
    <w:p w:rsidR="00201FCF" w:rsidRDefault="00201FCF">
      <w:pPr>
        <w:suppressAutoHyphens w:val="0"/>
        <w:spacing w:after="0" w:line="240" w:lineRule="auto"/>
        <w:rPr>
          <w:rFonts w:ascii="Arial" w:eastAsia="Calibri" w:hAnsi="Arial"/>
          <w:spacing w:val="4"/>
          <w:w w:val="103"/>
          <w:kern w:val="1"/>
          <w:sz w:val="22"/>
          <w:lang w:eastAsia="ar-EG" w:bidi="ar-EG"/>
        </w:rPr>
      </w:pPr>
      <w:r>
        <w:br w:type="page"/>
      </w:r>
    </w:p>
    <w:p w:rsidR="00386307" w:rsidRPr="00237F1B" w:rsidRDefault="00326523" w:rsidP="00201FCF">
      <w:pPr>
        <w:pStyle w:val="number"/>
        <w:rPr>
          <w:lang w:val="en-US"/>
        </w:rPr>
      </w:pPr>
      <w:r w:rsidRPr="00237F1B">
        <w:rPr>
          <w:rtl/>
        </w:rPr>
        <w:lastRenderedPageBreak/>
        <w:t>إذا كانت هناك ظروف استثنائية- على سبيل المثال، إذا كانت السجينة عنيفة عنفاً يُشعِر الموظفين بالقلق على سلامة الطبيب، ما هي التدابير المتخذة لتأمين الطبيب، مع المحافظة على مبدأ سرية السجين بطريقة تراعي الفوارق بين الجنسين؟</w:t>
      </w:r>
      <w:r w:rsidR="00201FCF">
        <w:fldChar w:fldCharType="begin">
          <w:ffData>
            <w:name w:val=""/>
            <w:enabled/>
            <w:calcOnExit w:val="0"/>
            <w:textInput/>
          </w:ffData>
        </w:fldChar>
      </w:r>
      <w:r w:rsidR="00201FCF">
        <w:instrText xml:space="preserve"> FORMTEXT </w:instrText>
      </w:r>
      <w:r w:rsidR="00201FCF">
        <w:fldChar w:fldCharType="separate"/>
      </w:r>
      <w:r w:rsidR="00201FCF">
        <w:rPr>
          <w:noProof/>
        </w:rPr>
        <w:t> </w:t>
      </w:r>
      <w:r w:rsidR="00201FCF">
        <w:rPr>
          <w:noProof/>
        </w:rPr>
        <w:t> </w:t>
      </w:r>
      <w:r w:rsidR="00201FCF">
        <w:rPr>
          <w:noProof/>
        </w:rPr>
        <w:t> </w:t>
      </w:r>
      <w:r w:rsidR="00201FCF">
        <w:rPr>
          <w:noProof/>
        </w:rPr>
        <w:t> </w:t>
      </w:r>
      <w:r w:rsidR="00201FCF">
        <w:rPr>
          <w:noProof/>
        </w:rPr>
        <w:t> </w:t>
      </w:r>
      <w:r w:rsidR="00201FCF">
        <w:fldChar w:fldCharType="end"/>
      </w:r>
    </w:p>
    <w:p w:rsidR="00386307" w:rsidRPr="00237F1B" w:rsidRDefault="00386307">
      <w:pPr>
        <w:pStyle w:val="Listenabsatz"/>
        <w:tabs>
          <w:tab w:val="left" w:pos="709"/>
        </w:tabs>
        <w:autoSpaceDE w:val="0"/>
        <w:spacing w:after="0" w:line="240" w:lineRule="auto"/>
        <w:jc w:val="both"/>
        <w:rPr>
          <w:rFonts w:ascii="Arial" w:hAnsi="Arial" w:cs="Arial"/>
          <w:sz w:val="22"/>
          <w:lang w:val="en-US"/>
        </w:rPr>
      </w:pPr>
    </w:p>
    <w:p w:rsidR="00386307" w:rsidRPr="00237F1B" w:rsidRDefault="00326523" w:rsidP="00201FCF">
      <w:pPr>
        <w:pStyle w:val="number"/>
        <w:rPr>
          <w:rtl/>
        </w:rPr>
      </w:pPr>
      <w:r w:rsidRPr="00237F1B">
        <w:rPr>
          <w:rtl/>
        </w:rPr>
        <w:t>ماذا يحدث لو أن السجينة نفسها طلبت حضور إحدى الموظفات، إذا كان الفحص يُجريه طبيب وليس طبيبة؟</w:t>
      </w:r>
      <w:r w:rsidR="00201FCF">
        <w:fldChar w:fldCharType="begin">
          <w:ffData>
            <w:name w:val=""/>
            <w:enabled/>
            <w:calcOnExit w:val="0"/>
            <w:textInput/>
          </w:ffData>
        </w:fldChar>
      </w:r>
      <w:r w:rsidR="00201FCF">
        <w:instrText xml:space="preserve"> FORMTEXT </w:instrText>
      </w:r>
      <w:r w:rsidR="00201FCF">
        <w:fldChar w:fldCharType="separate"/>
      </w:r>
      <w:r w:rsidR="00201FCF">
        <w:rPr>
          <w:noProof/>
        </w:rPr>
        <w:t> </w:t>
      </w:r>
      <w:r w:rsidR="00201FCF">
        <w:rPr>
          <w:noProof/>
        </w:rPr>
        <w:t> </w:t>
      </w:r>
      <w:r w:rsidR="00201FCF">
        <w:rPr>
          <w:noProof/>
        </w:rPr>
        <w:t> </w:t>
      </w:r>
      <w:r w:rsidR="00201FCF">
        <w:rPr>
          <w:noProof/>
        </w:rPr>
        <w:t> </w:t>
      </w:r>
      <w:r w:rsidR="00201FCF">
        <w:rPr>
          <w:noProof/>
        </w:rPr>
        <w:t> </w:t>
      </w:r>
      <w:r w:rsidR="00201FCF">
        <w:fldChar w:fldCharType="end"/>
      </w:r>
    </w:p>
    <w:p w:rsidR="00386307" w:rsidRDefault="00386307">
      <w:pPr>
        <w:pStyle w:val="Listenabsatz"/>
        <w:spacing w:after="0" w:line="240" w:lineRule="auto"/>
        <w:rPr>
          <w:rFonts w:ascii="Arial" w:hAnsi="Arial" w:cs="Arial"/>
          <w:sz w:val="22"/>
          <w:lang w:val="en-GB"/>
        </w:rPr>
      </w:pPr>
    </w:p>
    <w:p w:rsidR="00201FCF" w:rsidRPr="00201FCF" w:rsidRDefault="00201FCF">
      <w:pPr>
        <w:pStyle w:val="Listenabsatz"/>
        <w:spacing w:after="0" w:line="240" w:lineRule="auto"/>
        <w:rPr>
          <w:rFonts w:ascii="Arial" w:hAnsi="Arial" w:cs="Arial"/>
          <w:sz w:val="22"/>
          <w:lang w:val="en-GB"/>
        </w:rPr>
      </w:pPr>
    </w:p>
    <w:p w:rsidR="00386307" w:rsidRPr="00201FCF" w:rsidRDefault="00326523" w:rsidP="00201FCF">
      <w:pPr>
        <w:pStyle w:val="drule"/>
        <w:rPr>
          <w:color w:val="444444"/>
          <w:rtl/>
        </w:rPr>
      </w:pPr>
      <w:r w:rsidRPr="00201FCF">
        <w:rPr>
          <w:color w:val="444444"/>
          <w:rtl/>
        </w:rPr>
        <w:t>الصحة العقلية والرعاية</w:t>
      </w:r>
    </w:p>
    <w:p w:rsidR="00386307" w:rsidRPr="00201FCF" w:rsidRDefault="00326523" w:rsidP="00201FCF">
      <w:pPr>
        <w:pStyle w:val="drule"/>
        <w:rPr>
          <w:bCs/>
          <w:color w:val="444444"/>
          <w:rtl/>
        </w:rPr>
      </w:pPr>
      <w:r w:rsidRPr="00201FCF">
        <w:rPr>
          <w:color w:val="444444"/>
          <w:rtl/>
        </w:rPr>
        <w:t xml:space="preserve">قاعدة </w:t>
      </w:r>
      <w:r w:rsidRPr="00201FCF">
        <w:rPr>
          <w:bCs/>
          <w:color w:val="444444"/>
          <w:rtl/>
        </w:rPr>
        <w:t>12</w:t>
      </w:r>
      <w:r w:rsidRPr="00201FCF">
        <w:rPr>
          <w:color w:val="444444"/>
          <w:rtl/>
        </w:rPr>
        <w:t xml:space="preserve"> و </w:t>
      </w:r>
      <w:r w:rsidRPr="00201FCF">
        <w:rPr>
          <w:bCs/>
          <w:color w:val="444444"/>
          <w:rtl/>
        </w:rPr>
        <w:t>13</w:t>
      </w:r>
    </w:p>
    <w:p w:rsidR="00386307" w:rsidRPr="00237F1B" w:rsidRDefault="00386307">
      <w:pPr>
        <w:bidi/>
        <w:spacing w:after="0" w:line="240" w:lineRule="auto"/>
        <w:jc w:val="both"/>
        <w:rPr>
          <w:rFonts w:ascii="Arial" w:hAnsi="Arial"/>
          <w:b/>
          <w:bCs/>
          <w:sz w:val="22"/>
          <w:rtl/>
        </w:rPr>
      </w:pPr>
    </w:p>
    <w:p w:rsidR="00386307" w:rsidRPr="00237F1B" w:rsidRDefault="00326523" w:rsidP="00201FCF">
      <w:pPr>
        <w:pStyle w:val="number"/>
        <w:rPr>
          <w:rtl/>
        </w:rPr>
      </w:pPr>
      <w:r w:rsidRPr="00237F1B">
        <w:rPr>
          <w:rtl/>
        </w:rPr>
        <w:t>هل هناك برنامج شامل يهدف إلى تعزيز الصحة العقلية في السجون ويتضمن أن يتسم نظام السجن بالتنوع والتوازن والمرونة، بما في ذلك إتاحة التعليم والتدريب المهني والترفيه والتواصل الأسري وممارسة الرياضة البدنية واتباع نظام غذائي متوازن وفرص المشاركة في الفنون، وغير ذلك؟ اذكر التفاصيل.</w:t>
      </w:r>
      <w:r w:rsidR="00201FCF" w:rsidRPr="00201FCF">
        <w:t xml:space="preserve"> </w:t>
      </w:r>
      <w:r w:rsidR="00201FCF">
        <w:fldChar w:fldCharType="begin">
          <w:ffData>
            <w:name w:val=""/>
            <w:enabled/>
            <w:calcOnExit w:val="0"/>
            <w:textInput/>
          </w:ffData>
        </w:fldChar>
      </w:r>
      <w:r w:rsidR="00201FCF">
        <w:instrText xml:space="preserve"> FORMTEXT </w:instrText>
      </w:r>
      <w:r w:rsidR="00201FCF">
        <w:fldChar w:fldCharType="separate"/>
      </w:r>
      <w:r w:rsidR="00201FCF">
        <w:rPr>
          <w:noProof/>
        </w:rPr>
        <w:t> </w:t>
      </w:r>
      <w:r w:rsidR="00201FCF">
        <w:rPr>
          <w:noProof/>
        </w:rPr>
        <w:t> </w:t>
      </w:r>
      <w:r w:rsidR="00201FCF">
        <w:rPr>
          <w:noProof/>
        </w:rPr>
        <w:t> </w:t>
      </w:r>
      <w:r w:rsidR="00201FCF">
        <w:rPr>
          <w:noProof/>
        </w:rPr>
        <w:t> </w:t>
      </w:r>
      <w:r w:rsidR="00201FCF">
        <w:rPr>
          <w:noProof/>
        </w:rPr>
        <w:t> </w:t>
      </w:r>
      <w:r w:rsidR="00201FCF">
        <w:fldChar w:fldCharType="end"/>
      </w:r>
    </w:p>
    <w:p w:rsidR="00386307" w:rsidRPr="00237F1B" w:rsidRDefault="00386307">
      <w:pPr>
        <w:pStyle w:val="Listenabsatz"/>
        <w:tabs>
          <w:tab w:val="left" w:pos="5580"/>
        </w:tabs>
        <w:spacing w:after="0" w:line="240" w:lineRule="auto"/>
        <w:ind w:hanging="360"/>
        <w:jc w:val="both"/>
        <w:rPr>
          <w:rFonts w:ascii="Arial" w:hAnsi="Arial" w:cs="Arial"/>
          <w:sz w:val="22"/>
          <w:rtl/>
        </w:rPr>
      </w:pPr>
    </w:p>
    <w:p w:rsidR="00386307" w:rsidRPr="00237F1B" w:rsidRDefault="00326523" w:rsidP="00201FCF">
      <w:pPr>
        <w:pStyle w:val="number"/>
        <w:rPr>
          <w:rtl/>
        </w:rPr>
      </w:pPr>
      <w:r w:rsidRPr="00237F1B">
        <w:rPr>
          <w:rtl/>
        </w:rPr>
        <w:t>هل جرت العادة أن يُستعان بالفحص الأوّلي الذي يُجرى عند الدخول في استحداث برنامج لمعالجة كل حالة من حالات المحتاجين على حدة، بواسطة فريق للرعاية الصحية مؤهَّل للعمل في السجن، بمن فيه طبيب نفسي وأخصائي نفسي إذا لزم الأمر؟</w:t>
      </w:r>
    </w:p>
    <w:p w:rsidR="00386307" w:rsidRPr="00237F1B" w:rsidRDefault="00386307">
      <w:pPr>
        <w:pStyle w:val="Listenabsatz"/>
        <w:spacing w:after="0" w:line="240" w:lineRule="auto"/>
        <w:rPr>
          <w:rFonts w:ascii="Arial" w:hAnsi="Arial" w:cs="Arial"/>
          <w:sz w:val="22"/>
          <w:rtl/>
        </w:rPr>
      </w:pPr>
    </w:p>
    <w:p w:rsidR="00201FCF" w:rsidRPr="00237F1B" w:rsidRDefault="00201FCF"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201FCF" w:rsidRPr="00237F1B" w:rsidRDefault="00201FCF"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tabs>
          <w:tab w:val="left" w:pos="709"/>
        </w:tabs>
        <w:spacing w:after="0" w:line="240" w:lineRule="auto"/>
        <w:jc w:val="both"/>
        <w:rPr>
          <w:rFonts w:ascii="Arial" w:hAnsi="Arial" w:cs="Arial"/>
          <w:sz w:val="22"/>
          <w:rtl/>
        </w:rPr>
      </w:pPr>
    </w:p>
    <w:p w:rsidR="00386307" w:rsidRPr="00237F1B" w:rsidRDefault="00326523" w:rsidP="00201FCF">
      <w:pPr>
        <w:pStyle w:val="number"/>
        <w:rPr>
          <w:rtl/>
        </w:rPr>
      </w:pPr>
      <w:r w:rsidRPr="00237F1B">
        <w:rPr>
          <w:rtl/>
        </w:rPr>
        <w:t>هل تُقدَّم المعالجة لكل حالة على حدة وتهدف إلى التصدي للأسباب التي تثير الضيق والاكتئاب، فضلاً عن المشاكل النفسية، استناداً إلى نهج إرشادي متكامل ودعم نفسي واجتماعي وإعطاء الأدوية، إذا لزم الأمر؟ وضح.</w:t>
      </w:r>
      <w:r w:rsidR="00201FCF" w:rsidRPr="00201FCF">
        <w:t xml:space="preserve"> </w:t>
      </w:r>
      <w:r w:rsidR="00201FCF">
        <w:fldChar w:fldCharType="begin">
          <w:ffData>
            <w:name w:val=""/>
            <w:enabled/>
            <w:calcOnExit w:val="0"/>
            <w:textInput/>
          </w:ffData>
        </w:fldChar>
      </w:r>
      <w:r w:rsidR="00201FCF">
        <w:instrText xml:space="preserve"> FORMTEXT </w:instrText>
      </w:r>
      <w:r w:rsidR="00201FCF">
        <w:fldChar w:fldCharType="separate"/>
      </w:r>
      <w:r w:rsidR="00201FCF">
        <w:rPr>
          <w:noProof/>
        </w:rPr>
        <w:t> </w:t>
      </w:r>
      <w:r w:rsidR="00201FCF">
        <w:rPr>
          <w:noProof/>
        </w:rPr>
        <w:t> </w:t>
      </w:r>
      <w:r w:rsidR="00201FCF">
        <w:rPr>
          <w:noProof/>
        </w:rPr>
        <w:t> </w:t>
      </w:r>
      <w:r w:rsidR="00201FCF">
        <w:rPr>
          <w:noProof/>
        </w:rPr>
        <w:t> </w:t>
      </w:r>
      <w:r w:rsidR="00201FCF">
        <w:rPr>
          <w:noProof/>
        </w:rPr>
        <w:t> </w:t>
      </w:r>
      <w:r w:rsidR="00201FCF">
        <w:fldChar w:fldCharType="end"/>
      </w:r>
    </w:p>
    <w:p w:rsidR="00386307" w:rsidRPr="00237F1B" w:rsidRDefault="00386307">
      <w:pPr>
        <w:pStyle w:val="Listenabsatz"/>
        <w:tabs>
          <w:tab w:val="left" w:pos="709"/>
        </w:tabs>
        <w:spacing w:after="0" w:line="240" w:lineRule="auto"/>
        <w:jc w:val="both"/>
        <w:rPr>
          <w:rFonts w:ascii="Arial" w:hAnsi="Arial" w:cs="Arial"/>
          <w:sz w:val="22"/>
          <w:rtl/>
        </w:rPr>
      </w:pPr>
    </w:p>
    <w:p w:rsidR="00386307" w:rsidRPr="00237F1B" w:rsidRDefault="00326523" w:rsidP="00201FCF">
      <w:pPr>
        <w:pStyle w:val="number"/>
        <w:rPr>
          <w:rtl/>
        </w:rPr>
      </w:pPr>
      <w:r w:rsidRPr="00237F1B">
        <w:rPr>
          <w:rtl/>
        </w:rPr>
        <w:t>هل تتاح للسجناء كافة المعلومات التي تتعلق بخيارات المعالجة والمخاطر والنتائج المتوقعة، وهل يشاركوا في تخطيط المعالجة واتخاذ القرارات؟</w:t>
      </w:r>
    </w:p>
    <w:p w:rsidR="00386307" w:rsidRPr="00237F1B" w:rsidRDefault="00386307">
      <w:pPr>
        <w:pStyle w:val="Listenabsatz"/>
        <w:spacing w:after="0" w:line="240" w:lineRule="auto"/>
        <w:rPr>
          <w:rFonts w:ascii="Arial" w:hAnsi="Arial" w:cs="Arial"/>
          <w:sz w:val="22"/>
          <w:rtl/>
        </w:rPr>
      </w:pPr>
    </w:p>
    <w:p w:rsidR="00201FCF" w:rsidRPr="00237F1B" w:rsidRDefault="00201FCF"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201FCF" w:rsidRPr="00237F1B" w:rsidRDefault="00201FCF"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201FCF" w:rsidRDefault="00201FCF">
      <w:pPr>
        <w:suppressAutoHyphens w:val="0"/>
        <w:spacing w:after="0" w:line="240" w:lineRule="auto"/>
        <w:rPr>
          <w:rFonts w:ascii="Arial" w:hAnsi="Arial"/>
          <w:spacing w:val="4"/>
          <w:w w:val="103"/>
          <w:kern w:val="1"/>
          <w:sz w:val="22"/>
          <w:rtl/>
          <w:lang w:val="ar-EG" w:eastAsia="ar-EG" w:bidi="ar-EG"/>
        </w:rPr>
      </w:pPr>
      <w:r>
        <w:rPr>
          <w:rFonts w:ascii="Arial" w:hAnsi="Arial"/>
          <w:sz w:val="22"/>
          <w:rtl/>
        </w:rPr>
        <w:br w:type="page"/>
      </w:r>
    </w:p>
    <w:p w:rsidR="00386307" w:rsidRPr="003546B1" w:rsidRDefault="00326523" w:rsidP="00201FCF">
      <w:pPr>
        <w:pStyle w:val="number"/>
      </w:pPr>
      <w:r w:rsidRPr="00237F1B">
        <w:rPr>
          <w:rtl/>
        </w:rPr>
        <w:lastRenderedPageBreak/>
        <w:t>هل تشتمل سياسات الرعاية الصحية بالسجن وبرامجها على تدريب جميع الموظفين العاملين في سجون النساء على أن يستجيبوا استجابة لائقة لاحتياجات المرأة، بفهم ووعي، وأن يتخذوا قرارات صائبة في الوقت المناسب بشأن موعد إحالتهن إلى المتخصصين لتلقي ما يلزمهن من دعم؟</w:t>
      </w:r>
    </w:p>
    <w:p w:rsidR="003546B1" w:rsidRPr="00237F1B" w:rsidRDefault="003546B1" w:rsidP="003546B1">
      <w:pPr>
        <w:pStyle w:val="arabictext"/>
      </w:pPr>
    </w:p>
    <w:p w:rsidR="003546B1" w:rsidRPr="00237F1B" w:rsidRDefault="003546B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546B1" w:rsidRPr="00237F1B" w:rsidRDefault="003546B1"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201FCF">
      <w:pPr>
        <w:pStyle w:val="number"/>
        <w:rPr>
          <w:rtl/>
        </w:rPr>
      </w:pPr>
      <w:r w:rsidRPr="00237F1B">
        <w:rPr>
          <w:rtl/>
        </w:rPr>
        <w:t>هل تتعاون دائرة خدمات الرعاية الصحية بالسجن مع مقدمي الخدمات في المجتمع، بما فيهم المنظمات غير الحكومية وغيرها من منظمات المجتمع المحلي العاملة في مجال الصحة العقلية وقضايا المرأة، بأقصى قدر ممكن، في إمداد النساء بخدمات أفضل مع تعزيز ارتباطهن بالعالم الخارجي؟</w:t>
      </w:r>
    </w:p>
    <w:p w:rsidR="00386307" w:rsidRPr="00237F1B" w:rsidRDefault="00386307">
      <w:pPr>
        <w:pStyle w:val="Listenabsatz"/>
        <w:autoSpaceDE w:val="0"/>
        <w:spacing w:after="0" w:line="240" w:lineRule="auto"/>
        <w:jc w:val="both"/>
        <w:rPr>
          <w:rFonts w:ascii="Arial" w:hAnsi="Arial" w:cs="Arial"/>
          <w:sz w:val="22"/>
          <w:rtl/>
        </w:rPr>
      </w:pPr>
    </w:p>
    <w:p w:rsidR="003546B1" w:rsidRPr="00237F1B" w:rsidRDefault="003546B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546B1" w:rsidRPr="00237F1B" w:rsidRDefault="003546B1"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3546B1">
      <w:pPr>
        <w:pStyle w:val="6ptspace"/>
        <w:rPr>
          <w:rtl/>
        </w:rPr>
      </w:pPr>
    </w:p>
    <w:p w:rsidR="00386307" w:rsidRPr="00237F1B" w:rsidRDefault="00326523" w:rsidP="00E860B4">
      <w:pPr>
        <w:pStyle w:val="tickbox"/>
        <w:rPr>
          <w:rtl/>
        </w:rPr>
      </w:pPr>
      <w:r w:rsidRPr="00237F1B">
        <w:rPr>
          <w:rtl/>
        </w:rPr>
        <w:t>إذا كانت الإجابة بنعم، اذكر أمثلة.</w:t>
      </w:r>
      <w:r w:rsidR="003546B1" w:rsidRPr="003546B1">
        <w:t xml:space="preserve"> </w:t>
      </w:r>
      <w:r w:rsidR="003546B1">
        <w:fldChar w:fldCharType="begin">
          <w:ffData>
            <w:name w:val=""/>
            <w:enabled/>
            <w:calcOnExit w:val="0"/>
            <w:textInput/>
          </w:ffData>
        </w:fldChar>
      </w:r>
      <w:r w:rsidR="003546B1">
        <w:instrText xml:space="preserve"> FORMTEXT </w:instrText>
      </w:r>
      <w:r w:rsidR="003546B1">
        <w:fldChar w:fldCharType="separate"/>
      </w:r>
      <w:r w:rsidR="003546B1">
        <w:rPr>
          <w:noProof/>
        </w:rPr>
        <w:t> </w:t>
      </w:r>
      <w:r w:rsidR="003546B1">
        <w:rPr>
          <w:noProof/>
        </w:rPr>
        <w:t> </w:t>
      </w:r>
      <w:r w:rsidR="003546B1">
        <w:rPr>
          <w:noProof/>
        </w:rPr>
        <w:t> </w:t>
      </w:r>
      <w:r w:rsidR="003546B1">
        <w:rPr>
          <w:noProof/>
        </w:rPr>
        <w:t> </w:t>
      </w:r>
      <w:r w:rsidR="003546B1">
        <w:rPr>
          <w:noProof/>
        </w:rPr>
        <w:t> </w:t>
      </w:r>
      <w:r w:rsidR="003546B1">
        <w:fldChar w:fldCharType="end"/>
      </w:r>
    </w:p>
    <w:p w:rsidR="00386307" w:rsidRPr="003546B1" w:rsidRDefault="00386307" w:rsidP="003546B1">
      <w:pPr>
        <w:pStyle w:val="drule"/>
        <w:rPr>
          <w:color w:val="444444"/>
          <w:rtl/>
        </w:rPr>
      </w:pPr>
    </w:p>
    <w:p w:rsidR="00386307" w:rsidRPr="003546B1" w:rsidRDefault="00326523" w:rsidP="003546B1">
      <w:pPr>
        <w:pStyle w:val="drule"/>
        <w:rPr>
          <w:color w:val="444444"/>
          <w:rtl/>
        </w:rPr>
      </w:pPr>
      <w:r w:rsidRPr="003546B1">
        <w:rPr>
          <w:color w:val="444444"/>
          <w:rtl/>
        </w:rPr>
        <w:t>الوقاية من فيروس نقص المناعة البشرية وتوفير العلاج والرعاية والدعم للمصابين به</w:t>
      </w:r>
    </w:p>
    <w:p w:rsidR="00386307" w:rsidRPr="003546B1" w:rsidRDefault="00326523" w:rsidP="003546B1">
      <w:pPr>
        <w:pStyle w:val="drule"/>
        <w:rPr>
          <w:bCs/>
          <w:color w:val="444444"/>
          <w:rtl/>
        </w:rPr>
      </w:pPr>
      <w:r w:rsidRPr="003546B1">
        <w:rPr>
          <w:color w:val="444444"/>
          <w:rtl/>
        </w:rPr>
        <w:t xml:space="preserve">قاعدة </w:t>
      </w:r>
      <w:r w:rsidRPr="003546B1">
        <w:rPr>
          <w:bCs/>
          <w:color w:val="444444"/>
          <w:rtl/>
        </w:rPr>
        <w:t>14</w:t>
      </w:r>
    </w:p>
    <w:p w:rsidR="00386307" w:rsidRPr="00237F1B" w:rsidRDefault="00386307">
      <w:pPr>
        <w:bidi/>
        <w:spacing w:after="0" w:line="240" w:lineRule="auto"/>
        <w:jc w:val="both"/>
        <w:rPr>
          <w:rFonts w:ascii="Arial" w:hAnsi="Arial"/>
          <w:b/>
          <w:bCs/>
          <w:sz w:val="22"/>
          <w:rtl/>
        </w:rPr>
      </w:pPr>
    </w:p>
    <w:p w:rsidR="00386307" w:rsidRPr="00237F1B" w:rsidRDefault="00326523" w:rsidP="003546B1">
      <w:pPr>
        <w:pStyle w:val="number"/>
        <w:rPr>
          <w:rtl/>
        </w:rPr>
      </w:pPr>
      <w:r w:rsidRPr="00237F1B">
        <w:rPr>
          <w:rtl/>
        </w:rPr>
        <w:t>هل تعاونت الوزارة المسؤولة عن السجون ووزارة الصحة في وضع استراتيجية وسياسة وطنية للتصدي لفيروس نقص المناعة البشرية/ الإيدز في السجون، بما في ذلك تلبية الاحتياجات الخاصة بالسجينات، ضمن إطار عمل وطني متماسك؟</w:t>
      </w:r>
    </w:p>
    <w:p w:rsidR="00386307" w:rsidRPr="00237F1B" w:rsidRDefault="00386307">
      <w:pPr>
        <w:pStyle w:val="Listenabsatz"/>
        <w:autoSpaceDE w:val="0"/>
        <w:spacing w:after="0" w:line="240" w:lineRule="auto"/>
        <w:jc w:val="both"/>
        <w:rPr>
          <w:rFonts w:ascii="Arial" w:hAnsi="Arial" w:cs="Arial"/>
          <w:sz w:val="22"/>
          <w:rtl/>
        </w:rPr>
      </w:pPr>
    </w:p>
    <w:p w:rsidR="003546B1" w:rsidRPr="00237F1B" w:rsidRDefault="003546B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546B1" w:rsidRPr="00237F1B" w:rsidRDefault="003546B1"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hanging="360"/>
        <w:jc w:val="both"/>
        <w:rPr>
          <w:rFonts w:ascii="Arial" w:hAnsi="Arial" w:cs="Arial"/>
          <w:color w:val="231F20"/>
          <w:sz w:val="22"/>
          <w:rtl/>
        </w:rPr>
      </w:pPr>
    </w:p>
    <w:p w:rsidR="00386307" w:rsidRPr="00237F1B" w:rsidRDefault="00326523" w:rsidP="003546B1">
      <w:pPr>
        <w:pStyle w:val="number"/>
        <w:rPr>
          <w:rtl/>
        </w:rPr>
      </w:pPr>
      <w:r w:rsidRPr="00237F1B">
        <w:rPr>
          <w:rtl/>
        </w:rPr>
        <w:t>هل يجري التعاون بين دوائر الرعاية الصحية في السجون وخدمات الرعاية الصحية في المجتمع، لتعزيز الجودة والاستدامة في مجال الوقاية من فيروس نقص المناعة البشرية وعلاج المصابين به ورعايتهم ودعمهم في السجن، بمن فيهم السجينات؟</w:t>
      </w:r>
    </w:p>
    <w:p w:rsidR="00386307" w:rsidRPr="00237F1B" w:rsidRDefault="00386307">
      <w:pPr>
        <w:pStyle w:val="Listenabsatz"/>
        <w:tabs>
          <w:tab w:val="left" w:pos="709"/>
        </w:tabs>
        <w:autoSpaceDE w:val="0"/>
        <w:spacing w:after="0" w:line="240" w:lineRule="auto"/>
        <w:jc w:val="both"/>
        <w:rPr>
          <w:rFonts w:ascii="Arial" w:hAnsi="Arial" w:cs="Arial"/>
          <w:sz w:val="22"/>
          <w:rtl/>
        </w:rPr>
      </w:pPr>
    </w:p>
    <w:p w:rsidR="003546B1" w:rsidRPr="00237F1B" w:rsidRDefault="003546B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546B1" w:rsidRPr="00237F1B" w:rsidRDefault="003546B1"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546B1" w:rsidRDefault="003546B1">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3546B1">
      <w:pPr>
        <w:pStyle w:val="number"/>
        <w:rPr>
          <w:rtl/>
        </w:rPr>
      </w:pPr>
      <w:r w:rsidRPr="00237F1B">
        <w:rPr>
          <w:rtl/>
        </w:rPr>
        <w:lastRenderedPageBreak/>
        <w:t>هل تشتمل الوقاية من فيروس نقص المناعة البشرية التي تراعي الفوارق بين الجنسين وعلاج المصابين به ورعايتهم ودعمهم على العناصر التالية:</w:t>
      </w:r>
    </w:p>
    <w:p w:rsidR="00386307" w:rsidRPr="00237F1B" w:rsidRDefault="00386307">
      <w:pPr>
        <w:pStyle w:val="Listenabsatz"/>
        <w:bidi w:val="0"/>
        <w:spacing w:after="0" w:line="240" w:lineRule="auto"/>
        <w:ind w:hanging="360"/>
        <w:jc w:val="both"/>
        <w:rPr>
          <w:rFonts w:ascii="Arial" w:hAnsi="Arial" w:cs="Arial"/>
          <w:sz w:val="22"/>
          <w:rtl/>
        </w:rPr>
      </w:pPr>
    </w:p>
    <w:p w:rsidR="00386307" w:rsidRPr="00237F1B" w:rsidRDefault="00326523" w:rsidP="003546B1">
      <w:pPr>
        <w:pStyle w:val="extendedtick"/>
        <w:spacing w:after="120"/>
        <w:rPr>
          <w:rtl/>
        </w:rPr>
      </w:pPr>
      <w:r w:rsidRPr="00237F1B">
        <w:rPr>
          <w:rtl/>
        </w:rPr>
        <w:t xml:space="preserve">توفير معلومات عن انتقال فيروس نقص المناعة البشرية والأمراض المنقولة جنسياً، وطرق الحد من تلك المخاطر، وكذلك </w:t>
      </w:r>
      <w:r w:rsidRPr="00237F1B">
        <w:rPr>
          <w:rtl/>
        </w:rPr>
        <w:br/>
        <w:t>فيما يخص الكشف عن الأمراض المنقولة جنسياً ومعالجتها.</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rtl/>
        </w:rPr>
      </w:pPr>
      <w:r w:rsidRPr="00237F1B">
        <w:rPr>
          <w:rtl/>
        </w:rPr>
        <w:t>توفير خدمات طوعية سرية لتحري فيروس الأيدز فضلاً عن خدمات المشورة.</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rtl/>
        </w:rPr>
      </w:pPr>
      <w:r w:rsidRPr="00237F1B">
        <w:rPr>
          <w:rtl/>
        </w:rPr>
        <w:t xml:space="preserve">إتاحة السلع الوقائية الأساسية من مثل الواقيات الجنسية الذكرية والأنثوية، وأدوات الحقن المعقمة </w:t>
      </w:r>
      <w:r w:rsidRPr="00237F1B">
        <w:rPr>
          <w:rtl/>
        </w:rPr>
        <w:br/>
        <w:t>وأدوات الوشم الآمن.</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rtl/>
        </w:rPr>
      </w:pPr>
      <w:r w:rsidRPr="00237F1B">
        <w:rPr>
          <w:rtl/>
        </w:rPr>
        <w:t>تشخيص العدوى المنتقلة بطريق الاتصال الجنسي ومعالجتها.</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rtl/>
        </w:rPr>
      </w:pPr>
      <w:r w:rsidRPr="00237F1B">
        <w:rPr>
          <w:rtl/>
        </w:rPr>
        <w:t>توفير العلاج من إدمان المخدرات، بما فيه العلاج البديل من إدمان المواد الأفيونية.</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rtl/>
        </w:rPr>
      </w:pPr>
      <w:r w:rsidRPr="00237F1B">
        <w:rPr>
          <w:rtl/>
        </w:rPr>
        <w:t>توفير نظام غذائي مناسب ومكملات غذائية ملائمة.</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rtl/>
        </w:rPr>
      </w:pPr>
      <w:r w:rsidRPr="00237F1B">
        <w:rPr>
          <w:rtl/>
        </w:rPr>
        <w:t xml:space="preserve">توفير العلاج المضاد للفيروسات القهقرية، والوقاية من السل وعلاج المصابين به، وغيرها من </w:t>
      </w:r>
      <w:r w:rsidRPr="00237F1B">
        <w:rPr>
          <w:rtl/>
        </w:rPr>
        <w:br/>
        <w:t>العدوى الانتهازية والأمراض المنقولة عن طريق الدم مثل الالتهاب الكبدي ب و ج.</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rtl/>
        </w:rPr>
      </w:pPr>
      <w:r w:rsidRPr="00237F1B">
        <w:rPr>
          <w:rtl/>
        </w:rPr>
        <w:t>إتاحة خدمات الصحة الإنجابية وتنظيم الأسرة.</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rtl/>
        </w:rPr>
      </w:pPr>
      <w:r w:rsidRPr="00237F1B">
        <w:rPr>
          <w:rtl/>
        </w:rPr>
        <w:t xml:space="preserve">الرعاية أثناء الحمل والولادة في مرافق مناسبة وتوفير العلاج المضاد للفيروسات القهقرية </w:t>
      </w:r>
      <w:r w:rsidRPr="00237F1B">
        <w:rPr>
          <w:rtl/>
        </w:rPr>
        <w:br/>
        <w:t>للحوامل اللواتي تثبت إصابتهن بفيروس نقص المناعة البشرية لمنع انتقال الإصابة من الأم إلى طفلها.</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rtl/>
        </w:rPr>
      </w:pPr>
      <w:r w:rsidRPr="00237F1B">
        <w:rPr>
          <w:rtl/>
        </w:rPr>
        <w:t>توفير المعالجة الوقائية (PEP) للأمهات اللواتي تعرضن للخطر.</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iCs/>
          <w:rtl/>
        </w:rPr>
      </w:pPr>
      <w:r w:rsidRPr="00237F1B">
        <w:rPr>
          <w:iCs/>
          <w:rtl/>
        </w:rPr>
        <w:t>رعاية الأطفال، بمن فيهم من ولدوا لأمهات مصابات بفيروس نقص المناعة البشري.</w:t>
      </w:r>
      <w:r w:rsidR="003546B1">
        <w:rPr>
          <w:iCs/>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iCs/>
          <w:rtl/>
        </w:rPr>
      </w:pPr>
      <w:r w:rsidRPr="00237F1B">
        <w:rPr>
          <w:iCs/>
          <w:rtl/>
        </w:rPr>
        <w:t>الوقاية من انتقال العدوى عن طريق الخدمات الطبية أو طب الأسنان.</w:t>
      </w:r>
      <w:r w:rsidR="003546B1">
        <w:rPr>
          <w:iCs/>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spacing w:after="120"/>
        <w:rPr>
          <w:iCs/>
          <w:rtl/>
        </w:rPr>
      </w:pPr>
      <w:r w:rsidRPr="00237F1B">
        <w:rPr>
          <w:iCs/>
          <w:rtl/>
        </w:rPr>
        <w:t>حماية العاملين من المخاطر المهنية.</w:t>
      </w:r>
      <w:r w:rsidRPr="00237F1B">
        <w:rPr>
          <w:iCs/>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26523" w:rsidP="003546B1">
      <w:pPr>
        <w:pStyle w:val="extendedtick"/>
        <w:rPr>
          <w:iCs/>
          <w:rtl/>
        </w:rPr>
      </w:pPr>
      <w:r w:rsidRPr="00237F1B">
        <w:rPr>
          <w:rtl/>
        </w:rPr>
        <w:t>الرعاية الملطِّفة وإفراج الرأفة عن السجناء المصابين بمرض الإيدز الميؤوس من شفائهم</w:t>
      </w:r>
      <w:r w:rsidRPr="00237F1B">
        <w:rPr>
          <w:rtl/>
        </w:rPr>
        <w:tab/>
      </w:r>
      <w:r w:rsidR="003546B1" w:rsidRPr="00916591">
        <w:fldChar w:fldCharType="begin">
          <w:ffData>
            <w:name w:val=""/>
            <w:enabled/>
            <w:calcOnExit w:val="0"/>
            <w:checkBox>
              <w:sizeAuto/>
              <w:default w:val="0"/>
            </w:checkBox>
          </w:ffData>
        </w:fldChar>
      </w:r>
      <w:r w:rsidR="003546B1" w:rsidRPr="00916591">
        <w:rPr>
          <w:rtl/>
        </w:rPr>
        <w:instrText xml:space="preserve"> FORMCHECKBOX </w:instrText>
      </w:r>
      <w:r w:rsidR="00200FF6">
        <w:fldChar w:fldCharType="separate"/>
      </w:r>
      <w:r w:rsidR="003546B1" w:rsidRPr="00916591">
        <w:fldChar w:fldCharType="end"/>
      </w:r>
    </w:p>
    <w:p w:rsidR="00386307" w:rsidRPr="00237F1B" w:rsidRDefault="00386307">
      <w:pPr>
        <w:pStyle w:val="Listenabsatz"/>
        <w:autoSpaceDE w:val="0"/>
        <w:spacing w:after="0" w:line="240" w:lineRule="auto"/>
        <w:ind w:left="2160" w:hanging="360"/>
        <w:jc w:val="both"/>
        <w:rPr>
          <w:rFonts w:ascii="Arial" w:hAnsi="Arial" w:cs="Arial"/>
          <w:iCs/>
          <w:sz w:val="22"/>
          <w:rtl/>
        </w:rPr>
      </w:pPr>
    </w:p>
    <w:p w:rsidR="00386307" w:rsidRPr="00237F1B" w:rsidRDefault="00326523" w:rsidP="003546B1">
      <w:pPr>
        <w:pStyle w:val="number"/>
        <w:rPr>
          <w:lang w:val="en-US"/>
        </w:rPr>
      </w:pPr>
      <w:r w:rsidRPr="00237F1B">
        <w:rPr>
          <w:rtl/>
        </w:rPr>
        <w:t>هل تشارك السجينات في وضع البرامج والخدمات الصحية وتوفيرها للتصدي لفيروس نقص المناعة البشرية/ الإيدز؟ هل تشجع السلطات الصحية في السجن على إطلاق مبادرات التوعية القائمة على جهود الأقران وتدعمها؟</w:t>
      </w:r>
    </w:p>
    <w:p w:rsidR="00386307" w:rsidRPr="00237F1B" w:rsidRDefault="00386307">
      <w:pPr>
        <w:pStyle w:val="Listenabsatz"/>
        <w:autoSpaceDE w:val="0"/>
        <w:spacing w:after="0" w:line="240" w:lineRule="auto"/>
        <w:jc w:val="both"/>
        <w:rPr>
          <w:rFonts w:ascii="Arial" w:hAnsi="Arial" w:cs="Arial"/>
          <w:sz w:val="22"/>
          <w:lang w:val="en-US"/>
        </w:rPr>
      </w:pPr>
    </w:p>
    <w:p w:rsidR="003546B1" w:rsidRPr="00237F1B" w:rsidRDefault="003546B1"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546B1" w:rsidRPr="00237F1B" w:rsidRDefault="003546B1"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3546B1">
      <w:pPr>
        <w:pStyle w:val="6ptspace"/>
      </w:pPr>
    </w:p>
    <w:p w:rsidR="00386307" w:rsidRPr="00237F1B" w:rsidRDefault="00326523" w:rsidP="00E860B4">
      <w:pPr>
        <w:pStyle w:val="tickbox"/>
        <w:rPr>
          <w:lang w:val="en-US"/>
        </w:rPr>
      </w:pPr>
      <w:r w:rsidRPr="00237F1B">
        <w:rPr>
          <w:rtl/>
        </w:rPr>
        <w:t>إذا كانت الإجابة بنعم، اشرح مع ذكر أمثلة.</w:t>
      </w:r>
      <w:r w:rsidR="003546B1" w:rsidRPr="003546B1">
        <w:t xml:space="preserve"> </w:t>
      </w:r>
      <w:r w:rsidR="003546B1">
        <w:fldChar w:fldCharType="begin">
          <w:ffData>
            <w:name w:val=""/>
            <w:enabled/>
            <w:calcOnExit w:val="0"/>
            <w:textInput/>
          </w:ffData>
        </w:fldChar>
      </w:r>
      <w:r w:rsidR="003546B1">
        <w:instrText xml:space="preserve"> FORMTEXT </w:instrText>
      </w:r>
      <w:r w:rsidR="003546B1">
        <w:fldChar w:fldCharType="separate"/>
      </w:r>
      <w:r w:rsidR="003546B1">
        <w:rPr>
          <w:noProof/>
        </w:rPr>
        <w:t> </w:t>
      </w:r>
      <w:r w:rsidR="003546B1">
        <w:rPr>
          <w:noProof/>
        </w:rPr>
        <w:t> </w:t>
      </w:r>
      <w:r w:rsidR="003546B1">
        <w:rPr>
          <w:noProof/>
        </w:rPr>
        <w:t> </w:t>
      </w:r>
      <w:r w:rsidR="003546B1">
        <w:rPr>
          <w:noProof/>
        </w:rPr>
        <w:t> </w:t>
      </w:r>
      <w:r w:rsidR="003546B1">
        <w:rPr>
          <w:noProof/>
        </w:rPr>
        <w:t> </w:t>
      </w:r>
      <w:r w:rsidR="003546B1">
        <w:fldChar w:fldCharType="end"/>
      </w:r>
    </w:p>
    <w:p w:rsidR="003546B1" w:rsidRDefault="003546B1">
      <w:pPr>
        <w:suppressAutoHyphens w:val="0"/>
        <w:spacing w:after="0" w:line="240" w:lineRule="auto"/>
        <w:rPr>
          <w:rFonts w:ascii="Arial" w:hAnsi="Arial"/>
          <w:sz w:val="22"/>
          <w:rtl/>
          <w:lang w:val="en-US"/>
        </w:rPr>
      </w:pPr>
      <w:r>
        <w:rPr>
          <w:rFonts w:ascii="Arial" w:hAnsi="Arial"/>
          <w:sz w:val="22"/>
          <w:rtl/>
          <w:lang w:val="en-US"/>
        </w:rPr>
        <w:br w:type="page"/>
      </w:r>
    </w:p>
    <w:p w:rsidR="00386307" w:rsidRPr="00237F1B" w:rsidRDefault="00326523" w:rsidP="00EE6F5A">
      <w:pPr>
        <w:pStyle w:val="number"/>
        <w:rPr>
          <w:rtl/>
        </w:rPr>
      </w:pPr>
      <w:r w:rsidRPr="00237F1B">
        <w:rPr>
          <w:rtl/>
        </w:rPr>
        <w:lastRenderedPageBreak/>
        <w:t>هل هناك جهود تُبذل لإشراك المنظمات غير الحكومية في استحداث برامج الوقاية من فيروس نقص المناعة البشري وعلاج المصابين به ورعايتهم في السجن، وإقامة روابط بين برامج السجن وخدمات الوقاية من فيروس نقص المناعة البشري وعلاج المصابين به في المجتمع؟</w:t>
      </w:r>
    </w:p>
    <w:p w:rsidR="00386307" w:rsidRPr="00237F1B" w:rsidRDefault="00386307">
      <w:pPr>
        <w:pStyle w:val="Listenabsatz"/>
        <w:autoSpaceDE w:val="0"/>
        <w:spacing w:after="0" w:line="240" w:lineRule="auto"/>
        <w:jc w:val="both"/>
        <w:rPr>
          <w:rFonts w:ascii="Arial" w:hAnsi="Arial" w:cs="Arial"/>
          <w:sz w:val="22"/>
          <w:rtl/>
        </w:rPr>
      </w:pPr>
    </w:p>
    <w:p w:rsidR="00EE6F5A" w:rsidRPr="00237F1B" w:rsidRDefault="00EE6F5A"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E6F5A" w:rsidRPr="00237F1B" w:rsidRDefault="00EE6F5A"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E6F5A">
      <w:pPr>
        <w:pStyle w:val="6ptspace"/>
        <w:rPr>
          <w:rtl/>
        </w:rPr>
      </w:pPr>
    </w:p>
    <w:p w:rsidR="00386307" w:rsidRPr="00237F1B" w:rsidRDefault="00326523" w:rsidP="00E860B4">
      <w:pPr>
        <w:pStyle w:val="tickbox"/>
        <w:rPr>
          <w:rtl/>
        </w:rPr>
      </w:pPr>
      <w:r w:rsidRPr="00237F1B">
        <w:rPr>
          <w:rtl/>
        </w:rPr>
        <w:t>إذا كانت الإجابة بنعم، وضح التفاصيل واذكر أمثلة.</w:t>
      </w:r>
      <w:r w:rsidR="00EE6F5A" w:rsidRPr="00EE6F5A">
        <w:t xml:space="preserve"> </w:t>
      </w:r>
      <w:r w:rsidR="00EE6F5A">
        <w:fldChar w:fldCharType="begin">
          <w:ffData>
            <w:name w:val=""/>
            <w:enabled/>
            <w:calcOnExit w:val="0"/>
            <w:textInput/>
          </w:ffData>
        </w:fldChar>
      </w:r>
      <w:r w:rsidR="00EE6F5A">
        <w:instrText xml:space="preserve"> FORMTEXT </w:instrText>
      </w:r>
      <w:r w:rsidR="00EE6F5A">
        <w:fldChar w:fldCharType="separate"/>
      </w:r>
      <w:r w:rsidR="00EE6F5A">
        <w:rPr>
          <w:noProof/>
        </w:rPr>
        <w:t> </w:t>
      </w:r>
      <w:r w:rsidR="00EE6F5A">
        <w:rPr>
          <w:noProof/>
        </w:rPr>
        <w:t> </w:t>
      </w:r>
      <w:r w:rsidR="00EE6F5A">
        <w:rPr>
          <w:noProof/>
        </w:rPr>
        <w:t> </w:t>
      </w:r>
      <w:r w:rsidR="00EE6F5A">
        <w:rPr>
          <w:noProof/>
        </w:rPr>
        <w:t> </w:t>
      </w:r>
      <w:r w:rsidR="00EE6F5A">
        <w:rPr>
          <w:noProof/>
        </w:rPr>
        <w:t> </w:t>
      </w:r>
      <w:r w:rsidR="00EE6F5A">
        <w:fldChar w:fldCharType="end"/>
      </w:r>
    </w:p>
    <w:p w:rsidR="00386307" w:rsidRPr="00EE6F5A" w:rsidRDefault="00386307" w:rsidP="00EE6F5A">
      <w:pPr>
        <w:pStyle w:val="drule"/>
        <w:rPr>
          <w:color w:val="444444"/>
          <w:rtl/>
        </w:rPr>
      </w:pPr>
    </w:p>
    <w:p w:rsidR="00386307" w:rsidRPr="00EE6F5A" w:rsidRDefault="00326523" w:rsidP="00EE6F5A">
      <w:pPr>
        <w:pStyle w:val="drule"/>
        <w:rPr>
          <w:color w:val="444444"/>
          <w:rtl/>
        </w:rPr>
      </w:pPr>
      <w:r w:rsidRPr="00EE6F5A">
        <w:rPr>
          <w:color w:val="444444"/>
          <w:rtl/>
        </w:rPr>
        <w:t>برامج العلاج من تعاطي العقاقير</w:t>
      </w:r>
    </w:p>
    <w:p w:rsidR="00386307" w:rsidRPr="00EE6F5A" w:rsidRDefault="00326523" w:rsidP="00EE6F5A">
      <w:pPr>
        <w:pStyle w:val="drule"/>
        <w:rPr>
          <w:bCs/>
          <w:color w:val="444444"/>
          <w:rtl/>
        </w:rPr>
      </w:pPr>
      <w:r w:rsidRPr="00EE6F5A">
        <w:rPr>
          <w:color w:val="444444"/>
          <w:rtl/>
        </w:rPr>
        <w:t xml:space="preserve">قاعدة </w:t>
      </w:r>
      <w:r w:rsidRPr="00EE6F5A">
        <w:rPr>
          <w:bCs/>
          <w:color w:val="444444"/>
          <w:rtl/>
        </w:rPr>
        <w:t>15</w:t>
      </w:r>
    </w:p>
    <w:p w:rsidR="00386307" w:rsidRPr="00EE6F5A" w:rsidRDefault="00386307" w:rsidP="00EE6F5A">
      <w:pPr>
        <w:pStyle w:val="drule"/>
        <w:rPr>
          <w:bCs/>
          <w:color w:val="444444"/>
          <w:rtl/>
        </w:rPr>
      </w:pPr>
    </w:p>
    <w:p w:rsidR="00386307" w:rsidRPr="00237F1B" w:rsidRDefault="00326523" w:rsidP="00EE6F5A">
      <w:pPr>
        <w:pStyle w:val="number"/>
        <w:rPr>
          <w:rtl/>
        </w:rPr>
      </w:pPr>
      <w:r w:rsidRPr="00237F1B">
        <w:rPr>
          <w:rtl/>
        </w:rPr>
        <w:t>هل أقيمت في سجون النساء هيئة منوطة بتقدم خدمات العلاج من تعاطي العقاقير تضع احتياجات السجينات الخاصة في الاعتبار؟</w:t>
      </w:r>
    </w:p>
    <w:p w:rsidR="00386307" w:rsidRPr="00237F1B" w:rsidRDefault="00386307">
      <w:pPr>
        <w:pStyle w:val="Listenabsatz"/>
        <w:autoSpaceDE w:val="0"/>
        <w:spacing w:after="0" w:line="240" w:lineRule="auto"/>
        <w:jc w:val="both"/>
        <w:rPr>
          <w:rFonts w:ascii="Arial" w:hAnsi="Arial" w:cs="Arial"/>
          <w:sz w:val="22"/>
          <w:rtl/>
        </w:rPr>
      </w:pPr>
    </w:p>
    <w:p w:rsidR="00EE6F5A" w:rsidRPr="00237F1B" w:rsidRDefault="00EE6F5A"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E6F5A" w:rsidRPr="00237F1B" w:rsidRDefault="00EE6F5A"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KeinLeerraum"/>
        <w:rPr>
          <w:rFonts w:cs="Arial"/>
          <w:rtl/>
        </w:rPr>
      </w:pPr>
    </w:p>
    <w:p w:rsidR="00386307" w:rsidRPr="00237F1B" w:rsidRDefault="00326523" w:rsidP="00EE6F5A">
      <w:pPr>
        <w:pStyle w:val="number"/>
        <w:rPr>
          <w:rtl/>
        </w:rPr>
      </w:pPr>
      <w:r w:rsidRPr="00237F1B">
        <w:rPr>
          <w:rtl/>
        </w:rPr>
        <w:t>هل يُقدم علاج إدمان المخدرات طوعياً؟</w:t>
      </w:r>
    </w:p>
    <w:p w:rsidR="00386307" w:rsidRPr="00237F1B" w:rsidRDefault="00386307">
      <w:pPr>
        <w:pStyle w:val="Listenabsatz"/>
        <w:autoSpaceDE w:val="0"/>
        <w:spacing w:after="0" w:line="240" w:lineRule="auto"/>
        <w:jc w:val="both"/>
        <w:rPr>
          <w:rFonts w:ascii="Arial" w:hAnsi="Arial" w:cs="Arial"/>
          <w:sz w:val="22"/>
          <w:rtl/>
        </w:rPr>
      </w:pPr>
    </w:p>
    <w:p w:rsidR="00EE6F5A" w:rsidRPr="00237F1B" w:rsidRDefault="00EE6F5A"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E6F5A" w:rsidRPr="00237F1B" w:rsidRDefault="00EE6F5A"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hanging="360"/>
        <w:jc w:val="both"/>
        <w:rPr>
          <w:rFonts w:ascii="Arial" w:hAnsi="Arial"/>
          <w:sz w:val="22"/>
          <w:rtl/>
        </w:rPr>
      </w:pPr>
    </w:p>
    <w:p w:rsidR="00386307" w:rsidRPr="00237F1B" w:rsidRDefault="00326523" w:rsidP="00EE6F5A">
      <w:pPr>
        <w:pStyle w:val="number"/>
        <w:rPr>
          <w:rtl/>
        </w:rPr>
      </w:pPr>
      <w:r w:rsidRPr="00237F1B">
        <w:rPr>
          <w:rtl/>
        </w:rPr>
        <w:t>هل يقوم تخطيط البرامج وتصميمها على إجراء تقييم شاملة  للاحتياجات، والاستعانة بآليات لمراقبة تحقيق الأهداف والنتائج؟</w:t>
      </w:r>
    </w:p>
    <w:p w:rsidR="00386307" w:rsidRPr="00237F1B" w:rsidRDefault="00386307">
      <w:pPr>
        <w:pStyle w:val="Listenabsatz"/>
        <w:spacing w:after="0" w:line="240" w:lineRule="auto"/>
        <w:jc w:val="both"/>
        <w:rPr>
          <w:rFonts w:ascii="Arial" w:hAnsi="Arial" w:cs="Arial"/>
          <w:color w:val="231F20"/>
          <w:sz w:val="22"/>
          <w:rtl/>
        </w:rPr>
      </w:pPr>
    </w:p>
    <w:p w:rsidR="00EE6F5A" w:rsidRPr="00237F1B" w:rsidRDefault="00EE6F5A"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E6F5A" w:rsidRPr="00237F1B" w:rsidRDefault="00EE6F5A"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color w:val="231F20"/>
          <w:sz w:val="22"/>
          <w:rtl/>
        </w:rPr>
      </w:pPr>
    </w:p>
    <w:p w:rsidR="00386307" w:rsidRPr="00237F1B" w:rsidRDefault="00326523" w:rsidP="00EE6F5A">
      <w:pPr>
        <w:pStyle w:val="number"/>
        <w:rPr>
          <w:rtl/>
        </w:rPr>
      </w:pPr>
      <w:r w:rsidRPr="00237F1B">
        <w:rPr>
          <w:rtl/>
        </w:rPr>
        <w:t>هل يتناولُ التقييمُ الشاملُ المجالاتِ التي تتعلق بالمرأة خصوصاً، من مثل علاقاتها، وحملها، ومشاكلها الصحية العقلية، بما فيها الانتحار، وسجلها في الاعتداء والعنف المنزلي؟</w:t>
      </w:r>
    </w:p>
    <w:p w:rsidR="00386307" w:rsidRPr="00237F1B" w:rsidRDefault="00386307">
      <w:pPr>
        <w:pStyle w:val="Listenabsatz"/>
        <w:spacing w:after="0" w:line="240" w:lineRule="auto"/>
        <w:jc w:val="both"/>
        <w:rPr>
          <w:rFonts w:ascii="Arial" w:hAnsi="Arial" w:cs="Arial"/>
          <w:color w:val="231F20"/>
          <w:sz w:val="22"/>
          <w:rtl/>
        </w:rPr>
      </w:pPr>
    </w:p>
    <w:p w:rsidR="00EE6F5A" w:rsidRPr="00237F1B" w:rsidRDefault="00EE6F5A"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E6F5A" w:rsidRPr="00237F1B" w:rsidRDefault="00EE6F5A"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EE6F5A" w:rsidP="00E860B4">
      <w:pPr>
        <w:pStyle w:val="tickbox"/>
        <w:rPr>
          <w:color w:val="231F20"/>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color w:val="231F20"/>
          <w:lang w:val="en-GB"/>
        </w:rPr>
        <w:t xml:space="preserve"> </w:t>
      </w:r>
      <w:r w:rsidR="00326523" w:rsidRPr="00237F1B">
        <w:rPr>
          <w:color w:val="231F20"/>
          <w:rtl/>
        </w:rPr>
        <w:t>بشكل جزئي</w:t>
      </w:r>
    </w:p>
    <w:p w:rsidR="00EE6F5A" w:rsidRDefault="00EE6F5A">
      <w:pPr>
        <w:suppressAutoHyphens w:val="0"/>
        <w:spacing w:after="0" w:line="240" w:lineRule="auto"/>
        <w:rPr>
          <w:rFonts w:ascii="Arial" w:eastAsia="Calibri" w:hAnsi="Arial"/>
          <w:color w:val="231F20"/>
          <w:sz w:val="22"/>
          <w:rtl/>
          <w:lang w:val="ar-EG" w:eastAsia="ar-EG" w:bidi="ar-EG"/>
        </w:rPr>
      </w:pPr>
      <w:r>
        <w:rPr>
          <w:rFonts w:ascii="Arial" w:hAnsi="Arial"/>
          <w:color w:val="231F20"/>
          <w:sz w:val="22"/>
          <w:rtl/>
        </w:rPr>
        <w:br w:type="page"/>
      </w:r>
    </w:p>
    <w:p w:rsidR="00386307" w:rsidRPr="00237F1B" w:rsidRDefault="00326523" w:rsidP="00341AD2">
      <w:pPr>
        <w:pStyle w:val="number"/>
        <w:rPr>
          <w:rtl/>
        </w:rPr>
      </w:pPr>
      <w:r w:rsidRPr="00237F1B">
        <w:rPr>
          <w:rtl/>
        </w:rPr>
        <w:lastRenderedPageBreak/>
        <w:t>هل تشتمل عناصر الاستراتيجية على أيٍ مما يلي أو جميعه:</w:t>
      </w:r>
    </w:p>
    <w:p w:rsidR="00386307" w:rsidRPr="00237F1B" w:rsidRDefault="00386307">
      <w:pPr>
        <w:autoSpaceDE w:val="0"/>
        <w:bidi/>
        <w:spacing w:after="0" w:line="240" w:lineRule="auto"/>
        <w:ind w:hanging="360"/>
        <w:jc w:val="both"/>
        <w:rPr>
          <w:rFonts w:ascii="Arial" w:hAnsi="Arial"/>
          <w:sz w:val="22"/>
          <w:rtl/>
        </w:rPr>
      </w:pPr>
    </w:p>
    <w:p w:rsidR="00386307" w:rsidRPr="00237F1B" w:rsidRDefault="00326523" w:rsidP="008E7B76">
      <w:pPr>
        <w:pStyle w:val="extendedtick"/>
        <w:spacing w:after="120"/>
        <w:rPr>
          <w:rtl/>
        </w:rPr>
      </w:pPr>
      <w:r w:rsidRPr="00237F1B">
        <w:rPr>
          <w:rtl/>
        </w:rPr>
        <w:t>خدمات المشورة والتوعية.</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spacing w:after="120"/>
        <w:rPr>
          <w:rtl/>
        </w:rPr>
      </w:pPr>
      <w:r w:rsidRPr="00237F1B">
        <w:rPr>
          <w:rtl/>
        </w:rPr>
        <w:t>التوعية من المخدرات والعقاقير، إزالة السموم، والامتناع، والمعالجة الصائنة</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spacing w:after="120"/>
        <w:rPr>
          <w:rtl/>
        </w:rPr>
      </w:pPr>
      <w:r w:rsidRPr="00237F1B">
        <w:rPr>
          <w:rtl/>
        </w:rPr>
        <w:t>برامج الحد من  الضرر.</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spacing w:after="120"/>
        <w:rPr>
          <w:rtl/>
        </w:rPr>
      </w:pPr>
      <w:r w:rsidRPr="00237F1B">
        <w:rPr>
          <w:rtl/>
        </w:rPr>
        <w:t>برامج نفسية اجتماعية بما فيها المبادرات القائمة على الأسرة، والعمل الجماعي المنظَّم، وتقديم المشورة/</w:t>
      </w:r>
      <w:r w:rsidRPr="00237F1B">
        <w:rPr>
          <w:rtl/>
        </w:rPr>
        <w:br/>
        <w:t>والعلاج النفسي والعلاج الإقامي من تعاطي المخدرات.</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spacing w:after="120"/>
        <w:rPr>
          <w:rtl/>
        </w:rPr>
      </w:pPr>
      <w:r w:rsidRPr="00237F1B">
        <w:rPr>
          <w:rtl/>
        </w:rPr>
        <w:t>برامج إعادة التأهيل.</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spacing w:after="120"/>
        <w:rPr>
          <w:rtl/>
        </w:rPr>
      </w:pPr>
      <w:r w:rsidRPr="00237F1B">
        <w:rPr>
          <w:rtl/>
        </w:rPr>
        <w:t>أجنحة خالية من المخدرات.</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spacing w:after="120"/>
        <w:rPr>
          <w:rtl/>
        </w:rPr>
      </w:pPr>
      <w:r w:rsidRPr="00237F1B">
        <w:rPr>
          <w:rtl/>
        </w:rPr>
        <w:t>النشاط البدني والبرامج الرياضية.</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spacing w:after="120"/>
        <w:rPr>
          <w:rtl/>
        </w:rPr>
      </w:pPr>
      <w:r w:rsidRPr="00237F1B">
        <w:rPr>
          <w:rtl/>
        </w:rPr>
        <w:t>دعم الأقران والدعم التعليمي</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86307">
      <w:pPr>
        <w:pStyle w:val="Listenabsatz"/>
        <w:autoSpaceDE w:val="0"/>
        <w:spacing w:after="0" w:line="240" w:lineRule="auto"/>
        <w:ind w:left="1080"/>
        <w:jc w:val="both"/>
        <w:rPr>
          <w:rFonts w:ascii="Arial" w:hAnsi="Arial" w:cs="Arial"/>
          <w:sz w:val="22"/>
          <w:rtl/>
        </w:rPr>
      </w:pPr>
    </w:p>
    <w:p w:rsidR="00386307" w:rsidRPr="00237F1B" w:rsidRDefault="00326523" w:rsidP="00341AD2">
      <w:pPr>
        <w:pStyle w:val="number"/>
        <w:rPr>
          <w:b/>
          <w:bCs/>
          <w:rtl/>
        </w:rPr>
      </w:pPr>
      <w:r w:rsidRPr="00237F1B">
        <w:rPr>
          <w:rtl/>
        </w:rPr>
        <w:t>هل تُقدَّم تدخلات إدمان الأفيون الدوائية، لا سيما للنساء الحوامل ومدمنات المواد الأفيونية؟</w:t>
      </w:r>
    </w:p>
    <w:p w:rsidR="00386307" w:rsidRPr="00237F1B" w:rsidRDefault="00386307">
      <w:pPr>
        <w:pStyle w:val="Listenabsatz"/>
        <w:spacing w:after="0" w:line="240" w:lineRule="auto"/>
        <w:jc w:val="both"/>
        <w:rPr>
          <w:rFonts w:ascii="Arial" w:hAnsi="Arial" w:cs="Arial"/>
          <w:b/>
          <w:bCs/>
          <w:sz w:val="22"/>
          <w:rtl/>
        </w:rPr>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860B4">
      <w:pPr>
        <w:pStyle w:val="tickbox"/>
        <w:rPr>
          <w:rtl/>
        </w:rPr>
      </w:pPr>
    </w:p>
    <w:p w:rsidR="00386307" w:rsidRPr="00237F1B" w:rsidRDefault="00326523" w:rsidP="00E860B4">
      <w:pPr>
        <w:pStyle w:val="tickbox"/>
        <w:rPr>
          <w:b/>
          <w:bCs/>
          <w:rtl/>
        </w:rPr>
      </w:pPr>
      <w:r w:rsidRPr="00237F1B">
        <w:rPr>
          <w:rtl/>
        </w:rPr>
        <w:t>إذا كانت الإجابة بنعم، اذكر مزيداً من التفاصيل عن الإجراءات المُتبعة وما يُفرض من القيود، وما إذا كانت تُقدَّم مع تدخلات أخرى، مثل الدعم النفسي والاجتماعي، أو لا؟</w:t>
      </w:r>
      <w:r w:rsidR="008E7B76">
        <w:fldChar w:fldCharType="begin">
          <w:ffData>
            <w:name w:val=""/>
            <w:enabled/>
            <w:calcOnExit w:val="0"/>
            <w:textInput/>
          </w:ffData>
        </w:fldChar>
      </w:r>
      <w:r w:rsidR="008E7B76">
        <w:instrText xml:space="preserve"> FORMTEXT </w:instrText>
      </w:r>
      <w:r w:rsidR="008E7B76">
        <w:fldChar w:fldCharType="separate"/>
      </w:r>
      <w:r w:rsidR="008E7B76">
        <w:rPr>
          <w:noProof/>
        </w:rPr>
        <w:t> </w:t>
      </w:r>
      <w:r w:rsidR="008E7B76">
        <w:rPr>
          <w:noProof/>
        </w:rPr>
        <w:t> </w:t>
      </w:r>
      <w:r w:rsidR="008E7B76">
        <w:rPr>
          <w:noProof/>
        </w:rPr>
        <w:t> </w:t>
      </w:r>
      <w:r w:rsidR="008E7B76">
        <w:rPr>
          <w:noProof/>
        </w:rPr>
        <w:t> </w:t>
      </w:r>
      <w:r w:rsidR="008E7B76">
        <w:rPr>
          <w:noProof/>
        </w:rPr>
        <w:t> </w:t>
      </w:r>
      <w:r w:rsidR="008E7B76">
        <w:fldChar w:fldCharType="end"/>
      </w:r>
    </w:p>
    <w:p w:rsidR="00386307" w:rsidRPr="00237F1B" w:rsidRDefault="00386307" w:rsidP="00E860B4">
      <w:pPr>
        <w:pStyle w:val="tickbox"/>
        <w:rPr>
          <w:rtl/>
        </w:rPr>
      </w:pPr>
    </w:p>
    <w:p w:rsidR="00386307" w:rsidRPr="00237F1B" w:rsidRDefault="00326523" w:rsidP="00E860B4">
      <w:pPr>
        <w:pStyle w:val="tickbox"/>
        <w:rPr>
          <w:b/>
          <w:bCs/>
          <w:rtl/>
        </w:rPr>
      </w:pPr>
      <w:r w:rsidRPr="00237F1B">
        <w:rPr>
          <w:rtl/>
        </w:rPr>
        <w:t>ما العلاج والدعم، إن وُجِدا، اللذان يُقدمان لمدمنات العقاقير المسجونات لفترات قصيرة، وكيفية مواصلة علاجهن بعد الإفراج عنهن من السجن؟ وضح.</w:t>
      </w:r>
      <w:r w:rsidR="008E7B76" w:rsidRPr="008E7B76">
        <w:t xml:space="preserve"> </w:t>
      </w:r>
      <w:r w:rsidR="008E7B76">
        <w:fldChar w:fldCharType="begin">
          <w:ffData>
            <w:name w:val=""/>
            <w:enabled/>
            <w:calcOnExit w:val="0"/>
            <w:textInput/>
          </w:ffData>
        </w:fldChar>
      </w:r>
      <w:r w:rsidR="008E7B76">
        <w:instrText xml:space="preserve"> FORMTEXT </w:instrText>
      </w:r>
      <w:r w:rsidR="008E7B76">
        <w:fldChar w:fldCharType="separate"/>
      </w:r>
      <w:r w:rsidR="008E7B76">
        <w:rPr>
          <w:noProof/>
        </w:rPr>
        <w:t> </w:t>
      </w:r>
      <w:r w:rsidR="008E7B76">
        <w:rPr>
          <w:noProof/>
        </w:rPr>
        <w:t> </w:t>
      </w:r>
      <w:r w:rsidR="008E7B76">
        <w:rPr>
          <w:noProof/>
        </w:rPr>
        <w:t> </w:t>
      </w:r>
      <w:r w:rsidR="008E7B76">
        <w:rPr>
          <w:noProof/>
        </w:rPr>
        <w:t> </w:t>
      </w:r>
      <w:r w:rsidR="008E7B76">
        <w:rPr>
          <w:noProof/>
        </w:rPr>
        <w:t> </w:t>
      </w:r>
      <w:r w:rsidR="008E7B76">
        <w:fldChar w:fldCharType="end"/>
      </w:r>
    </w:p>
    <w:p w:rsidR="00386307" w:rsidRPr="00341AD2" w:rsidRDefault="00386307" w:rsidP="00341AD2">
      <w:pPr>
        <w:pStyle w:val="drule"/>
        <w:rPr>
          <w:color w:val="444444"/>
          <w:rtl/>
        </w:rPr>
      </w:pPr>
    </w:p>
    <w:p w:rsidR="00386307" w:rsidRPr="00341AD2" w:rsidRDefault="00326523" w:rsidP="00341AD2">
      <w:pPr>
        <w:pStyle w:val="drule"/>
        <w:rPr>
          <w:color w:val="444444"/>
          <w:rtl/>
        </w:rPr>
      </w:pPr>
      <w:r w:rsidRPr="00341AD2">
        <w:rPr>
          <w:color w:val="444444"/>
          <w:rtl/>
        </w:rPr>
        <w:t>منع الانتحار وإيذاء النفس</w:t>
      </w:r>
    </w:p>
    <w:p w:rsidR="00386307" w:rsidRPr="00341AD2" w:rsidRDefault="00326523" w:rsidP="00341AD2">
      <w:pPr>
        <w:pStyle w:val="drule"/>
        <w:rPr>
          <w:color w:val="444444"/>
          <w:rtl/>
        </w:rPr>
      </w:pPr>
      <w:r w:rsidRPr="00341AD2">
        <w:rPr>
          <w:color w:val="444444"/>
          <w:rtl/>
        </w:rPr>
        <w:t>قاعدة 16</w:t>
      </w:r>
    </w:p>
    <w:p w:rsidR="00386307" w:rsidRPr="00341AD2" w:rsidRDefault="00386307" w:rsidP="00341AD2">
      <w:pPr>
        <w:pStyle w:val="drule"/>
        <w:rPr>
          <w:color w:val="444444"/>
          <w:rtl/>
        </w:rPr>
      </w:pPr>
    </w:p>
    <w:p w:rsidR="00386307" w:rsidRPr="00237F1B" w:rsidRDefault="00326523" w:rsidP="00341AD2">
      <w:pPr>
        <w:pStyle w:val="number"/>
        <w:rPr>
          <w:lang w:val="en-US"/>
        </w:rPr>
      </w:pPr>
      <w:r w:rsidRPr="00237F1B">
        <w:rPr>
          <w:rtl/>
        </w:rPr>
        <w:t>هل وُضعت استراتيجيات لمنع الانتحار وإيذاء النفس وتوفير الدعم المناسب الذي يراعي الفروقات النوعية الجنسية والدعم النفسي الاجتماعي اللازم لكل حالة على حدة لمن هم في خطر، في إطار خدمات الرعاية الصحية العقلية في السجن؟</w:t>
      </w:r>
    </w:p>
    <w:p w:rsidR="00386307" w:rsidRPr="00237F1B" w:rsidRDefault="00386307">
      <w:pPr>
        <w:pStyle w:val="Listenabsatz"/>
        <w:tabs>
          <w:tab w:val="left" w:pos="709"/>
        </w:tabs>
        <w:spacing w:after="0" w:line="240" w:lineRule="auto"/>
        <w:jc w:val="both"/>
        <w:rPr>
          <w:rFonts w:ascii="Arial" w:hAnsi="Arial" w:cs="Arial"/>
          <w:sz w:val="22"/>
          <w:lang w:val="en-US"/>
        </w:rPr>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41AD2" w:rsidRDefault="00341AD2">
      <w:pPr>
        <w:suppressAutoHyphens w:val="0"/>
        <w:spacing w:after="0" w:line="240" w:lineRule="auto"/>
        <w:rPr>
          <w:rFonts w:ascii="Arial" w:eastAsia="Calibri" w:hAnsi="Arial"/>
          <w:sz w:val="22"/>
          <w:rtl/>
          <w:lang w:val="en-US" w:eastAsia="ar-EG" w:bidi="ar-EG"/>
        </w:rPr>
      </w:pPr>
      <w:r>
        <w:rPr>
          <w:rFonts w:ascii="Arial" w:hAnsi="Arial"/>
          <w:sz w:val="22"/>
          <w:rtl/>
          <w:lang w:val="en-US"/>
        </w:rPr>
        <w:br w:type="page"/>
      </w:r>
    </w:p>
    <w:p w:rsidR="00386307" w:rsidRPr="00237F1B" w:rsidRDefault="00326523" w:rsidP="008E7B76">
      <w:pPr>
        <w:pStyle w:val="number"/>
        <w:rPr>
          <w:lang w:val="en-US"/>
        </w:rPr>
      </w:pPr>
      <w:r w:rsidRPr="00237F1B">
        <w:rPr>
          <w:rtl/>
        </w:rPr>
        <w:lastRenderedPageBreak/>
        <w:t>هل يشكل ما يلي جانباً من هذه الاستراتيجيات والسياسات؟</w:t>
      </w:r>
    </w:p>
    <w:p w:rsidR="00386307" w:rsidRPr="00237F1B" w:rsidRDefault="00386307">
      <w:pPr>
        <w:pStyle w:val="Listenabsatz"/>
        <w:tabs>
          <w:tab w:val="left" w:pos="5580"/>
        </w:tabs>
        <w:spacing w:after="0" w:line="240" w:lineRule="auto"/>
        <w:ind w:hanging="360"/>
        <w:jc w:val="both"/>
        <w:rPr>
          <w:rFonts w:ascii="Arial" w:hAnsi="Arial" w:cs="Arial"/>
          <w:sz w:val="22"/>
          <w:lang w:val="en-US"/>
        </w:rPr>
      </w:pPr>
    </w:p>
    <w:p w:rsidR="00386307" w:rsidRPr="00237F1B" w:rsidRDefault="00326523" w:rsidP="008E7B76">
      <w:pPr>
        <w:pStyle w:val="extendedtick"/>
        <w:rPr>
          <w:rtl/>
        </w:rPr>
      </w:pPr>
      <w:r w:rsidRPr="00237F1B">
        <w:rPr>
          <w:rtl/>
        </w:rPr>
        <w:t xml:space="preserve"> </w:t>
      </w:r>
      <w:r w:rsidRPr="00237F1B">
        <w:rPr>
          <w:rtl/>
          <w:lang w:eastAsia="ar-JO" w:bidi="ar-JO"/>
        </w:rPr>
        <w:t xml:space="preserve">تقييم خطر الانتحار </w:t>
      </w:r>
      <w:r w:rsidRPr="00237F1B">
        <w:rPr>
          <w:rtl/>
        </w:rPr>
        <w:t>الذي يُجرى عند دخول السجن   ومتابعة  تقييمات دورية</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rPr>
          <w:rtl/>
        </w:rPr>
      </w:pPr>
      <w:r w:rsidRPr="00237F1B">
        <w:rPr>
          <w:color w:val="231F20"/>
          <w:rtl/>
        </w:rPr>
        <w:t>خطة تقوم على التقييم وتهدف إلى تقديم الرعاية الصحية العقلية لكل حالة على حدة</w:t>
      </w:r>
      <w:r w:rsidRPr="00237F1B">
        <w:rPr>
          <w:color w:val="231F20"/>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rPr>
          <w:rtl/>
        </w:rPr>
      </w:pPr>
      <w:r w:rsidRPr="00237F1B">
        <w:rPr>
          <w:color w:val="231F20"/>
          <w:rtl/>
        </w:rPr>
        <w:t>منطقة استقبال وإجراءات تخفف من شدة دخول</w:t>
      </w:r>
      <w:r w:rsidRPr="00237F1B">
        <w:rPr>
          <w:rtl/>
        </w:rPr>
        <w:t xml:space="preserve"> </w:t>
      </w:r>
      <w:r w:rsidRPr="00237F1B">
        <w:rPr>
          <w:color w:val="231F20"/>
          <w:rtl/>
        </w:rPr>
        <w:t>السجن وتمكن السجناء من</w:t>
      </w:r>
      <w:r w:rsidRPr="00237F1B">
        <w:rPr>
          <w:color w:val="231F20"/>
          <w:rtl/>
        </w:rPr>
        <w:br/>
        <w:t>إجراء اتصالات مبكرة مع أسرهم</w:t>
      </w:r>
      <w:r w:rsidRPr="00237F1B">
        <w:rPr>
          <w:rtl/>
        </w:rPr>
        <w:t xml:space="preserve"> </w:t>
      </w:r>
      <w:r w:rsidRPr="00237F1B">
        <w:rPr>
          <w:color w:val="231F20"/>
          <w:rtl/>
        </w:rPr>
        <w:t xml:space="preserve">وتلقي معلومات شاملة عن نظام السجن والرعاية الصحية </w:t>
      </w:r>
      <w:r w:rsidRPr="00237F1B">
        <w:rPr>
          <w:color w:val="231F20"/>
          <w:rtl/>
        </w:rPr>
        <w:br/>
        <w:t>وغيرها من خدمات وتوعيتهم بحقوقهم وواجباتهم</w:t>
      </w:r>
      <w:r w:rsidRPr="00237F1B">
        <w:rPr>
          <w:color w:val="231F20"/>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rPr>
          <w:rtl/>
        </w:rPr>
      </w:pPr>
      <w:r w:rsidRPr="00237F1B">
        <w:rPr>
          <w:rtl/>
        </w:rPr>
        <w:t xml:space="preserve">تدريب الموظفين على إقامة علاقات إيجابية مع السجناء، للكشف عن خطر إيذائهم أنفسهم وانتحارهم، </w:t>
      </w:r>
      <w:r w:rsidRPr="00237F1B">
        <w:rPr>
          <w:rtl/>
        </w:rPr>
        <w:br/>
        <w:t>وتقديم المساعدة والدعم وإحالة مثل هذه الحالات إلى المختصين.</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rPr>
          <w:color w:val="231F20"/>
          <w:rtl/>
        </w:rPr>
      </w:pPr>
      <w:r w:rsidRPr="00237F1B">
        <w:rPr>
          <w:rtl/>
        </w:rPr>
        <w:t xml:space="preserve">تم استحداث برامج دعم الأقران/ المستمعين، حيث يُدرَّب السجناء على مهارات دعم الأقران </w:t>
      </w:r>
      <w:r w:rsidRPr="00237F1B">
        <w:rPr>
          <w:rtl/>
        </w:rPr>
        <w:br/>
        <w:t>لرصد ما يتعرض له السجناء من محن، في الأوقات الحرجة، عقب دخولهم السجن مثلاً.</w:t>
      </w:r>
      <w:r w:rsidRPr="00237F1B">
        <w:rPr>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rPr>
          <w:rtl/>
        </w:rPr>
      </w:pPr>
      <w:r w:rsidRPr="00237F1B">
        <w:rPr>
          <w:color w:val="231F20"/>
          <w:rtl/>
        </w:rPr>
        <w:t>ألا يُحبس أو يُعزَل السجناء الذين يحيق بهم خطر إيذائهم أنفسهم أو انتحارهم حبساً انفرادياً / عزلاً تأديبياً</w:t>
      </w:r>
      <w:r w:rsidRPr="00237F1B">
        <w:rPr>
          <w:color w:val="231F20"/>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237F1B" w:rsidRDefault="00326523" w:rsidP="008E7B76">
      <w:pPr>
        <w:pStyle w:val="extendedtick"/>
        <w:rPr>
          <w:color w:val="231F20"/>
          <w:rtl/>
        </w:rPr>
      </w:pPr>
      <w:r w:rsidRPr="00237F1B">
        <w:rPr>
          <w:color w:val="231F20"/>
          <w:rtl/>
        </w:rPr>
        <w:t xml:space="preserve">تعزيز الروابط الأسرية وغيرها من الصلات الاجتماعية لجميع السجناء، ولاسيما في حالة السجناء الذين </w:t>
      </w:r>
      <w:r w:rsidRPr="00237F1B">
        <w:rPr>
          <w:color w:val="231F20"/>
          <w:rtl/>
        </w:rPr>
        <w:br/>
        <w:t>يحيق بهم خطر إيذائهم أنفسهم وانتحارهم</w:t>
      </w:r>
      <w:r w:rsidRPr="00237F1B">
        <w:rPr>
          <w:color w:val="231F20"/>
          <w:rtl/>
        </w:rPr>
        <w:tab/>
      </w:r>
      <w:r w:rsidR="008E7B76" w:rsidRPr="00916591">
        <w:fldChar w:fldCharType="begin">
          <w:ffData>
            <w:name w:val=""/>
            <w:enabled/>
            <w:calcOnExit w:val="0"/>
            <w:checkBox>
              <w:sizeAuto/>
              <w:default w:val="0"/>
            </w:checkBox>
          </w:ffData>
        </w:fldChar>
      </w:r>
      <w:r w:rsidR="008E7B76" w:rsidRPr="00916591">
        <w:rPr>
          <w:rtl/>
        </w:rPr>
        <w:instrText xml:space="preserve"> FORMCHECKBOX </w:instrText>
      </w:r>
      <w:r w:rsidR="00200FF6">
        <w:fldChar w:fldCharType="separate"/>
      </w:r>
      <w:r w:rsidR="008E7B76" w:rsidRPr="00916591">
        <w:fldChar w:fldCharType="end"/>
      </w:r>
    </w:p>
    <w:p w:rsidR="00386307" w:rsidRPr="008E7B76" w:rsidRDefault="00386307" w:rsidP="008E7B76">
      <w:pPr>
        <w:pStyle w:val="arabictext"/>
        <w:rPr>
          <w:rtl/>
        </w:rPr>
      </w:pPr>
    </w:p>
    <w:p w:rsidR="00386307" w:rsidRPr="008E7B76" w:rsidRDefault="00326523" w:rsidP="008E7B76">
      <w:pPr>
        <w:pStyle w:val="drule"/>
        <w:rPr>
          <w:color w:val="444444"/>
          <w:rtl/>
        </w:rPr>
      </w:pPr>
      <w:r w:rsidRPr="008E7B76">
        <w:rPr>
          <w:color w:val="444444"/>
          <w:rtl/>
        </w:rPr>
        <w:t>خدمات الرعاية الصحية الوقائية</w:t>
      </w:r>
    </w:p>
    <w:p w:rsidR="00386307" w:rsidRPr="008E7B76" w:rsidRDefault="00326523" w:rsidP="008E7B76">
      <w:pPr>
        <w:pStyle w:val="drule"/>
        <w:rPr>
          <w:bCs/>
          <w:color w:val="444444"/>
          <w:rtl/>
        </w:rPr>
      </w:pPr>
      <w:r w:rsidRPr="008E7B76">
        <w:rPr>
          <w:color w:val="444444"/>
          <w:rtl/>
        </w:rPr>
        <w:t xml:space="preserve">قاعدة </w:t>
      </w:r>
      <w:r w:rsidRPr="008E7B76">
        <w:rPr>
          <w:bCs/>
          <w:color w:val="444444"/>
          <w:rtl/>
        </w:rPr>
        <w:t>17</w:t>
      </w:r>
    </w:p>
    <w:p w:rsidR="00386307" w:rsidRPr="00237F1B" w:rsidRDefault="00386307">
      <w:pPr>
        <w:bidi/>
        <w:spacing w:after="0" w:line="240" w:lineRule="auto"/>
        <w:jc w:val="both"/>
        <w:rPr>
          <w:rFonts w:ascii="Arial" w:hAnsi="Arial"/>
          <w:b/>
          <w:bCs/>
          <w:sz w:val="22"/>
          <w:rtl/>
        </w:rPr>
      </w:pPr>
    </w:p>
    <w:p w:rsidR="00386307" w:rsidRPr="00237F1B" w:rsidRDefault="00326523" w:rsidP="008E7B76">
      <w:pPr>
        <w:pStyle w:val="number"/>
        <w:rPr>
          <w:rtl/>
        </w:rPr>
      </w:pPr>
      <w:r w:rsidRPr="00237F1B">
        <w:rPr>
          <w:rtl/>
        </w:rPr>
        <w:t>هل تُقدَّم لجميع النساء مواد إعلامية مكتوبة عن الظروف الصحية الأساسية الخاصة بالنساء، وطرق انتقال الأمراض التي تنتقل عن طريق الاتصال الجنسي، والأمراض التي تنتقل بالدم، وعوامل الخطر، والتدابير التي يمكن اتخاذها لحماية أنفسهن من هذه الظروف؟</w:t>
      </w:r>
    </w:p>
    <w:p w:rsidR="00386307" w:rsidRPr="00237F1B" w:rsidRDefault="00386307" w:rsidP="008E7B76">
      <w:pPr>
        <w:pStyle w:val="6ptspace"/>
        <w:rPr>
          <w:rtl/>
        </w:rPr>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8E7B76">
      <w:pPr>
        <w:pStyle w:val="number"/>
        <w:rPr>
          <w:rtl/>
        </w:rPr>
      </w:pPr>
      <w:r w:rsidRPr="00237F1B">
        <w:rPr>
          <w:rtl/>
        </w:rPr>
        <w:t>هل تُقدَّم هذه المعلومات بلغة يسهل فهمها وبأكثر اللغات تحدثاً في السجن أيضاً؟</w:t>
      </w:r>
    </w:p>
    <w:p w:rsidR="00386307" w:rsidRPr="00237F1B" w:rsidRDefault="00386307" w:rsidP="008E7B76">
      <w:pPr>
        <w:pStyle w:val="6ptspace"/>
        <w:rPr>
          <w:rtl/>
        </w:rPr>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hanging="360"/>
        <w:jc w:val="both"/>
        <w:rPr>
          <w:rFonts w:ascii="Arial" w:hAnsi="Arial" w:cs="Arial"/>
          <w:sz w:val="22"/>
          <w:rtl/>
        </w:rPr>
      </w:pPr>
    </w:p>
    <w:p w:rsidR="00386307" w:rsidRPr="00237F1B" w:rsidRDefault="00326523" w:rsidP="008E7B76">
      <w:pPr>
        <w:pStyle w:val="number"/>
        <w:rPr>
          <w:rtl/>
        </w:rPr>
      </w:pPr>
      <w:r w:rsidRPr="00237F1B">
        <w:rPr>
          <w:rtl/>
        </w:rPr>
        <w:t>هل يُشجَّع النساء على طرح الأسئلة، إذا لم يفهمن أي معلومة من المعلومات المقدَّمة وهل يُتاح موظفو الرعاية الصحية للرد على على هذه الاستفسارات بسرية؟</w:t>
      </w:r>
    </w:p>
    <w:p w:rsidR="00386307" w:rsidRPr="00237F1B" w:rsidRDefault="00386307" w:rsidP="008E7B76">
      <w:pPr>
        <w:pStyle w:val="6ptspace"/>
        <w:rPr>
          <w:rtl/>
        </w:rPr>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8E7B76" w:rsidRDefault="008E7B76">
      <w:pPr>
        <w:suppressAutoHyphens w:val="0"/>
        <w:spacing w:after="0" w:line="240" w:lineRule="auto"/>
        <w:rPr>
          <w:rFonts w:ascii="Arial" w:hAnsi="Arial"/>
          <w:sz w:val="22"/>
          <w:rtl/>
        </w:rPr>
      </w:pPr>
      <w:r>
        <w:rPr>
          <w:rFonts w:ascii="Arial" w:hAnsi="Arial"/>
          <w:sz w:val="22"/>
          <w:rtl/>
        </w:rPr>
        <w:br w:type="page"/>
      </w:r>
    </w:p>
    <w:p w:rsidR="00386307" w:rsidRPr="00237F1B" w:rsidRDefault="00326523" w:rsidP="008E7B76">
      <w:pPr>
        <w:pStyle w:val="number"/>
        <w:rPr>
          <w:rtl/>
        </w:rPr>
      </w:pPr>
      <w:r w:rsidRPr="00237F1B">
        <w:rPr>
          <w:rtl/>
        </w:rPr>
        <w:lastRenderedPageBreak/>
        <w:t>هل تُقدَّم جلسات تثقيفية وتعليمية بانتظام حول القضايا الرئيسية بالتعاون مع الجهات المنوطة بتقديم خدمات الرعاية الصحية المجتمعية؟</w:t>
      </w:r>
    </w:p>
    <w:p w:rsidR="00386307" w:rsidRPr="00237F1B" w:rsidRDefault="00386307">
      <w:pPr>
        <w:pStyle w:val="Listenabsatz"/>
        <w:autoSpaceDE w:val="0"/>
        <w:spacing w:after="0" w:line="240" w:lineRule="auto"/>
        <w:jc w:val="both"/>
        <w:rPr>
          <w:rFonts w:ascii="Arial" w:hAnsi="Arial" w:cs="Arial"/>
          <w:sz w:val="22"/>
          <w:rtl/>
        </w:rPr>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8E7B76">
      <w:pPr>
        <w:pStyle w:val="6ptspace"/>
        <w:rPr>
          <w:rtl/>
        </w:rPr>
      </w:pPr>
    </w:p>
    <w:p w:rsidR="00386307" w:rsidRPr="00237F1B" w:rsidRDefault="00326523" w:rsidP="00E860B4">
      <w:pPr>
        <w:pStyle w:val="tickbox"/>
        <w:rPr>
          <w:rtl/>
        </w:rPr>
      </w:pPr>
      <w:r w:rsidRPr="00237F1B">
        <w:rPr>
          <w:rtl/>
        </w:rPr>
        <w:t>إذا كانت الإجابة بنعم، اذكر أمثلة.</w:t>
      </w:r>
      <w:r w:rsidR="0031054A" w:rsidRPr="0031054A">
        <w:t xml:space="preserve"> </w:t>
      </w:r>
      <w:r w:rsidR="0031054A">
        <w:fldChar w:fldCharType="begin">
          <w:ffData>
            <w:name w:val=""/>
            <w:enabled/>
            <w:calcOnExit w:val="0"/>
            <w:textInput/>
          </w:ffData>
        </w:fldChar>
      </w:r>
      <w:r w:rsidR="0031054A">
        <w:instrText xml:space="preserve"> FORMTEXT </w:instrText>
      </w:r>
      <w:r w:rsidR="0031054A">
        <w:fldChar w:fldCharType="separate"/>
      </w:r>
      <w:r w:rsidR="0031054A">
        <w:rPr>
          <w:noProof/>
        </w:rPr>
        <w:t> </w:t>
      </w:r>
      <w:r w:rsidR="0031054A">
        <w:rPr>
          <w:noProof/>
        </w:rPr>
        <w:t> </w:t>
      </w:r>
      <w:r w:rsidR="0031054A">
        <w:rPr>
          <w:noProof/>
        </w:rPr>
        <w:t> </w:t>
      </w:r>
      <w:r w:rsidR="0031054A">
        <w:rPr>
          <w:noProof/>
        </w:rPr>
        <w:t> </w:t>
      </w:r>
      <w:r w:rsidR="0031054A">
        <w:rPr>
          <w:noProof/>
        </w:rPr>
        <w:t> </w:t>
      </w:r>
      <w:r w:rsidR="0031054A">
        <w:fldChar w:fldCharType="end"/>
      </w:r>
    </w:p>
    <w:p w:rsidR="00386307" w:rsidRPr="00237F1B" w:rsidRDefault="00386307">
      <w:pPr>
        <w:autoSpaceDE w:val="0"/>
        <w:bidi/>
        <w:spacing w:after="0" w:line="240" w:lineRule="auto"/>
        <w:ind w:hanging="360"/>
        <w:jc w:val="both"/>
        <w:rPr>
          <w:rFonts w:ascii="Arial" w:hAnsi="Arial"/>
          <w:sz w:val="22"/>
          <w:rtl/>
        </w:rPr>
      </w:pPr>
    </w:p>
    <w:p w:rsidR="00386307" w:rsidRPr="00237F1B" w:rsidRDefault="00326523" w:rsidP="008E7B76">
      <w:pPr>
        <w:pStyle w:val="number"/>
        <w:rPr>
          <w:rtl/>
        </w:rPr>
      </w:pPr>
      <w:r w:rsidRPr="00237F1B">
        <w:rPr>
          <w:rtl/>
        </w:rPr>
        <w:t>هل طُوِّر التعاون مع المنظمات غير الدوائر الحكومية في المجتمع، التي تعمل في مجال الرعاية الصحية للنساء، وهل تُشجع هذه المنظمات غير الحكومية على إدارة برامج لرفع مستوى وعي النساء في السجون؟</w:t>
      </w:r>
    </w:p>
    <w:p w:rsidR="00386307" w:rsidRPr="00237F1B" w:rsidRDefault="00386307">
      <w:pPr>
        <w:pStyle w:val="Listenabsatz"/>
        <w:autoSpaceDE w:val="0"/>
        <w:spacing w:after="0" w:line="240" w:lineRule="auto"/>
        <w:jc w:val="both"/>
        <w:rPr>
          <w:rFonts w:ascii="Arial" w:hAnsi="Arial" w:cs="Arial"/>
          <w:sz w:val="22"/>
          <w:rtl/>
        </w:rPr>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8E7B76">
      <w:pPr>
        <w:pStyle w:val="6ptspace"/>
        <w:rPr>
          <w:rtl/>
        </w:rPr>
      </w:pPr>
    </w:p>
    <w:p w:rsidR="00386307" w:rsidRPr="00237F1B" w:rsidRDefault="00326523" w:rsidP="00E860B4">
      <w:pPr>
        <w:pStyle w:val="tickbox"/>
        <w:rPr>
          <w:b/>
          <w:bCs/>
          <w:rtl/>
        </w:rPr>
      </w:pPr>
      <w:r w:rsidRPr="00237F1B">
        <w:rPr>
          <w:rtl/>
        </w:rPr>
        <w:t>إذا كانت الإجابة بنعم، اذكر أمثلة.</w:t>
      </w:r>
      <w:r w:rsidR="0031054A" w:rsidRPr="0031054A">
        <w:t xml:space="preserve"> </w:t>
      </w:r>
      <w:r w:rsidR="0031054A">
        <w:fldChar w:fldCharType="begin">
          <w:ffData>
            <w:name w:val=""/>
            <w:enabled/>
            <w:calcOnExit w:val="0"/>
            <w:textInput/>
          </w:ffData>
        </w:fldChar>
      </w:r>
      <w:r w:rsidR="0031054A">
        <w:instrText xml:space="preserve"> FORMTEXT </w:instrText>
      </w:r>
      <w:r w:rsidR="0031054A">
        <w:fldChar w:fldCharType="separate"/>
      </w:r>
      <w:r w:rsidR="0031054A">
        <w:rPr>
          <w:noProof/>
        </w:rPr>
        <w:t> </w:t>
      </w:r>
      <w:r w:rsidR="0031054A">
        <w:rPr>
          <w:noProof/>
        </w:rPr>
        <w:t> </w:t>
      </w:r>
      <w:r w:rsidR="0031054A">
        <w:rPr>
          <w:noProof/>
        </w:rPr>
        <w:t> </w:t>
      </w:r>
      <w:r w:rsidR="0031054A">
        <w:rPr>
          <w:noProof/>
        </w:rPr>
        <w:t> </w:t>
      </w:r>
      <w:r w:rsidR="0031054A">
        <w:rPr>
          <w:noProof/>
        </w:rPr>
        <w:t> </w:t>
      </w:r>
      <w:r w:rsidR="0031054A">
        <w:fldChar w:fldCharType="end"/>
      </w:r>
    </w:p>
    <w:p w:rsidR="00386307" w:rsidRPr="008E7B76" w:rsidRDefault="00386307" w:rsidP="008E7B76">
      <w:pPr>
        <w:pStyle w:val="drule"/>
        <w:rPr>
          <w:color w:val="444444"/>
          <w:rtl/>
        </w:rPr>
      </w:pPr>
    </w:p>
    <w:p w:rsidR="00386307" w:rsidRPr="008E7B76" w:rsidRDefault="00326523" w:rsidP="008E7B76">
      <w:pPr>
        <w:pStyle w:val="drule"/>
        <w:rPr>
          <w:color w:val="444444"/>
          <w:rtl/>
        </w:rPr>
      </w:pPr>
      <w:r w:rsidRPr="008E7B76">
        <w:rPr>
          <w:color w:val="444444"/>
          <w:rtl/>
        </w:rPr>
        <w:t>قاعدة 18</w:t>
      </w:r>
    </w:p>
    <w:p w:rsidR="00386307" w:rsidRPr="008E7B76" w:rsidRDefault="00386307" w:rsidP="008E7B76">
      <w:pPr>
        <w:pStyle w:val="drule"/>
        <w:rPr>
          <w:color w:val="444444"/>
          <w:rtl/>
        </w:rPr>
      </w:pPr>
    </w:p>
    <w:p w:rsidR="00386307" w:rsidRPr="00237F1B" w:rsidRDefault="00326523" w:rsidP="008E7B76">
      <w:pPr>
        <w:pStyle w:val="number"/>
        <w:rPr>
          <w:rtl/>
        </w:rPr>
      </w:pPr>
      <w:r w:rsidRPr="00237F1B">
        <w:rPr>
          <w:rtl/>
        </w:rPr>
        <w:t>هل تحصل السجينات كلهن على خدمات الرعاية الصحية الوقائية، أسوة بمن كن في عمرهن من نساء المجتمع المدني، بما فيها الفحوص الدورية لتحري سرطان عنق الرحم وسرطان الثدي، التي يُجريها متخصصون مؤهلون في الرعاية الصحية؟</w:t>
      </w:r>
    </w:p>
    <w:p w:rsidR="00386307" w:rsidRPr="00237F1B" w:rsidRDefault="00386307">
      <w:pPr>
        <w:pStyle w:val="Listenabsatz"/>
        <w:autoSpaceDE w:val="0"/>
        <w:spacing w:after="0" w:line="240" w:lineRule="auto"/>
        <w:jc w:val="both"/>
        <w:rPr>
          <w:rFonts w:ascii="Arial" w:hAnsi="Arial" w:cs="Arial"/>
          <w:sz w:val="22"/>
          <w:rtl/>
        </w:rPr>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sz w:val="22"/>
          <w:rtl/>
        </w:rPr>
      </w:pPr>
    </w:p>
    <w:p w:rsidR="00386307" w:rsidRPr="008E7B76" w:rsidRDefault="00326523" w:rsidP="008E7B76">
      <w:pPr>
        <w:pStyle w:val="number"/>
      </w:pPr>
      <w:r w:rsidRPr="00237F1B">
        <w:rPr>
          <w:rtl/>
        </w:rPr>
        <w:t>هل خدمات الرعاية الصحية الوقائية متاحة في جميع السجون النسائية؟ في حالة عدم توفر خدمات الرعاية الصحية المطلوبة في السجون، هل تُحوَّل النساء إلى المستشفيات/ جهات تقديم الرعاية الصحية المجتمعية لإجراء الفحوصات؟ وضح.</w:t>
      </w:r>
    </w:p>
    <w:p w:rsidR="008E7B76" w:rsidRPr="00237F1B" w:rsidRDefault="008E7B76" w:rsidP="008E7B76">
      <w:pPr>
        <w:pStyle w:val="arabictext"/>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left="0"/>
        <w:jc w:val="both"/>
        <w:rPr>
          <w:rFonts w:ascii="Arial" w:hAnsi="Arial" w:cs="Arial"/>
          <w:sz w:val="22"/>
          <w:rtl/>
        </w:rPr>
      </w:pPr>
    </w:p>
    <w:p w:rsidR="00386307" w:rsidRPr="00237F1B" w:rsidRDefault="00326523" w:rsidP="008E7B76">
      <w:pPr>
        <w:pStyle w:val="number"/>
        <w:rPr>
          <w:rtl/>
        </w:rPr>
      </w:pPr>
      <w:r w:rsidRPr="00237F1B">
        <w:rPr>
          <w:rtl/>
        </w:rPr>
        <w:t>إذا احتاجت المرأة إلى حبوب منع الحمل، لأي سبب كان، هل يمكنها مناقشة متطلباتها مع طبيب النساء وإتاحة هذه الحبوب لها، إذا لزم الأمر؟</w:t>
      </w:r>
    </w:p>
    <w:p w:rsidR="00386307" w:rsidRPr="00237F1B" w:rsidRDefault="00386307">
      <w:pPr>
        <w:pStyle w:val="Listenabsatz"/>
        <w:spacing w:after="0" w:line="240" w:lineRule="auto"/>
        <w:rPr>
          <w:rFonts w:ascii="Arial" w:hAnsi="Arial" w:cs="Arial"/>
          <w:sz w:val="22"/>
          <w:rtl/>
        </w:rPr>
      </w:pPr>
    </w:p>
    <w:p w:rsidR="008E7B76" w:rsidRPr="00237F1B" w:rsidRDefault="008E7B76"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E7B76" w:rsidRPr="00237F1B" w:rsidRDefault="008E7B76"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8E7B76" w:rsidRDefault="008E7B76">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86307">
      <w:pPr>
        <w:pStyle w:val="Listenabsatz"/>
        <w:spacing w:after="0" w:line="240" w:lineRule="auto"/>
        <w:ind w:hanging="360"/>
        <w:jc w:val="both"/>
        <w:rPr>
          <w:rFonts w:ascii="Arial" w:hAnsi="Arial" w:cs="Arial"/>
          <w:sz w:val="22"/>
          <w:rtl/>
        </w:rPr>
      </w:pPr>
    </w:p>
    <w:p w:rsidR="00386307" w:rsidRPr="00237F1B" w:rsidRDefault="00326523" w:rsidP="00490373">
      <w:pPr>
        <w:pStyle w:val="number"/>
        <w:rPr>
          <w:rtl/>
        </w:rPr>
      </w:pPr>
      <w:r w:rsidRPr="00237F1B">
        <w:rPr>
          <w:rtl/>
        </w:rPr>
        <w:t>هل تستطيع المرأة أن تحصل على الواقي الجنسي، لا سيما عند السماح بالزيارات الزوجية، والسدود المطاطية في جميع الحالات، للوقاية من انتقال الأمراض التي تنتقل بطريق الاتصال الجنسي؟</w:t>
      </w:r>
    </w:p>
    <w:p w:rsidR="00386307" w:rsidRPr="00237F1B" w:rsidRDefault="00386307">
      <w:pPr>
        <w:pStyle w:val="Listenabsatz"/>
        <w:autoSpaceDE w:val="0"/>
        <w:spacing w:after="0" w:line="240" w:lineRule="auto"/>
        <w:jc w:val="both"/>
        <w:rPr>
          <w:rFonts w:ascii="Arial" w:hAnsi="Arial" w:cs="Arial"/>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624272" w:rsidRDefault="00386307">
      <w:pPr>
        <w:pStyle w:val="Listenabsatz"/>
        <w:autoSpaceDE w:val="0"/>
        <w:spacing w:after="0" w:line="240" w:lineRule="auto"/>
        <w:jc w:val="both"/>
        <w:rPr>
          <w:rFonts w:ascii="Arial" w:hAnsi="Arial" w:cs="Arial"/>
          <w:color w:val="444444"/>
          <w:sz w:val="22"/>
          <w:rtl/>
        </w:rPr>
      </w:pPr>
    </w:p>
    <w:p w:rsidR="00386307" w:rsidRPr="00624272" w:rsidRDefault="00326523" w:rsidP="00624272">
      <w:pPr>
        <w:pStyle w:val="csubsubhead"/>
        <w:rPr>
          <w:bCs/>
          <w:color w:val="444444"/>
          <w:rtl/>
        </w:rPr>
      </w:pPr>
      <w:r w:rsidRPr="00624272">
        <w:rPr>
          <w:color w:val="444444"/>
          <w:rtl/>
        </w:rPr>
        <w:t>السلامة والأمن</w:t>
      </w:r>
    </w:p>
    <w:p w:rsidR="00386307" w:rsidRPr="00624272" w:rsidRDefault="00386307" w:rsidP="00624272">
      <w:pPr>
        <w:pStyle w:val="drule"/>
        <w:rPr>
          <w:color w:val="444444"/>
          <w:rtl/>
        </w:rPr>
      </w:pPr>
    </w:p>
    <w:p w:rsidR="00386307" w:rsidRPr="00624272" w:rsidRDefault="00326523" w:rsidP="00624272">
      <w:pPr>
        <w:pStyle w:val="drule"/>
        <w:rPr>
          <w:color w:val="444444"/>
          <w:rtl/>
        </w:rPr>
      </w:pPr>
      <w:r w:rsidRPr="00624272">
        <w:rPr>
          <w:color w:val="444444"/>
          <w:rtl/>
        </w:rPr>
        <w:t>التثقيف وشكاوى السجناء</w:t>
      </w:r>
    </w:p>
    <w:p w:rsidR="00386307" w:rsidRPr="00624272" w:rsidRDefault="00326523" w:rsidP="00624272">
      <w:pPr>
        <w:pStyle w:val="drule"/>
        <w:rPr>
          <w:color w:val="444444"/>
          <w:rtl/>
        </w:rPr>
      </w:pPr>
      <w:r w:rsidRPr="00624272">
        <w:rPr>
          <w:color w:val="444444"/>
          <w:rtl/>
        </w:rPr>
        <w:t>قاعدة 25 (1) و (2)</w:t>
      </w:r>
    </w:p>
    <w:p w:rsidR="00386307" w:rsidRPr="00624272" w:rsidRDefault="00386307" w:rsidP="00624272">
      <w:pPr>
        <w:pStyle w:val="drule"/>
        <w:rPr>
          <w:color w:val="444444"/>
          <w:rtl/>
        </w:rPr>
      </w:pPr>
    </w:p>
    <w:p w:rsidR="00386307" w:rsidRPr="00237F1B" w:rsidRDefault="00326523" w:rsidP="00624272">
      <w:pPr>
        <w:pStyle w:val="number"/>
        <w:rPr>
          <w:rtl/>
        </w:rPr>
      </w:pPr>
      <w:r w:rsidRPr="00237F1B">
        <w:rPr>
          <w:rtl/>
        </w:rPr>
        <w:t>هل يُجرى فحص طبي مستقل في جميع الحالات التي تشتكي فيها السجينة من سوء المعاملة أو التعذيب، بما في ذلك الاعتداء الجنسي أو الاغتصاب؟</w:t>
      </w:r>
    </w:p>
    <w:p w:rsidR="00386307" w:rsidRPr="00237F1B" w:rsidRDefault="00386307">
      <w:pPr>
        <w:pStyle w:val="Listenabsatz"/>
        <w:spacing w:after="0" w:line="240" w:lineRule="auto"/>
        <w:jc w:val="both"/>
        <w:rPr>
          <w:rFonts w:ascii="Arial" w:hAnsi="Arial" w:cs="Arial"/>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24272">
      <w:pPr>
        <w:pStyle w:val="6ptspace"/>
        <w:rPr>
          <w:rtl/>
        </w:rPr>
      </w:pPr>
    </w:p>
    <w:p w:rsidR="00386307" w:rsidRPr="00237F1B" w:rsidRDefault="00326523" w:rsidP="00E860B4">
      <w:pPr>
        <w:pStyle w:val="tickbox"/>
        <w:rPr>
          <w:rtl/>
        </w:rPr>
      </w:pPr>
      <w:r w:rsidRPr="00237F1B">
        <w:rPr>
          <w:rtl/>
        </w:rPr>
        <w:t>إذا كانت الإجابة بنعم، من المسؤول عن إجراء هذه الفحوصات الطبية؟</w:t>
      </w:r>
      <w:r w:rsidR="00624272">
        <w:fldChar w:fldCharType="begin">
          <w:ffData>
            <w:name w:val=""/>
            <w:enabled/>
            <w:calcOnExit w:val="0"/>
            <w:textInput/>
          </w:ffData>
        </w:fldChar>
      </w:r>
      <w:r w:rsidR="00624272">
        <w:instrText xml:space="preserve"> FORMTEXT </w:instrText>
      </w:r>
      <w:r w:rsidR="00624272">
        <w:fldChar w:fldCharType="separate"/>
      </w:r>
      <w:r w:rsidR="00624272">
        <w:rPr>
          <w:noProof/>
        </w:rPr>
        <w:t> </w:t>
      </w:r>
      <w:r w:rsidR="00624272">
        <w:rPr>
          <w:noProof/>
        </w:rPr>
        <w:t> </w:t>
      </w:r>
      <w:r w:rsidR="00624272">
        <w:rPr>
          <w:noProof/>
        </w:rPr>
        <w:t> </w:t>
      </w:r>
      <w:r w:rsidR="00624272">
        <w:rPr>
          <w:noProof/>
        </w:rPr>
        <w:t> </w:t>
      </w:r>
      <w:r w:rsidR="00624272">
        <w:rPr>
          <w:noProof/>
        </w:rPr>
        <w:t> </w:t>
      </w:r>
      <w:r w:rsidR="00624272">
        <w:fldChar w:fldCharType="end"/>
      </w:r>
    </w:p>
    <w:p w:rsidR="00386307" w:rsidRPr="00237F1B" w:rsidRDefault="00386307" w:rsidP="00624272">
      <w:pPr>
        <w:pStyle w:val="6ptspace"/>
        <w:rPr>
          <w:rtl/>
        </w:rPr>
      </w:pPr>
    </w:p>
    <w:p w:rsidR="00386307" w:rsidRPr="00237F1B" w:rsidRDefault="00326523" w:rsidP="00E860B4">
      <w:pPr>
        <w:pStyle w:val="tickbox"/>
        <w:rPr>
          <w:rtl/>
        </w:rPr>
      </w:pPr>
      <w:r w:rsidRPr="00237F1B">
        <w:rPr>
          <w:rtl/>
        </w:rPr>
        <w:t xml:space="preserve">[انظر الى قواعد بانكوك  </w:t>
      </w:r>
      <w:r w:rsidRPr="00237F1B">
        <w:rPr>
          <w:b/>
          <w:rtl/>
        </w:rPr>
        <w:t xml:space="preserve">قاعدة </w:t>
      </w:r>
      <w:r w:rsidRPr="00237F1B">
        <w:rPr>
          <w:b/>
          <w:bCs/>
          <w:rtl/>
        </w:rPr>
        <w:t>6</w:t>
      </w:r>
      <w:r w:rsidRPr="00237F1B">
        <w:rPr>
          <w:b/>
          <w:rtl/>
        </w:rPr>
        <w:t xml:space="preserve"> (هـ) و </w:t>
      </w:r>
      <w:r w:rsidRPr="00237F1B">
        <w:rPr>
          <w:b/>
          <w:bCs/>
          <w:rtl/>
        </w:rPr>
        <w:t>7</w:t>
      </w:r>
      <w:r w:rsidRPr="00237F1B">
        <w:rPr>
          <w:rtl/>
        </w:rPr>
        <w:t>لمزيد من الأسئلة]</w:t>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624272">
      <w:pPr>
        <w:pStyle w:val="number"/>
        <w:rPr>
          <w:rtl/>
        </w:rPr>
      </w:pPr>
      <w:r w:rsidRPr="00237F1B">
        <w:rPr>
          <w:rtl/>
        </w:rPr>
        <w:t>عندما تُبلغ السجيناتُ عن حالات اعتداء، هل تُقدَّمُ أو تُتاح لهن المشورة من قبل متخصصين في الرعاية الصحية مستقلين ومؤهلين، كالأخصائيين النفسيين الذين يتمتعون بخبرة التعامل مع حالات العنف  الجنسي ؟ ؟</w:t>
      </w:r>
    </w:p>
    <w:p w:rsidR="00386307" w:rsidRPr="00237F1B" w:rsidRDefault="00386307">
      <w:pPr>
        <w:pStyle w:val="Listenabsatz"/>
        <w:autoSpaceDE w:val="0"/>
        <w:spacing w:after="0" w:line="240" w:lineRule="auto"/>
        <w:jc w:val="both"/>
        <w:rPr>
          <w:rFonts w:ascii="Arial" w:hAnsi="Arial" w:cs="Arial"/>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624272">
      <w:pPr>
        <w:pStyle w:val="number"/>
        <w:rPr>
          <w:rtl/>
        </w:rPr>
      </w:pPr>
      <w:r w:rsidRPr="00237F1B">
        <w:rPr>
          <w:rtl/>
        </w:rPr>
        <w:t>السجينات اللواتي تعرضن للاعتداء الجنسي، وخاصة من أصبحن حوامل بسببه، هل يُتاح لهن فوراً أخصائيون طبيون مؤهلون يناقشن معهم حملهن وما يتاح لهن من خيارات؟</w:t>
      </w:r>
    </w:p>
    <w:p w:rsidR="00386307" w:rsidRPr="00237F1B" w:rsidRDefault="00386307">
      <w:pPr>
        <w:pStyle w:val="Listenabsatz"/>
        <w:autoSpaceDE w:val="0"/>
        <w:spacing w:after="0" w:line="240" w:lineRule="auto"/>
        <w:jc w:val="both"/>
        <w:rPr>
          <w:rFonts w:ascii="Arial" w:hAnsi="Arial" w:cs="Arial"/>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24272">
      <w:pPr>
        <w:pStyle w:val="6ptspace"/>
        <w:rPr>
          <w:rtl/>
        </w:rPr>
      </w:pPr>
    </w:p>
    <w:p w:rsidR="00386307" w:rsidRPr="00237F1B" w:rsidRDefault="00326523">
      <w:pPr>
        <w:pStyle w:val="Listenabsatz"/>
        <w:autoSpaceDE w:val="0"/>
        <w:spacing w:after="0" w:line="240" w:lineRule="auto"/>
        <w:jc w:val="both"/>
        <w:rPr>
          <w:rFonts w:ascii="Arial" w:hAnsi="Arial" w:cs="Arial"/>
          <w:b/>
          <w:bCs/>
          <w:sz w:val="22"/>
          <w:rtl/>
        </w:rPr>
      </w:pPr>
      <w:r w:rsidRPr="00237F1B">
        <w:rPr>
          <w:rFonts w:ascii="Arial" w:hAnsi="Arial" w:cs="Arial"/>
          <w:sz w:val="22"/>
          <w:rtl/>
        </w:rPr>
        <w:t>إذا كانت الإجابة بنعم، هل توفر دوائر الخدمات الصحية المجتمعية، المتخصصة في الرعاية الصحية الجنسية والإنجابية، دعماً من هذا القبيل؟ اشرح الإجراءات والممارسات.</w:t>
      </w:r>
      <w:r w:rsidR="00624272" w:rsidRPr="00624272">
        <w:t xml:space="preserve"> </w:t>
      </w:r>
      <w:r w:rsidR="00624272">
        <w:fldChar w:fldCharType="begin">
          <w:ffData>
            <w:name w:val=""/>
            <w:enabled/>
            <w:calcOnExit w:val="0"/>
            <w:textInput/>
          </w:ffData>
        </w:fldChar>
      </w:r>
      <w:r w:rsidR="00624272">
        <w:instrText xml:space="preserve"> FORMTEXT </w:instrText>
      </w:r>
      <w:r w:rsidR="00624272">
        <w:fldChar w:fldCharType="separate"/>
      </w:r>
      <w:r w:rsidR="00624272">
        <w:rPr>
          <w:noProof/>
        </w:rPr>
        <w:t> </w:t>
      </w:r>
      <w:r w:rsidR="00624272">
        <w:rPr>
          <w:noProof/>
        </w:rPr>
        <w:t> </w:t>
      </w:r>
      <w:r w:rsidR="00624272">
        <w:rPr>
          <w:noProof/>
        </w:rPr>
        <w:t> </w:t>
      </w:r>
      <w:r w:rsidR="00624272">
        <w:rPr>
          <w:noProof/>
        </w:rPr>
        <w:t> </w:t>
      </w:r>
      <w:r w:rsidR="00624272">
        <w:rPr>
          <w:noProof/>
        </w:rPr>
        <w:t> </w:t>
      </w:r>
      <w:r w:rsidR="00624272">
        <w:fldChar w:fldCharType="end"/>
      </w:r>
    </w:p>
    <w:p w:rsidR="00624272" w:rsidRDefault="00624272">
      <w:pPr>
        <w:suppressAutoHyphens w:val="0"/>
        <w:spacing w:after="0" w:line="240" w:lineRule="auto"/>
        <w:rPr>
          <w:rFonts w:ascii="Arial" w:hAnsi="Arial"/>
          <w:b/>
          <w:bCs/>
          <w:sz w:val="22"/>
          <w:rtl/>
        </w:rPr>
      </w:pPr>
      <w:r>
        <w:rPr>
          <w:rFonts w:ascii="Arial" w:hAnsi="Arial"/>
          <w:b/>
          <w:bCs/>
          <w:sz w:val="22"/>
          <w:rtl/>
        </w:rPr>
        <w:br w:type="page"/>
      </w:r>
    </w:p>
    <w:p w:rsidR="00386307" w:rsidRPr="00624272" w:rsidRDefault="00326523" w:rsidP="00624272">
      <w:pPr>
        <w:pStyle w:val="csubsubhead"/>
        <w:rPr>
          <w:bCs/>
          <w:color w:val="444444"/>
          <w:rtl/>
        </w:rPr>
      </w:pPr>
      <w:r w:rsidRPr="00624272">
        <w:rPr>
          <w:color w:val="444444"/>
          <w:rtl/>
        </w:rPr>
        <w:lastRenderedPageBreak/>
        <w:t>إعادة تأهيل السجناء</w:t>
      </w:r>
    </w:p>
    <w:p w:rsidR="00386307" w:rsidRPr="00624272" w:rsidRDefault="00386307">
      <w:pPr>
        <w:bidi/>
        <w:spacing w:after="0" w:line="240" w:lineRule="auto"/>
        <w:jc w:val="both"/>
        <w:rPr>
          <w:rFonts w:ascii="Arial" w:hAnsi="Arial"/>
          <w:b/>
          <w:bCs/>
          <w:color w:val="444444"/>
          <w:sz w:val="22"/>
          <w:rtl/>
        </w:rPr>
      </w:pPr>
    </w:p>
    <w:p w:rsidR="00386307" w:rsidRPr="00624272" w:rsidRDefault="00326523" w:rsidP="00624272">
      <w:pPr>
        <w:pStyle w:val="drule"/>
        <w:rPr>
          <w:bCs/>
          <w:color w:val="444444"/>
          <w:rtl/>
        </w:rPr>
      </w:pPr>
      <w:r w:rsidRPr="00624272">
        <w:rPr>
          <w:color w:val="444444"/>
          <w:rtl/>
        </w:rPr>
        <w:t xml:space="preserve">قاعدة </w:t>
      </w:r>
      <w:r w:rsidRPr="00624272">
        <w:rPr>
          <w:bCs/>
          <w:color w:val="444444"/>
          <w:rtl/>
        </w:rPr>
        <w:t>40</w:t>
      </w:r>
      <w:r w:rsidRPr="00624272">
        <w:rPr>
          <w:color w:val="444444"/>
          <w:rtl/>
        </w:rPr>
        <w:t xml:space="preserve"> - </w:t>
      </w:r>
      <w:r w:rsidRPr="00624272">
        <w:rPr>
          <w:bCs/>
          <w:color w:val="444444"/>
          <w:rtl/>
        </w:rPr>
        <w:t>41</w:t>
      </w:r>
    </w:p>
    <w:p w:rsidR="00386307" w:rsidRPr="00237F1B" w:rsidRDefault="00386307">
      <w:pPr>
        <w:bidi/>
        <w:spacing w:after="0" w:line="240" w:lineRule="auto"/>
        <w:jc w:val="both"/>
        <w:rPr>
          <w:rFonts w:ascii="Arial" w:hAnsi="Arial"/>
          <w:b/>
          <w:bCs/>
          <w:sz w:val="22"/>
          <w:rtl/>
        </w:rPr>
      </w:pPr>
    </w:p>
    <w:p w:rsidR="00386307" w:rsidRPr="00237F1B" w:rsidRDefault="00326523" w:rsidP="00624272">
      <w:pPr>
        <w:pStyle w:val="number"/>
        <w:rPr>
          <w:rtl/>
        </w:rPr>
      </w:pPr>
      <w:r w:rsidRPr="00237F1B">
        <w:rPr>
          <w:rtl/>
        </w:rPr>
        <w:t>هل وُضعت أدوات وطرق لتصنيف المخاطر وتقييمها تراعي الفوارق بين الجنسين للتعامل مع الاحتياجات الخاصة بالسجينات وظروفهن؟</w:t>
      </w:r>
    </w:p>
    <w:p w:rsidR="00386307" w:rsidRPr="00237F1B" w:rsidRDefault="00386307">
      <w:pPr>
        <w:autoSpaceDE w:val="0"/>
        <w:bidi/>
        <w:spacing w:after="0" w:line="240" w:lineRule="auto"/>
        <w:ind w:left="720"/>
        <w:jc w:val="both"/>
        <w:rPr>
          <w:rFonts w:ascii="Arial" w:hAnsi="Arial"/>
          <w:spacing w:val="4"/>
          <w:w w:val="103"/>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hanging="360"/>
        <w:jc w:val="both"/>
        <w:rPr>
          <w:rFonts w:ascii="Arial" w:hAnsi="Arial"/>
          <w:spacing w:val="4"/>
          <w:w w:val="103"/>
          <w:sz w:val="22"/>
          <w:rtl/>
        </w:rPr>
      </w:pPr>
    </w:p>
    <w:p w:rsidR="00386307" w:rsidRPr="00237F1B" w:rsidRDefault="00326523" w:rsidP="00E860B4">
      <w:pPr>
        <w:pStyle w:val="tickbox"/>
        <w:rPr>
          <w:rtl/>
        </w:rPr>
      </w:pPr>
      <w:r w:rsidRPr="00237F1B">
        <w:rPr>
          <w:rtl/>
        </w:rPr>
        <w:t>إذا كانت الإجابة بنعم، هل شاركت خدمات الرعاية الصحية بالسجن في وضعها؟</w:t>
      </w:r>
    </w:p>
    <w:p w:rsidR="00386307" w:rsidRPr="00237F1B" w:rsidRDefault="00386307">
      <w:pPr>
        <w:autoSpaceDE w:val="0"/>
        <w:bidi/>
        <w:spacing w:after="0" w:line="240" w:lineRule="auto"/>
        <w:ind w:left="720"/>
        <w:jc w:val="both"/>
        <w:rPr>
          <w:rFonts w:ascii="Arial" w:hAnsi="Arial"/>
          <w:spacing w:val="4"/>
          <w:w w:val="103"/>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left="720"/>
        <w:jc w:val="both"/>
        <w:rPr>
          <w:rFonts w:ascii="Arial" w:hAnsi="Arial"/>
          <w:spacing w:val="4"/>
          <w:w w:val="103"/>
          <w:sz w:val="22"/>
          <w:rtl/>
        </w:rPr>
      </w:pPr>
    </w:p>
    <w:p w:rsidR="00386307" w:rsidRPr="00237F1B" w:rsidRDefault="00386307">
      <w:pPr>
        <w:autoSpaceDE w:val="0"/>
        <w:bidi/>
        <w:spacing w:after="0" w:line="240" w:lineRule="auto"/>
        <w:ind w:left="720"/>
        <w:jc w:val="both"/>
        <w:rPr>
          <w:rFonts w:ascii="Arial" w:hAnsi="Arial"/>
          <w:spacing w:val="4"/>
          <w:w w:val="103"/>
          <w:sz w:val="22"/>
          <w:rtl/>
        </w:rPr>
      </w:pPr>
    </w:p>
    <w:p w:rsidR="00386307" w:rsidRPr="00237F1B" w:rsidRDefault="00386307">
      <w:pPr>
        <w:autoSpaceDE w:val="0"/>
        <w:bidi/>
        <w:spacing w:after="0" w:line="240" w:lineRule="auto"/>
        <w:ind w:left="720"/>
        <w:jc w:val="both"/>
        <w:rPr>
          <w:rFonts w:ascii="Arial" w:hAnsi="Arial"/>
          <w:spacing w:val="4"/>
          <w:w w:val="103"/>
          <w:sz w:val="22"/>
          <w:rtl/>
        </w:rPr>
      </w:pPr>
    </w:p>
    <w:p w:rsidR="00386307" w:rsidRPr="00624272" w:rsidRDefault="00386307">
      <w:pPr>
        <w:autoSpaceDE w:val="0"/>
        <w:bidi/>
        <w:spacing w:after="0" w:line="240" w:lineRule="auto"/>
        <w:ind w:left="720"/>
        <w:jc w:val="both"/>
        <w:rPr>
          <w:rFonts w:ascii="Arial" w:hAnsi="Arial"/>
          <w:color w:val="444444"/>
          <w:spacing w:val="4"/>
          <w:w w:val="103"/>
          <w:sz w:val="22"/>
          <w:rtl/>
        </w:rPr>
      </w:pPr>
    </w:p>
    <w:p w:rsidR="00386307" w:rsidRPr="00624272" w:rsidRDefault="00326523" w:rsidP="00624272">
      <w:pPr>
        <w:pStyle w:val="drule"/>
        <w:rPr>
          <w:bCs/>
          <w:color w:val="444444"/>
          <w:rtl/>
        </w:rPr>
      </w:pPr>
      <w:r w:rsidRPr="00624272">
        <w:rPr>
          <w:color w:val="444444"/>
          <w:rtl/>
        </w:rPr>
        <w:t>قاعدة (</w:t>
      </w:r>
      <w:r w:rsidRPr="00624272">
        <w:rPr>
          <w:bCs/>
          <w:color w:val="444444"/>
          <w:rtl/>
        </w:rPr>
        <w:t>42</w:t>
      </w:r>
      <w:r w:rsidRPr="00624272">
        <w:rPr>
          <w:color w:val="444444"/>
          <w:rtl/>
        </w:rPr>
        <w:t xml:space="preserve">) </w:t>
      </w:r>
      <w:r w:rsidRPr="00624272">
        <w:rPr>
          <w:bCs/>
          <w:color w:val="444444"/>
          <w:rtl/>
        </w:rPr>
        <w:t>4</w:t>
      </w:r>
    </w:p>
    <w:p w:rsidR="00386307" w:rsidRPr="00237F1B" w:rsidRDefault="00386307">
      <w:pPr>
        <w:bidi/>
        <w:spacing w:after="0" w:line="240" w:lineRule="auto"/>
        <w:jc w:val="both"/>
        <w:rPr>
          <w:rFonts w:ascii="Arial" w:hAnsi="Arial"/>
          <w:b/>
          <w:bCs/>
          <w:sz w:val="22"/>
          <w:rtl/>
        </w:rPr>
      </w:pPr>
    </w:p>
    <w:p w:rsidR="00386307" w:rsidRPr="00237F1B" w:rsidRDefault="00326523" w:rsidP="00624272">
      <w:pPr>
        <w:pStyle w:val="number"/>
        <w:rPr>
          <w:rtl/>
        </w:rPr>
      </w:pPr>
      <w:r w:rsidRPr="00237F1B">
        <w:rPr>
          <w:rtl/>
        </w:rPr>
        <w:t>فيما يخص النساء اللواتي يحتجن إلى إرشاد أو دعم نفسي واجتماعي بسبب الإيذاء والاعتداء الجنسي، هل يُقدِّم لهن الإرشاد والمشورة مُتخصصون مؤهلون في الرعاية الصحية العقلية؟</w:t>
      </w:r>
    </w:p>
    <w:p w:rsidR="00386307" w:rsidRPr="00237F1B" w:rsidRDefault="00386307">
      <w:pPr>
        <w:pStyle w:val="Listenabsatz"/>
        <w:autoSpaceDE w:val="0"/>
        <w:spacing w:after="0" w:line="240" w:lineRule="auto"/>
        <w:jc w:val="both"/>
        <w:rPr>
          <w:rFonts w:ascii="Arial" w:hAnsi="Arial" w:cs="Arial"/>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624272" w:rsidRDefault="00386307" w:rsidP="00E860B4">
      <w:pPr>
        <w:pStyle w:val="tickbox"/>
        <w:rPr>
          <w:rtl/>
        </w:rPr>
      </w:pPr>
    </w:p>
    <w:p w:rsidR="00386307" w:rsidRPr="00624272" w:rsidRDefault="00326523" w:rsidP="00E860B4">
      <w:pPr>
        <w:pStyle w:val="tickbox"/>
        <w:rPr>
          <w:rtl/>
        </w:rPr>
      </w:pPr>
      <w:r w:rsidRPr="00624272">
        <w:rPr>
          <w:rtl/>
        </w:rPr>
        <w:t>إذا كانت الإجابة بنعم، اذكر تفاصيل عن الإجراءات المتبعة ومتخصصي الرعاية الصحية العقلية القائمين بهذه المهمة.</w:t>
      </w:r>
    </w:p>
    <w:p w:rsidR="00386307" w:rsidRPr="00624272" w:rsidRDefault="00386307" w:rsidP="00E860B4">
      <w:pPr>
        <w:pStyle w:val="tickbox"/>
        <w:rPr>
          <w:rtl/>
        </w:rPr>
      </w:pPr>
    </w:p>
    <w:p w:rsidR="00386307" w:rsidRPr="00237F1B" w:rsidRDefault="00326523" w:rsidP="00624272">
      <w:pPr>
        <w:pStyle w:val="number"/>
        <w:rPr>
          <w:rtl/>
        </w:rPr>
      </w:pPr>
      <w:r w:rsidRPr="00237F1B">
        <w:rPr>
          <w:rtl/>
        </w:rPr>
        <w:t>هل يُقدَّم الدعم النفسي والاجتماعي وبرامج العلاج في سجون النساء بالتعاون مع المنظمات غير الحكومية أو الوكالات المعنية في المجتمع؟</w:t>
      </w:r>
    </w:p>
    <w:p w:rsidR="00386307" w:rsidRPr="00624272" w:rsidRDefault="00386307" w:rsidP="00E860B4">
      <w:pPr>
        <w:pStyle w:val="tickbox"/>
        <w:rPr>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624272" w:rsidRDefault="00386307" w:rsidP="00E860B4">
      <w:pPr>
        <w:pStyle w:val="tickbox"/>
        <w:rPr>
          <w:rtl/>
        </w:rPr>
      </w:pPr>
    </w:p>
    <w:p w:rsidR="00386307" w:rsidRPr="00624272" w:rsidRDefault="00326523" w:rsidP="00E860B4">
      <w:pPr>
        <w:pStyle w:val="tickbox"/>
        <w:rPr>
          <w:rtl/>
        </w:rPr>
      </w:pPr>
      <w:r w:rsidRPr="00624272">
        <w:rPr>
          <w:rtl/>
        </w:rPr>
        <w:t>إذا كانت الإجابة بنعم، اذكر أمثلة.</w:t>
      </w:r>
      <w:r w:rsidR="00624272" w:rsidRPr="00624272">
        <w:t xml:space="preserve"> </w:t>
      </w:r>
      <w:r w:rsidR="00624272">
        <w:fldChar w:fldCharType="begin">
          <w:ffData>
            <w:name w:val=""/>
            <w:enabled/>
            <w:calcOnExit w:val="0"/>
            <w:textInput/>
          </w:ffData>
        </w:fldChar>
      </w:r>
      <w:r w:rsidR="00624272">
        <w:instrText xml:space="preserve"> FORMTEXT </w:instrText>
      </w:r>
      <w:r w:rsidR="00624272">
        <w:fldChar w:fldCharType="separate"/>
      </w:r>
      <w:r w:rsidR="00624272">
        <w:rPr>
          <w:noProof/>
        </w:rPr>
        <w:t> </w:t>
      </w:r>
      <w:r w:rsidR="00624272">
        <w:rPr>
          <w:noProof/>
        </w:rPr>
        <w:t> </w:t>
      </w:r>
      <w:r w:rsidR="00624272">
        <w:rPr>
          <w:noProof/>
        </w:rPr>
        <w:t> </w:t>
      </w:r>
      <w:r w:rsidR="00624272">
        <w:rPr>
          <w:noProof/>
        </w:rPr>
        <w:t> </w:t>
      </w:r>
      <w:r w:rsidR="00624272">
        <w:rPr>
          <w:noProof/>
        </w:rPr>
        <w:t> </w:t>
      </w:r>
      <w:r w:rsidR="00624272">
        <w:fldChar w:fldCharType="end"/>
      </w:r>
    </w:p>
    <w:p w:rsidR="00624272" w:rsidRDefault="00624272">
      <w:pPr>
        <w:suppressAutoHyphens w:val="0"/>
        <w:spacing w:after="0" w:line="240" w:lineRule="auto"/>
        <w:rPr>
          <w:rFonts w:ascii="Arial" w:eastAsia="Calibri" w:hAnsi="Arial"/>
          <w:bCs/>
          <w:sz w:val="22"/>
          <w:rtl/>
          <w:lang w:val="ar-EG" w:eastAsia="ar-EG" w:bidi="ar-EG"/>
        </w:rPr>
      </w:pPr>
      <w:r>
        <w:rPr>
          <w:rFonts w:ascii="Arial" w:hAnsi="Arial"/>
          <w:bCs/>
          <w:sz w:val="22"/>
          <w:rtl/>
        </w:rPr>
        <w:br w:type="page"/>
      </w:r>
    </w:p>
    <w:p w:rsidR="00386307" w:rsidRPr="00624272" w:rsidRDefault="00326523" w:rsidP="00624272">
      <w:pPr>
        <w:pStyle w:val="drule"/>
        <w:rPr>
          <w:color w:val="444444"/>
          <w:rtl/>
        </w:rPr>
      </w:pPr>
      <w:r w:rsidRPr="00624272">
        <w:rPr>
          <w:color w:val="444444"/>
          <w:rtl/>
        </w:rPr>
        <w:lastRenderedPageBreak/>
        <w:t>العلاقات الاجتماعية والرعاية بعد السجن</w:t>
      </w:r>
    </w:p>
    <w:p w:rsidR="00386307" w:rsidRPr="00624272" w:rsidRDefault="00326523" w:rsidP="00624272">
      <w:pPr>
        <w:pStyle w:val="drule"/>
        <w:rPr>
          <w:bCs/>
          <w:color w:val="444444"/>
          <w:rtl/>
        </w:rPr>
      </w:pPr>
      <w:r w:rsidRPr="00624272">
        <w:rPr>
          <w:color w:val="444444"/>
          <w:rtl/>
        </w:rPr>
        <w:t xml:space="preserve">قاعدة </w:t>
      </w:r>
      <w:r w:rsidRPr="00624272">
        <w:rPr>
          <w:bCs/>
          <w:color w:val="444444"/>
          <w:rtl/>
        </w:rPr>
        <w:t>46</w:t>
      </w:r>
      <w:r w:rsidRPr="00624272">
        <w:rPr>
          <w:color w:val="444444"/>
          <w:rtl/>
        </w:rPr>
        <w:t xml:space="preserve"> و </w:t>
      </w:r>
      <w:r w:rsidRPr="00624272">
        <w:rPr>
          <w:bCs/>
          <w:color w:val="444444"/>
          <w:rtl/>
        </w:rPr>
        <w:t>47</w:t>
      </w:r>
    </w:p>
    <w:p w:rsidR="00386307" w:rsidRPr="00624272" w:rsidRDefault="00386307" w:rsidP="00624272">
      <w:pPr>
        <w:pStyle w:val="drule"/>
        <w:rPr>
          <w:bCs/>
          <w:color w:val="444444"/>
          <w:rtl/>
        </w:rPr>
      </w:pPr>
    </w:p>
    <w:p w:rsidR="00386307" w:rsidRPr="00237F1B" w:rsidRDefault="00326523" w:rsidP="00624272">
      <w:pPr>
        <w:pStyle w:val="number"/>
        <w:rPr>
          <w:rtl/>
        </w:rPr>
      </w:pPr>
      <w:r w:rsidRPr="00237F1B">
        <w:rPr>
          <w:rtl/>
        </w:rPr>
        <w:t>هل شاركت خدمات الرعاية الصحية بالسجن في وضع سياسة ومبادئ توجيهية لإعداد السجناء للإفراج عنهن ودعمهن في مرحلة ما بعد الإفراج عنهن، وذلك بالتعاون مع خدمات الرعاية الصحية في المجتمع، ودوائر مراقبة السلوك، حيثما وجدت، ووكالات الرعاية الاجتماعية والمنظمات غير الحكومية وغيرها من الفئات المجتمعية المعنية التي تعمل في قضايا المرأة؟</w:t>
      </w:r>
    </w:p>
    <w:p w:rsidR="00386307" w:rsidRPr="00237F1B" w:rsidRDefault="00386307">
      <w:pPr>
        <w:pStyle w:val="Listenabsatz"/>
        <w:autoSpaceDE w:val="0"/>
        <w:spacing w:after="0" w:line="240" w:lineRule="auto"/>
        <w:jc w:val="both"/>
        <w:rPr>
          <w:rFonts w:ascii="Arial" w:hAnsi="Arial" w:cs="Arial"/>
          <w:iCs/>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E860B4">
      <w:pPr>
        <w:pStyle w:val="tickbox"/>
        <w:rPr>
          <w:rtl/>
        </w:rPr>
      </w:pPr>
      <w:r w:rsidRPr="00237F1B">
        <w:rPr>
          <w:rtl/>
        </w:rPr>
        <w:t>إذا كانت الإجابة بنعم، اذكر التفاصيل، بما فيها عناصر السياسة والمبادئ التوجيهية الرئيسية التي تتعلق بالرعاية الصحية.</w:t>
      </w:r>
      <w:r w:rsidR="00624272" w:rsidRPr="00624272">
        <w:t xml:space="preserve"> </w:t>
      </w:r>
      <w:r w:rsidR="00624272">
        <w:fldChar w:fldCharType="begin">
          <w:ffData>
            <w:name w:val=""/>
            <w:enabled/>
            <w:calcOnExit w:val="0"/>
            <w:textInput/>
          </w:ffData>
        </w:fldChar>
      </w:r>
      <w:r w:rsidR="00624272">
        <w:instrText xml:space="preserve"> FORMTEXT </w:instrText>
      </w:r>
      <w:r w:rsidR="00624272">
        <w:fldChar w:fldCharType="separate"/>
      </w:r>
      <w:r w:rsidR="00624272">
        <w:rPr>
          <w:noProof/>
        </w:rPr>
        <w:t> </w:t>
      </w:r>
      <w:r w:rsidR="00624272">
        <w:rPr>
          <w:noProof/>
        </w:rPr>
        <w:t> </w:t>
      </w:r>
      <w:r w:rsidR="00624272">
        <w:rPr>
          <w:noProof/>
        </w:rPr>
        <w:t> </w:t>
      </w:r>
      <w:r w:rsidR="00624272">
        <w:rPr>
          <w:noProof/>
        </w:rPr>
        <w:t> </w:t>
      </w:r>
      <w:r w:rsidR="00624272">
        <w:rPr>
          <w:noProof/>
        </w:rPr>
        <w:t> </w:t>
      </w:r>
      <w:r w:rsidR="00624272">
        <w:fldChar w:fldCharType="end"/>
      </w:r>
    </w:p>
    <w:p w:rsidR="00386307" w:rsidRPr="00237F1B" w:rsidRDefault="00386307">
      <w:pPr>
        <w:pStyle w:val="Listenabsatz"/>
        <w:autoSpaceDE w:val="0"/>
        <w:spacing w:after="0" w:line="240" w:lineRule="auto"/>
        <w:jc w:val="both"/>
        <w:rPr>
          <w:rFonts w:ascii="Arial" w:hAnsi="Arial" w:cs="Arial"/>
          <w:iCs/>
          <w:sz w:val="22"/>
          <w:rtl/>
        </w:rPr>
      </w:pPr>
    </w:p>
    <w:p w:rsidR="00624272" w:rsidRPr="00624272" w:rsidRDefault="00326523" w:rsidP="00624272">
      <w:pPr>
        <w:pStyle w:val="number"/>
      </w:pPr>
      <w:r w:rsidRPr="00237F1B">
        <w:rPr>
          <w:rtl/>
        </w:rPr>
        <w:t>هل تعمل خدمات الرعاية الصحية بالسجون عن كثب مع خدمات الرعاية الصحية، بما فيها خدمات الرعاية الصحية العقلية، في المجتمع على نحو يكفل للنساء، اللواتي يحتجن إلى مواصلة علاجهن أو دعمهن الإرشادي نفسياً واجتماعياً ورعايتهن بعد الإفراج عنهن من السجن، الحصول على الرعاية اللازمة لهن؟</w:t>
      </w:r>
    </w:p>
    <w:p w:rsidR="00624272" w:rsidRPr="00624272" w:rsidRDefault="00624272" w:rsidP="00624272">
      <w:pPr>
        <w:pStyle w:val="6ptspace"/>
      </w:pPr>
    </w:p>
    <w:p w:rsidR="00386307" w:rsidRPr="00237F1B" w:rsidRDefault="00326523" w:rsidP="00E860B4">
      <w:pPr>
        <w:pStyle w:val="tickbox"/>
        <w:rPr>
          <w:rtl/>
        </w:rPr>
      </w:pPr>
      <w:r w:rsidRPr="00237F1B">
        <w:rPr>
          <w:rtl/>
        </w:rPr>
        <w:t>اشرح كيف يجري هذا التنسيق، أينما كان.</w:t>
      </w:r>
      <w:r w:rsidR="00624272" w:rsidRPr="00624272">
        <w:t xml:space="preserve"> </w:t>
      </w:r>
      <w:r w:rsidR="00624272">
        <w:fldChar w:fldCharType="begin">
          <w:ffData>
            <w:name w:val=""/>
            <w:enabled/>
            <w:calcOnExit w:val="0"/>
            <w:textInput/>
          </w:ffData>
        </w:fldChar>
      </w:r>
      <w:r w:rsidR="00624272">
        <w:instrText xml:space="preserve"> FORMTEXT </w:instrText>
      </w:r>
      <w:r w:rsidR="00624272">
        <w:fldChar w:fldCharType="separate"/>
      </w:r>
      <w:r w:rsidR="00624272">
        <w:rPr>
          <w:noProof/>
        </w:rPr>
        <w:t> </w:t>
      </w:r>
      <w:r w:rsidR="00624272">
        <w:rPr>
          <w:noProof/>
        </w:rPr>
        <w:t> </w:t>
      </w:r>
      <w:r w:rsidR="00624272">
        <w:rPr>
          <w:noProof/>
        </w:rPr>
        <w:t> </w:t>
      </w:r>
      <w:r w:rsidR="00624272">
        <w:rPr>
          <w:noProof/>
        </w:rPr>
        <w:t> </w:t>
      </w:r>
      <w:r w:rsidR="00624272">
        <w:rPr>
          <w:noProof/>
        </w:rPr>
        <w:t> </w:t>
      </w:r>
      <w:r w:rsidR="00624272">
        <w:fldChar w:fldCharType="end"/>
      </w:r>
    </w:p>
    <w:p w:rsidR="00386307" w:rsidRPr="00237F1B" w:rsidRDefault="00386307">
      <w:pPr>
        <w:pStyle w:val="KeinLeerraum"/>
        <w:ind w:hanging="360"/>
        <w:jc w:val="both"/>
        <w:rPr>
          <w:rFonts w:cs="Arial"/>
          <w:rtl/>
        </w:rPr>
      </w:pPr>
    </w:p>
    <w:p w:rsidR="00386307" w:rsidRPr="00237F1B" w:rsidRDefault="00326523" w:rsidP="00624272">
      <w:pPr>
        <w:pStyle w:val="number"/>
        <w:rPr>
          <w:rtl/>
        </w:rPr>
      </w:pPr>
      <w:r w:rsidRPr="00237F1B">
        <w:rPr>
          <w:rtl/>
        </w:rPr>
        <w:t>المرأة التي أدمنت العقاقير، وتم علاجها من إدمانها، إذا كانت بحاجة إلى مواصلة علاجها ومراقبته، هل تُحال إلى دوائر خدمات معالجة مدمني العقاقير في المجتمع؟</w:t>
      </w:r>
    </w:p>
    <w:p w:rsidR="00386307" w:rsidRPr="00237F1B" w:rsidRDefault="00386307">
      <w:pPr>
        <w:bidi/>
        <w:spacing w:after="0" w:line="240" w:lineRule="auto"/>
        <w:ind w:left="720"/>
        <w:jc w:val="both"/>
        <w:rPr>
          <w:rFonts w:ascii="Arial" w:hAnsi="Arial"/>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624272" w:rsidRDefault="00386307">
      <w:pPr>
        <w:pStyle w:val="Listenabsatz"/>
        <w:spacing w:after="0" w:line="240" w:lineRule="auto"/>
        <w:jc w:val="both"/>
        <w:rPr>
          <w:rFonts w:ascii="Arial" w:hAnsi="Arial" w:cs="Arial"/>
          <w:color w:val="444444"/>
          <w:sz w:val="22"/>
          <w:rtl/>
        </w:rPr>
      </w:pPr>
    </w:p>
    <w:p w:rsidR="00386307" w:rsidRPr="00624272" w:rsidRDefault="00326523" w:rsidP="00624272">
      <w:pPr>
        <w:pStyle w:val="csubsubhead"/>
        <w:rPr>
          <w:bCs/>
          <w:color w:val="444444"/>
          <w:rtl/>
        </w:rPr>
      </w:pPr>
      <w:r w:rsidRPr="00624272">
        <w:rPr>
          <w:color w:val="444444"/>
          <w:rtl/>
        </w:rPr>
        <w:t>الحوامل والأمهات المرضعات والأمهات اللواتي يرافقهن أطفالهن في السجن</w:t>
      </w:r>
    </w:p>
    <w:p w:rsidR="00386307" w:rsidRPr="00624272" w:rsidRDefault="00386307">
      <w:pPr>
        <w:bidi/>
        <w:spacing w:after="0" w:line="240" w:lineRule="auto"/>
        <w:jc w:val="both"/>
        <w:rPr>
          <w:rFonts w:ascii="Arial" w:hAnsi="Arial"/>
          <w:b/>
          <w:bCs/>
          <w:color w:val="444444"/>
          <w:sz w:val="22"/>
          <w:rtl/>
        </w:rPr>
      </w:pPr>
    </w:p>
    <w:p w:rsidR="00386307" w:rsidRPr="00624272" w:rsidRDefault="00326523" w:rsidP="00624272">
      <w:pPr>
        <w:pStyle w:val="drule"/>
        <w:rPr>
          <w:bCs/>
          <w:color w:val="444444"/>
          <w:rtl/>
        </w:rPr>
      </w:pPr>
      <w:r w:rsidRPr="00624272">
        <w:rPr>
          <w:color w:val="444444"/>
          <w:rtl/>
        </w:rPr>
        <w:t xml:space="preserve">قاعدة </w:t>
      </w:r>
      <w:r w:rsidRPr="00624272">
        <w:rPr>
          <w:bCs/>
          <w:color w:val="444444"/>
          <w:rtl/>
        </w:rPr>
        <w:t>48</w:t>
      </w:r>
    </w:p>
    <w:p w:rsidR="00386307" w:rsidRPr="00237F1B" w:rsidRDefault="00386307">
      <w:pPr>
        <w:bidi/>
        <w:spacing w:after="0" w:line="240" w:lineRule="auto"/>
        <w:jc w:val="both"/>
        <w:rPr>
          <w:rFonts w:ascii="Arial" w:hAnsi="Arial"/>
          <w:b/>
          <w:bCs/>
          <w:sz w:val="22"/>
          <w:rtl/>
        </w:rPr>
      </w:pPr>
    </w:p>
    <w:p w:rsidR="00386307" w:rsidRPr="00237F1B" w:rsidRDefault="00326523" w:rsidP="00624272">
      <w:pPr>
        <w:pStyle w:val="number"/>
        <w:rPr>
          <w:rtl/>
        </w:rPr>
      </w:pPr>
      <w:r w:rsidRPr="00237F1B">
        <w:rPr>
          <w:rtl/>
        </w:rPr>
        <w:t>هل وضعت سلطات السجن وخدمات الرعاية الصحية بالسجن سياسات وبرامج لتلبية احتياجات الرعاية الصحية للنساء الحوامل والأمهات المرضعات والأطفال الذين يعيشون مع أمهاتهم في السجن وكفلت تخصيص ما يكفي من الموارد المالية والبشرية لتنفيذها؟</w:t>
      </w:r>
    </w:p>
    <w:p w:rsidR="00386307" w:rsidRPr="00237F1B" w:rsidRDefault="00386307">
      <w:pPr>
        <w:pStyle w:val="Listenabsatz"/>
        <w:autoSpaceDE w:val="0"/>
        <w:spacing w:after="0" w:line="240" w:lineRule="auto"/>
        <w:jc w:val="both"/>
        <w:rPr>
          <w:rFonts w:ascii="Arial" w:hAnsi="Arial" w:cs="Arial"/>
          <w:iCs/>
          <w:sz w:val="22"/>
          <w:rtl/>
        </w:rPr>
      </w:pPr>
    </w:p>
    <w:p w:rsidR="00624272" w:rsidRPr="00237F1B" w:rsidRDefault="0062427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24272" w:rsidRPr="00237F1B" w:rsidRDefault="00624272"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624272"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وُضعت سياسات وبرامج ولكن هناك نقص في الموارد المالية والبشرية اللازمة.</w:t>
      </w:r>
    </w:p>
    <w:p w:rsidR="00386307" w:rsidRPr="00237F1B" w:rsidRDefault="00386307" w:rsidP="00624272">
      <w:pPr>
        <w:pStyle w:val="6ptspace"/>
        <w:rPr>
          <w:rtl/>
        </w:rPr>
      </w:pPr>
    </w:p>
    <w:p w:rsidR="00386307" w:rsidRPr="00237F1B" w:rsidRDefault="00326523" w:rsidP="00E860B4">
      <w:pPr>
        <w:pStyle w:val="tickbox"/>
        <w:rPr>
          <w:rtl/>
        </w:rPr>
      </w:pPr>
      <w:r w:rsidRPr="00237F1B">
        <w:rPr>
          <w:rtl/>
        </w:rPr>
        <w:t>اذكر أي تفاصيل ذات صلة.</w:t>
      </w:r>
      <w:r w:rsidR="00624272" w:rsidRPr="00624272">
        <w:t xml:space="preserve"> </w:t>
      </w:r>
      <w:r w:rsidR="00624272">
        <w:fldChar w:fldCharType="begin">
          <w:ffData>
            <w:name w:val=""/>
            <w:enabled/>
            <w:calcOnExit w:val="0"/>
            <w:textInput/>
          </w:ffData>
        </w:fldChar>
      </w:r>
      <w:r w:rsidR="00624272">
        <w:instrText xml:space="preserve"> FORMTEXT </w:instrText>
      </w:r>
      <w:r w:rsidR="00624272">
        <w:fldChar w:fldCharType="separate"/>
      </w:r>
      <w:r w:rsidR="00624272">
        <w:rPr>
          <w:noProof/>
        </w:rPr>
        <w:t> </w:t>
      </w:r>
      <w:r w:rsidR="00624272">
        <w:rPr>
          <w:noProof/>
        </w:rPr>
        <w:t> </w:t>
      </w:r>
      <w:r w:rsidR="00624272">
        <w:rPr>
          <w:noProof/>
        </w:rPr>
        <w:t> </w:t>
      </w:r>
      <w:r w:rsidR="00624272">
        <w:rPr>
          <w:noProof/>
        </w:rPr>
        <w:t> </w:t>
      </w:r>
      <w:r w:rsidR="00624272">
        <w:rPr>
          <w:noProof/>
        </w:rPr>
        <w:t> </w:t>
      </w:r>
      <w:r w:rsidR="00624272">
        <w:fldChar w:fldCharType="end"/>
      </w:r>
    </w:p>
    <w:p w:rsidR="00624272" w:rsidRDefault="00624272">
      <w:pPr>
        <w:suppressAutoHyphens w:val="0"/>
        <w:spacing w:after="0" w:line="240" w:lineRule="auto"/>
        <w:rPr>
          <w:rFonts w:ascii="Arial" w:hAnsi="Arial"/>
          <w:iCs/>
          <w:sz w:val="22"/>
          <w:rtl/>
        </w:rPr>
      </w:pPr>
      <w:r>
        <w:rPr>
          <w:rFonts w:ascii="Arial" w:hAnsi="Arial"/>
          <w:iCs/>
          <w:sz w:val="22"/>
          <w:rtl/>
        </w:rPr>
        <w:br w:type="page"/>
      </w:r>
    </w:p>
    <w:p w:rsidR="00386307" w:rsidRPr="00237F1B" w:rsidRDefault="00326523" w:rsidP="00B076E6">
      <w:pPr>
        <w:pStyle w:val="number"/>
        <w:rPr>
          <w:rtl/>
        </w:rPr>
      </w:pPr>
      <w:r w:rsidRPr="00237F1B">
        <w:rPr>
          <w:rtl/>
        </w:rPr>
        <w:lastRenderedPageBreak/>
        <w:t>النساء الحوامل والأمهات المرضعات والأمهات اللاتي أنجبن حديثاً، هل يخضعن لفحص دوري يجريه عليهن طبيبٌ مؤهل في الرعاية الصحية، وتقع على عاتقه مسؤولية وضع برنامج صحي وغذائي لكل امرأة على حدة؟</w:t>
      </w:r>
    </w:p>
    <w:p w:rsidR="00386307" w:rsidRPr="00237F1B" w:rsidRDefault="00386307">
      <w:pPr>
        <w:pStyle w:val="Listenabsatz"/>
        <w:autoSpaceDE w:val="0"/>
        <w:spacing w:after="0" w:line="240" w:lineRule="auto"/>
        <w:jc w:val="both"/>
        <w:rPr>
          <w:rFonts w:ascii="Arial" w:hAnsi="Arial" w:cs="Arial"/>
          <w:sz w:val="22"/>
          <w:rtl/>
        </w:rPr>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860B4">
      <w:pPr>
        <w:pStyle w:val="tickbox"/>
        <w:rPr>
          <w:rtl/>
        </w:rPr>
      </w:pPr>
    </w:p>
    <w:p w:rsidR="00386307" w:rsidRPr="00237F1B" w:rsidRDefault="00326523" w:rsidP="00B076E6">
      <w:pPr>
        <w:pStyle w:val="number"/>
        <w:rPr>
          <w:rtl/>
        </w:rPr>
      </w:pPr>
      <w:r w:rsidRPr="00237F1B">
        <w:rPr>
          <w:rtl/>
        </w:rPr>
        <w:t>هل تفي سلطات السجن بالمتطلبات الغذائية وغيرها من متطلبات الرعاية الصحية لهؤلاء النساء؟</w:t>
      </w:r>
    </w:p>
    <w:p w:rsidR="00386307" w:rsidRPr="00237F1B" w:rsidRDefault="00386307">
      <w:pPr>
        <w:pStyle w:val="Listenabsatz"/>
        <w:autoSpaceDE w:val="0"/>
        <w:spacing w:after="0" w:line="240" w:lineRule="auto"/>
        <w:jc w:val="both"/>
        <w:rPr>
          <w:rFonts w:ascii="Arial" w:hAnsi="Arial" w:cs="Arial"/>
          <w:iCs/>
          <w:sz w:val="22"/>
          <w:rtl/>
        </w:rPr>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860B4">
      <w:pPr>
        <w:pStyle w:val="tickbox"/>
        <w:rPr>
          <w:rtl/>
        </w:rPr>
      </w:pPr>
    </w:p>
    <w:p w:rsidR="00386307" w:rsidRPr="00237F1B" w:rsidRDefault="00326523" w:rsidP="00B076E6">
      <w:pPr>
        <w:pStyle w:val="number"/>
        <w:rPr>
          <w:rtl/>
        </w:rPr>
      </w:pPr>
      <w:r w:rsidRPr="00237F1B">
        <w:rPr>
          <w:rtl/>
        </w:rPr>
        <w:t>هل تُقدَّم لكل امرأة من النساء معلومات مكتوبة عن القضايا الرئيسية التي تتعلق بالحمل والإنجاب وما يعقبه من الرعاية الصحية، بما في ذلك ما يستطعن فعله للمحافظة على صحتهن وصحة أطفالهن وكيفية استعدادهن للإنجاب؟</w:t>
      </w:r>
    </w:p>
    <w:p w:rsidR="00386307" w:rsidRPr="00237F1B" w:rsidRDefault="00386307" w:rsidP="00E860B4">
      <w:pPr>
        <w:pStyle w:val="tickbox"/>
        <w:rPr>
          <w:rtl/>
        </w:rPr>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860B4">
      <w:pPr>
        <w:pStyle w:val="tickbox"/>
        <w:rPr>
          <w:rtl/>
        </w:rPr>
      </w:pPr>
    </w:p>
    <w:p w:rsidR="00386307" w:rsidRPr="00237F1B" w:rsidRDefault="00326523" w:rsidP="00B076E6">
      <w:pPr>
        <w:pStyle w:val="number"/>
        <w:rPr>
          <w:rtl/>
        </w:rPr>
      </w:pPr>
      <w:r w:rsidRPr="00237F1B">
        <w:rPr>
          <w:rtl/>
        </w:rPr>
        <w:t>هل تُقدَّم هذه المعلومات بلغات متعددة، بما فيها أكثر اللغات تحدثاً بين السجينات، في سجن معين من بين السجون، وهل تُفسَّر شفوياً للنساء الأميات؟</w:t>
      </w:r>
    </w:p>
    <w:p w:rsidR="00386307" w:rsidRPr="00237F1B" w:rsidRDefault="00386307">
      <w:pPr>
        <w:autoSpaceDE w:val="0"/>
        <w:bidi/>
        <w:spacing w:after="0" w:line="240" w:lineRule="auto"/>
        <w:ind w:hanging="360"/>
        <w:jc w:val="both"/>
        <w:rPr>
          <w:rFonts w:ascii="Arial" w:hAnsi="Arial"/>
          <w:iCs/>
          <w:sz w:val="22"/>
          <w:rtl/>
        </w:rPr>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B076E6" w:rsidRDefault="00326523" w:rsidP="00B076E6">
      <w:pPr>
        <w:pStyle w:val="number"/>
      </w:pPr>
      <w:r w:rsidRPr="00237F1B">
        <w:rPr>
          <w:rtl/>
        </w:rPr>
        <w:t>هل هناك سياسات وممارسات متبعة في السجن تكفل عدم إثناء النساء على نحو مباشر أو غير مباشر عن الرضاعة الطبيعية، إلا لدواعي طبية؟ على سبيل المثال، هل نظام السجن من المرونة بحيث يسمح للأمهات بإرضاع أطفالهن، وهل يُسمح للأمهات بقضاء أطول وقت ممكن مع أطفالهن؟</w:t>
      </w:r>
    </w:p>
    <w:p w:rsidR="00B076E6" w:rsidRPr="00237F1B" w:rsidRDefault="00B076E6" w:rsidP="00B076E6">
      <w:pPr>
        <w:pStyle w:val="arabictext"/>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B076E6" w:rsidRDefault="00B076E6">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DA0200" w:rsidRDefault="00326523" w:rsidP="00DA0200">
      <w:pPr>
        <w:pStyle w:val="drule"/>
        <w:rPr>
          <w:bCs/>
          <w:color w:val="444444"/>
          <w:rtl/>
        </w:rPr>
      </w:pPr>
      <w:r w:rsidRPr="00DA0200">
        <w:rPr>
          <w:color w:val="444444"/>
          <w:rtl/>
        </w:rPr>
        <w:lastRenderedPageBreak/>
        <w:t xml:space="preserve">قاعدة </w:t>
      </w:r>
      <w:r w:rsidRPr="00DA0200">
        <w:rPr>
          <w:bCs/>
          <w:color w:val="444444"/>
          <w:rtl/>
        </w:rPr>
        <w:t>51</w:t>
      </w:r>
    </w:p>
    <w:p w:rsidR="00386307" w:rsidRPr="00DA0200" w:rsidRDefault="00386307">
      <w:pPr>
        <w:bidi/>
        <w:spacing w:after="0" w:line="240" w:lineRule="auto"/>
        <w:jc w:val="both"/>
        <w:rPr>
          <w:rFonts w:ascii="Arial" w:hAnsi="Arial"/>
          <w:b/>
          <w:bCs/>
          <w:color w:val="444444"/>
          <w:sz w:val="22"/>
          <w:rtl/>
        </w:rPr>
      </w:pPr>
    </w:p>
    <w:p w:rsidR="00386307" w:rsidRPr="00237F1B" w:rsidRDefault="00326523" w:rsidP="00DA0200">
      <w:pPr>
        <w:pStyle w:val="number"/>
        <w:rPr>
          <w:rtl/>
        </w:rPr>
      </w:pPr>
      <w:r w:rsidRPr="00237F1B">
        <w:rPr>
          <w:rtl/>
        </w:rPr>
        <w:t xml:space="preserve">الأطفال الذين يعيشون مع أمهاتهم في السجن، هل يفحصهم متخصص في رعاية صحة الطفل وقت دخولهم  وهل يوضع برنامج صحي وغذائي لكل طفل في هذا الوقت؟ انظر الى قواعد بانكوك  </w:t>
      </w:r>
      <w:r w:rsidRPr="00237F1B">
        <w:rPr>
          <w:b/>
          <w:rtl/>
        </w:rPr>
        <w:t>قاعدة 9</w:t>
      </w:r>
    </w:p>
    <w:p w:rsidR="00386307" w:rsidRPr="00237F1B" w:rsidRDefault="00386307" w:rsidP="00DA0200">
      <w:pPr>
        <w:pStyle w:val="6ptspace"/>
        <w:rPr>
          <w:rtl/>
        </w:rPr>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sz w:val="22"/>
          <w:rtl/>
        </w:rPr>
      </w:pPr>
    </w:p>
    <w:p w:rsidR="00DA0200" w:rsidRPr="00DA0200" w:rsidRDefault="00326523" w:rsidP="00DA0200">
      <w:pPr>
        <w:pStyle w:val="number"/>
      </w:pPr>
      <w:r w:rsidRPr="00237F1B">
        <w:rPr>
          <w:rtl/>
        </w:rPr>
        <w:t>هل يقوم بمراقبة صحة الأطفال ونموهم متخصصون مؤهلون في رعاية صحة الأطفال، بالتعاون الوثيق مع خدمات الرعاية الصحية في المجتمع على مدار إقامتهم في السجن؟</w:t>
      </w:r>
    </w:p>
    <w:p w:rsidR="00DA0200" w:rsidRDefault="00DA0200" w:rsidP="00DA0200">
      <w:pPr>
        <w:pStyle w:val="6ptspace"/>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DA0200" w:rsidRPr="00DA0200" w:rsidRDefault="00DA0200" w:rsidP="00DA0200">
      <w:pPr>
        <w:pStyle w:val="arabictext"/>
        <w:rPr>
          <w:lang w:val="en-GB"/>
        </w:rPr>
      </w:pPr>
    </w:p>
    <w:p w:rsidR="00386307" w:rsidRPr="00DA0200" w:rsidRDefault="00326523" w:rsidP="00DA0200">
      <w:pPr>
        <w:pStyle w:val="number"/>
      </w:pPr>
      <w:r w:rsidRPr="00237F1B">
        <w:rPr>
          <w:rtl/>
        </w:rPr>
        <w:t xml:space="preserve"> هل تشتمل الخدمات المقدمة على التطعيمات المعتادة للأطفال وغيرها من إجراءات الرعاية الصحية الوقائية والعلاجية المقدمة للأطفال في المجتمع؟.</w:t>
      </w:r>
    </w:p>
    <w:p w:rsidR="00DA0200" w:rsidRPr="00237F1B" w:rsidRDefault="00DA0200" w:rsidP="00DA0200">
      <w:pPr>
        <w:pStyle w:val="6ptspace"/>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DA0200" w:rsidRPr="00DA0200" w:rsidRDefault="00DA0200" w:rsidP="00DA0200">
      <w:pPr>
        <w:pStyle w:val="6ptspace"/>
      </w:pPr>
    </w:p>
    <w:p w:rsidR="00386307" w:rsidRPr="00237F1B" w:rsidRDefault="00326523">
      <w:pPr>
        <w:pStyle w:val="Listenabsatz"/>
        <w:autoSpaceDE w:val="0"/>
        <w:spacing w:after="0" w:line="240" w:lineRule="auto"/>
        <w:ind w:left="360"/>
        <w:jc w:val="both"/>
        <w:rPr>
          <w:rFonts w:ascii="Arial" w:hAnsi="Arial" w:cs="Arial"/>
          <w:sz w:val="22"/>
          <w:rtl/>
        </w:rPr>
      </w:pPr>
      <w:r w:rsidRPr="00237F1B">
        <w:rPr>
          <w:rFonts w:ascii="Arial" w:hAnsi="Arial" w:cs="Arial"/>
          <w:sz w:val="22"/>
          <w:rtl/>
        </w:rPr>
        <w:t>إذا نعم اذكر التفاصيل ذات الصلة.</w:t>
      </w:r>
      <w:r w:rsidR="00DA0200" w:rsidRPr="00DA0200">
        <w:t xml:space="preserve"> </w:t>
      </w:r>
      <w:r w:rsidR="00DA0200">
        <w:fldChar w:fldCharType="begin">
          <w:ffData>
            <w:name w:val=""/>
            <w:enabled/>
            <w:calcOnExit w:val="0"/>
            <w:textInput/>
          </w:ffData>
        </w:fldChar>
      </w:r>
      <w:r w:rsidR="00DA0200">
        <w:instrText xml:space="preserve"> FORMTEXT </w:instrText>
      </w:r>
      <w:r w:rsidR="00DA0200">
        <w:fldChar w:fldCharType="separate"/>
      </w:r>
      <w:r w:rsidR="00DA0200">
        <w:rPr>
          <w:noProof/>
        </w:rPr>
        <w:t> </w:t>
      </w:r>
      <w:r w:rsidR="00DA0200">
        <w:rPr>
          <w:noProof/>
        </w:rPr>
        <w:t> </w:t>
      </w:r>
      <w:r w:rsidR="00DA0200">
        <w:rPr>
          <w:noProof/>
        </w:rPr>
        <w:t> </w:t>
      </w:r>
      <w:r w:rsidR="00DA0200">
        <w:rPr>
          <w:noProof/>
        </w:rPr>
        <w:t> </w:t>
      </w:r>
      <w:r w:rsidR="00DA0200">
        <w:rPr>
          <w:noProof/>
        </w:rPr>
        <w:t> </w:t>
      </w:r>
      <w:r w:rsidR="00DA0200">
        <w:fldChar w:fldCharType="end"/>
      </w:r>
    </w:p>
    <w:p w:rsidR="00386307" w:rsidRPr="00237F1B" w:rsidRDefault="00386307">
      <w:pPr>
        <w:pStyle w:val="Listenabsatz"/>
        <w:spacing w:after="0" w:line="240" w:lineRule="auto"/>
        <w:ind w:left="0"/>
        <w:jc w:val="both"/>
        <w:rPr>
          <w:rFonts w:ascii="Arial" w:hAnsi="Arial" w:cs="Arial"/>
          <w:sz w:val="22"/>
          <w:rtl/>
        </w:rPr>
      </w:pPr>
    </w:p>
    <w:p w:rsidR="00386307" w:rsidRPr="00DA0200" w:rsidRDefault="00326523" w:rsidP="00DA0200">
      <w:pPr>
        <w:pStyle w:val="number"/>
      </w:pPr>
      <w:r w:rsidRPr="00237F1B">
        <w:rPr>
          <w:rtl/>
        </w:rPr>
        <w:t>هل تُراقب الاحتياجات النفسية / العاطفية لهؤلاء الأطفال عن كثب لتقييم أي آثار ضارة تنجم عن العيش في مؤسسة مغلقة، وهل تُتخذ أي تدابير للحد من التأثير السلبي النفسي لحياة المؤسسات، بناءً على الاحتياجات الفردية؟.</w:t>
      </w:r>
    </w:p>
    <w:p w:rsidR="00DA0200" w:rsidRPr="00237F1B" w:rsidRDefault="00DA0200" w:rsidP="00DA0200">
      <w:pPr>
        <w:pStyle w:val="arabictext"/>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DA0200" w:rsidRDefault="00386307">
      <w:pPr>
        <w:pStyle w:val="Listenabsatz"/>
        <w:spacing w:after="0" w:line="240" w:lineRule="auto"/>
        <w:ind w:left="0"/>
        <w:jc w:val="both"/>
        <w:rPr>
          <w:rFonts w:ascii="Arial" w:hAnsi="Arial" w:cs="Arial"/>
          <w:color w:val="444444"/>
          <w:sz w:val="22"/>
          <w:rtl/>
        </w:rPr>
      </w:pPr>
    </w:p>
    <w:p w:rsidR="00386307" w:rsidRPr="00DA0200" w:rsidRDefault="00326523" w:rsidP="00DA0200">
      <w:pPr>
        <w:pStyle w:val="drule"/>
        <w:rPr>
          <w:bCs/>
          <w:color w:val="444444"/>
          <w:rtl/>
        </w:rPr>
      </w:pPr>
      <w:r w:rsidRPr="00DA0200">
        <w:rPr>
          <w:color w:val="444444"/>
          <w:rtl/>
        </w:rPr>
        <w:t xml:space="preserve">قاعدة </w:t>
      </w:r>
      <w:r w:rsidRPr="00DA0200">
        <w:rPr>
          <w:bCs/>
          <w:color w:val="444444"/>
          <w:rtl/>
        </w:rPr>
        <w:t>52</w:t>
      </w:r>
    </w:p>
    <w:p w:rsidR="00386307" w:rsidRPr="00DA0200" w:rsidRDefault="00386307">
      <w:pPr>
        <w:bidi/>
        <w:spacing w:after="0" w:line="240" w:lineRule="auto"/>
        <w:jc w:val="both"/>
        <w:rPr>
          <w:rFonts w:ascii="Arial" w:hAnsi="Arial"/>
          <w:b/>
          <w:bCs/>
          <w:color w:val="444444"/>
          <w:sz w:val="22"/>
          <w:rtl/>
        </w:rPr>
      </w:pPr>
    </w:p>
    <w:p w:rsidR="00386307" w:rsidRPr="00237F1B" w:rsidRDefault="00326523" w:rsidP="00DA0200">
      <w:pPr>
        <w:pStyle w:val="number"/>
        <w:rPr>
          <w:rtl/>
        </w:rPr>
      </w:pPr>
      <w:r w:rsidRPr="00237F1B">
        <w:rPr>
          <w:rtl/>
        </w:rPr>
        <w:t>هل يُستشار متخصصو الرعاية الصحية بالسجن المشاركون في توفير الرعاية الصحية للأطفال عندما يُجرى وإذا أجري التقييم لتحديد ما إذا كان إخراج الطفل من السجن ممكناً أو ما إذا كان ينبغي إخراجه منه؟</w:t>
      </w:r>
    </w:p>
    <w:p w:rsidR="00386307" w:rsidRPr="00237F1B" w:rsidRDefault="00386307">
      <w:pPr>
        <w:pStyle w:val="Listenabsatz"/>
        <w:spacing w:after="0" w:line="240" w:lineRule="auto"/>
        <w:jc w:val="both"/>
        <w:rPr>
          <w:rFonts w:ascii="Arial" w:hAnsi="Arial" w:cs="Arial"/>
          <w:sz w:val="22"/>
          <w:rtl/>
        </w:rPr>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DA0200" w:rsidRDefault="00DA0200">
      <w:pPr>
        <w:suppressAutoHyphens w:val="0"/>
        <w:spacing w:after="0" w:line="240" w:lineRule="auto"/>
        <w:rPr>
          <w:rFonts w:ascii="Arial" w:hAnsi="Arial"/>
          <w:b/>
          <w:bCs/>
          <w:sz w:val="22"/>
          <w:u w:val="single"/>
          <w:rtl/>
        </w:rPr>
      </w:pPr>
      <w:r>
        <w:rPr>
          <w:rFonts w:ascii="Arial" w:hAnsi="Arial"/>
          <w:b/>
          <w:bCs/>
          <w:sz w:val="22"/>
          <w:u w:val="single"/>
          <w:rtl/>
        </w:rPr>
        <w:br w:type="page"/>
      </w:r>
    </w:p>
    <w:p w:rsidR="00386307" w:rsidRPr="00DA0200" w:rsidRDefault="00326523" w:rsidP="00DA0200">
      <w:pPr>
        <w:pStyle w:val="bsub-head"/>
        <w:pBdr>
          <w:top w:val="none" w:sz="0" w:space="0" w:color="auto"/>
        </w:pBdr>
        <w:rPr>
          <w:bCs/>
          <w:color w:val="444444"/>
          <w:rtl/>
        </w:rPr>
      </w:pPr>
      <w:r w:rsidRPr="00DA0200">
        <w:rPr>
          <w:color w:val="444444"/>
          <w:rtl/>
        </w:rPr>
        <w:lastRenderedPageBreak/>
        <w:t>فئات خاصة</w:t>
      </w:r>
    </w:p>
    <w:p w:rsidR="00386307" w:rsidRPr="00DA0200" w:rsidRDefault="00386307" w:rsidP="00DA0200">
      <w:pPr>
        <w:pStyle w:val="Listenabsatz"/>
        <w:spacing w:after="0" w:line="240" w:lineRule="auto"/>
        <w:jc w:val="both"/>
        <w:rPr>
          <w:rFonts w:ascii="Arial" w:hAnsi="Arial" w:cs="Arial"/>
          <w:b/>
          <w:bCs/>
          <w:color w:val="444444"/>
          <w:sz w:val="22"/>
          <w:rtl/>
        </w:rPr>
      </w:pPr>
    </w:p>
    <w:p w:rsidR="00386307" w:rsidRPr="00DA0200" w:rsidRDefault="00326523" w:rsidP="00DA0200">
      <w:pPr>
        <w:pStyle w:val="csubsubhead"/>
        <w:rPr>
          <w:bCs/>
          <w:color w:val="444444"/>
          <w:rtl/>
        </w:rPr>
      </w:pPr>
      <w:r w:rsidRPr="00DA0200">
        <w:rPr>
          <w:color w:val="444444"/>
          <w:rtl/>
        </w:rPr>
        <w:t>السجينات القاصرات</w:t>
      </w:r>
    </w:p>
    <w:p w:rsidR="00386307" w:rsidRPr="00DA0200" w:rsidRDefault="00386307">
      <w:pPr>
        <w:bidi/>
        <w:spacing w:after="0" w:line="240" w:lineRule="auto"/>
        <w:jc w:val="both"/>
        <w:rPr>
          <w:rFonts w:ascii="Arial" w:hAnsi="Arial"/>
          <w:b/>
          <w:bCs/>
          <w:color w:val="444444"/>
          <w:sz w:val="22"/>
          <w:rtl/>
        </w:rPr>
      </w:pPr>
    </w:p>
    <w:p w:rsidR="00386307" w:rsidRPr="00DA0200" w:rsidRDefault="00326523" w:rsidP="00DA0200">
      <w:pPr>
        <w:pStyle w:val="drule"/>
        <w:rPr>
          <w:bCs/>
          <w:color w:val="444444"/>
          <w:rtl/>
        </w:rPr>
      </w:pPr>
      <w:r w:rsidRPr="00DA0200">
        <w:rPr>
          <w:color w:val="444444"/>
          <w:rtl/>
        </w:rPr>
        <w:t xml:space="preserve">قاعدة </w:t>
      </w:r>
      <w:r w:rsidRPr="00DA0200">
        <w:rPr>
          <w:bCs/>
          <w:color w:val="444444"/>
          <w:rtl/>
        </w:rPr>
        <w:t>38</w:t>
      </w:r>
      <w:r w:rsidRPr="00DA0200">
        <w:rPr>
          <w:color w:val="444444"/>
          <w:rtl/>
        </w:rPr>
        <w:t xml:space="preserve"> و </w:t>
      </w:r>
      <w:r w:rsidRPr="00DA0200">
        <w:rPr>
          <w:bCs/>
          <w:color w:val="444444"/>
          <w:rtl/>
        </w:rPr>
        <w:t>39</w:t>
      </w:r>
    </w:p>
    <w:p w:rsidR="00386307" w:rsidRPr="00237F1B" w:rsidRDefault="00386307">
      <w:pPr>
        <w:bidi/>
        <w:spacing w:after="0" w:line="240" w:lineRule="auto"/>
        <w:jc w:val="both"/>
        <w:rPr>
          <w:rFonts w:ascii="Arial" w:hAnsi="Arial"/>
          <w:b/>
          <w:bCs/>
          <w:sz w:val="22"/>
          <w:rtl/>
        </w:rPr>
      </w:pPr>
    </w:p>
    <w:p w:rsidR="00386307" w:rsidRPr="00237F1B" w:rsidRDefault="00326523" w:rsidP="00DA0200">
      <w:pPr>
        <w:pStyle w:val="number"/>
        <w:rPr>
          <w:lang w:val="en-US"/>
        </w:rPr>
      </w:pPr>
      <w:r w:rsidRPr="00237F1B">
        <w:rPr>
          <w:rtl/>
        </w:rPr>
        <w:t>هل يُجرى للسجينات القاصرات تقييم للرعاية الصحية يُراعي احتياجاتهن الخاصة عند دخولهن السجن، بمشاركة أحد المتخصصين في علم نفس الطفل، لتحديد احتياجاتهن؟</w:t>
      </w:r>
    </w:p>
    <w:p w:rsidR="00386307" w:rsidRPr="00237F1B" w:rsidRDefault="00386307">
      <w:pPr>
        <w:pStyle w:val="Listenabsatz"/>
        <w:spacing w:after="0" w:line="240" w:lineRule="auto"/>
        <w:jc w:val="both"/>
        <w:rPr>
          <w:rFonts w:ascii="Arial" w:hAnsi="Arial" w:cs="Arial"/>
          <w:bCs/>
          <w:sz w:val="22"/>
          <w:lang w:val="en-US"/>
        </w:rPr>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hanging="360"/>
        <w:jc w:val="both"/>
        <w:rPr>
          <w:rFonts w:ascii="Arial" w:hAnsi="Arial" w:cs="Arial"/>
          <w:bCs/>
          <w:sz w:val="22"/>
          <w:lang w:val="en-US"/>
        </w:rPr>
      </w:pPr>
    </w:p>
    <w:p w:rsidR="00386307" w:rsidRPr="00DA0200" w:rsidRDefault="00326523" w:rsidP="00DA0200">
      <w:pPr>
        <w:pStyle w:val="number"/>
      </w:pPr>
      <w:r w:rsidRPr="00237F1B">
        <w:rPr>
          <w:rtl/>
        </w:rPr>
        <w:t>هل عملت سلطات السجن وخدمات الرعاية الصحية بالسجن مع خدمات الصحة الوطنية وغيرها من خدمات المجتمع المدني ذات الصلة والمنظمات غير الحكومية لاستحداث برامج وخدمات تراعي الفروقات النوعية بين الجنسين من أجل السجينات القاصرات، بما في ذلك تقديم المشورة بخصوص العنف أو الاعتداء الجنسي، من قبل متخصصين في علم نفس الطفل، بناءً على الاحتياجات الفردية؟ وضح.</w:t>
      </w:r>
    </w:p>
    <w:p w:rsidR="00DA0200" w:rsidRPr="00237F1B" w:rsidRDefault="00DA0200" w:rsidP="00DA0200">
      <w:pPr>
        <w:pStyle w:val="arabictext"/>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left="0"/>
        <w:jc w:val="both"/>
        <w:rPr>
          <w:rFonts w:ascii="Arial" w:hAnsi="Arial" w:cs="Arial"/>
          <w:bCs/>
          <w:sz w:val="22"/>
          <w:lang w:val="en-US"/>
        </w:rPr>
      </w:pPr>
    </w:p>
    <w:p w:rsidR="00386307" w:rsidRPr="00237F1B" w:rsidRDefault="00326523" w:rsidP="00DA0200">
      <w:pPr>
        <w:pStyle w:val="number"/>
        <w:rPr>
          <w:lang w:val="en-US"/>
        </w:rPr>
      </w:pPr>
      <w:r w:rsidRPr="00237F1B">
        <w:rPr>
          <w:rtl/>
        </w:rPr>
        <w:t>هل السجينات القاصرات كلهن يتلقين خدمات رعاية صحية وقائية تعادل الخدمات التي تقدم للفتيات من الفئة العمرية نفسها في المجتمع، وكذلك التوعية بقضايا الرعاية الصحية؟</w:t>
      </w:r>
    </w:p>
    <w:p w:rsidR="00386307" w:rsidRPr="00237F1B" w:rsidRDefault="00386307">
      <w:pPr>
        <w:pStyle w:val="Listenabsatz"/>
        <w:spacing w:after="0" w:line="240" w:lineRule="auto"/>
        <w:rPr>
          <w:rFonts w:ascii="Arial" w:hAnsi="Arial" w:cs="Arial"/>
          <w:bCs/>
          <w:sz w:val="22"/>
          <w:lang w:val="en-US"/>
        </w:rPr>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rPr>
          <w:rFonts w:ascii="Arial" w:hAnsi="Arial" w:cs="Arial"/>
          <w:bCs/>
          <w:sz w:val="22"/>
          <w:lang w:val="en-US"/>
        </w:rPr>
      </w:pPr>
    </w:p>
    <w:p w:rsidR="00386307" w:rsidRPr="00237F1B" w:rsidRDefault="00326523" w:rsidP="00E860B4">
      <w:pPr>
        <w:pStyle w:val="tickbox"/>
        <w:rPr>
          <w:lang w:val="en-US"/>
        </w:rPr>
      </w:pPr>
      <w:r w:rsidRPr="00237F1B">
        <w:rPr>
          <w:rtl/>
        </w:rPr>
        <w:t>إذا كانت الإجابة بنعم، كيف تُقدم هذه الخدمات والتوعية والمعلومات؟</w:t>
      </w:r>
      <w:r w:rsidR="006E5D8D">
        <w:fldChar w:fldCharType="begin">
          <w:ffData>
            <w:name w:val=""/>
            <w:enabled/>
            <w:calcOnExit w:val="0"/>
            <w:textInput/>
          </w:ffData>
        </w:fldChar>
      </w:r>
      <w:r w:rsidR="006E5D8D">
        <w:instrText xml:space="preserve"> FORMTEXT </w:instrText>
      </w:r>
      <w:r w:rsidR="006E5D8D">
        <w:fldChar w:fldCharType="separate"/>
      </w:r>
      <w:r w:rsidR="006E5D8D">
        <w:rPr>
          <w:noProof/>
        </w:rPr>
        <w:t> </w:t>
      </w:r>
      <w:r w:rsidR="006E5D8D">
        <w:rPr>
          <w:noProof/>
        </w:rPr>
        <w:t> </w:t>
      </w:r>
      <w:r w:rsidR="006E5D8D">
        <w:rPr>
          <w:noProof/>
        </w:rPr>
        <w:t> </w:t>
      </w:r>
      <w:r w:rsidR="006E5D8D">
        <w:rPr>
          <w:noProof/>
        </w:rPr>
        <w:t> </w:t>
      </w:r>
      <w:r w:rsidR="006E5D8D">
        <w:rPr>
          <w:noProof/>
        </w:rPr>
        <w:t> </w:t>
      </w:r>
      <w:r w:rsidR="006E5D8D">
        <w:fldChar w:fldCharType="end"/>
      </w:r>
    </w:p>
    <w:p w:rsidR="00386307" w:rsidRPr="00237F1B" w:rsidRDefault="00386307">
      <w:pPr>
        <w:pStyle w:val="Listenabsatz"/>
        <w:spacing w:after="0" w:line="240" w:lineRule="auto"/>
        <w:rPr>
          <w:rFonts w:ascii="Arial" w:hAnsi="Arial" w:cs="Arial"/>
          <w:bCs/>
          <w:sz w:val="22"/>
          <w:lang w:val="en-US"/>
        </w:rPr>
      </w:pPr>
    </w:p>
    <w:p w:rsidR="00386307" w:rsidRPr="00237F1B" w:rsidRDefault="00326523" w:rsidP="00DA0200">
      <w:pPr>
        <w:pStyle w:val="number"/>
        <w:rPr>
          <w:lang w:val="en-US"/>
        </w:rPr>
      </w:pPr>
      <w:r w:rsidRPr="00237F1B">
        <w:rPr>
          <w:rtl/>
        </w:rPr>
        <w:t>هل تستطيع السجينات القاصرات الوصول بانتظام إلى أطباء أمراض النساء، على غرار السجينات الراشدات؟</w:t>
      </w:r>
    </w:p>
    <w:p w:rsidR="00386307" w:rsidRPr="00237F1B" w:rsidRDefault="00386307">
      <w:pPr>
        <w:pStyle w:val="Listenabsatz"/>
        <w:spacing w:after="0" w:line="240" w:lineRule="auto"/>
        <w:jc w:val="both"/>
        <w:rPr>
          <w:rFonts w:ascii="Arial" w:hAnsi="Arial" w:cs="Arial"/>
          <w:bCs/>
          <w:sz w:val="22"/>
          <w:lang w:val="en-US"/>
        </w:rPr>
      </w:pPr>
    </w:p>
    <w:p w:rsidR="00DA0200" w:rsidRPr="00237F1B" w:rsidRDefault="00DA020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A0200" w:rsidRPr="00237F1B" w:rsidRDefault="00DA0200"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DA0200" w:rsidRDefault="00DA0200">
      <w:pPr>
        <w:suppressAutoHyphens w:val="0"/>
        <w:spacing w:after="0" w:line="240" w:lineRule="auto"/>
        <w:rPr>
          <w:rFonts w:ascii="Arial" w:eastAsia="Calibri" w:hAnsi="Arial"/>
          <w:bCs/>
          <w:sz w:val="22"/>
          <w:rtl/>
          <w:lang w:val="en-US" w:eastAsia="ar-EG" w:bidi="ar-EG"/>
        </w:rPr>
      </w:pPr>
      <w:r>
        <w:rPr>
          <w:rFonts w:ascii="Arial" w:hAnsi="Arial"/>
          <w:bCs/>
          <w:sz w:val="22"/>
          <w:rtl/>
          <w:lang w:val="en-US"/>
        </w:rPr>
        <w:br w:type="page"/>
      </w:r>
    </w:p>
    <w:p w:rsidR="00386307" w:rsidRPr="00237F1B" w:rsidRDefault="00326523" w:rsidP="006E5D8D">
      <w:pPr>
        <w:pStyle w:val="number"/>
        <w:rPr>
          <w:rtl/>
        </w:rPr>
      </w:pPr>
      <w:r w:rsidRPr="00237F1B">
        <w:rPr>
          <w:rtl/>
        </w:rPr>
        <w:lastRenderedPageBreak/>
        <w:t>هل تتلقى السجينات القاصرات، الحوامل أو اللواتي وضعن للتو، رعاية ما قبل الولادة وما بعدها بنفس الجودة التي تُقدم للسجينات البالغات ولغيرهن من النساء في المجتمع؟</w:t>
      </w:r>
    </w:p>
    <w:p w:rsidR="00386307" w:rsidRPr="00237F1B" w:rsidRDefault="00386307">
      <w:pPr>
        <w:pStyle w:val="Listenabsatz"/>
        <w:autoSpaceDE w:val="0"/>
        <w:spacing w:after="0" w:line="240" w:lineRule="auto"/>
        <w:jc w:val="both"/>
        <w:rPr>
          <w:rFonts w:ascii="Arial" w:hAnsi="Arial" w:cs="Arial"/>
          <w:sz w:val="22"/>
          <w:rtl/>
        </w:rPr>
      </w:pPr>
    </w:p>
    <w:p w:rsidR="006E5D8D" w:rsidRPr="00237F1B" w:rsidRDefault="006E5D8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E5D8D" w:rsidRPr="00237F1B" w:rsidRDefault="006E5D8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bCs/>
          <w:sz w:val="22"/>
          <w:lang w:val="en-US"/>
        </w:rPr>
      </w:pPr>
    </w:p>
    <w:p w:rsidR="00386307" w:rsidRPr="00237F1B" w:rsidRDefault="00326523" w:rsidP="006E5D8D">
      <w:pPr>
        <w:pStyle w:val="number"/>
        <w:rPr>
          <w:lang w:val="en-US"/>
        </w:rPr>
      </w:pPr>
      <w:r w:rsidRPr="00237F1B">
        <w:rPr>
          <w:rtl/>
        </w:rPr>
        <w:t>هل هناك اهتمام خاص باحتياجاتهن الطبية والنفسية، بسبب أعمارهن وضعفهن البدني والعقلي، مع مراعاة وصمة العار التي قد تُلحق بالحمل المبكر؟ وضح.</w:t>
      </w:r>
      <w:r w:rsidR="006E5D8D" w:rsidRPr="006E5D8D">
        <w:t xml:space="preserve"> </w:t>
      </w:r>
      <w:r w:rsidR="006E5D8D">
        <w:fldChar w:fldCharType="begin">
          <w:ffData>
            <w:name w:val=""/>
            <w:enabled/>
            <w:calcOnExit w:val="0"/>
            <w:textInput/>
          </w:ffData>
        </w:fldChar>
      </w:r>
      <w:r w:rsidR="006E5D8D">
        <w:instrText xml:space="preserve"> FORMTEXT </w:instrText>
      </w:r>
      <w:r w:rsidR="006E5D8D">
        <w:fldChar w:fldCharType="separate"/>
      </w:r>
      <w:r w:rsidR="006E5D8D">
        <w:rPr>
          <w:noProof/>
        </w:rPr>
        <w:t> </w:t>
      </w:r>
      <w:r w:rsidR="006E5D8D">
        <w:rPr>
          <w:noProof/>
        </w:rPr>
        <w:t> </w:t>
      </w:r>
      <w:r w:rsidR="006E5D8D">
        <w:rPr>
          <w:noProof/>
        </w:rPr>
        <w:t> </w:t>
      </w:r>
      <w:r w:rsidR="006E5D8D">
        <w:rPr>
          <w:noProof/>
        </w:rPr>
        <w:t> </w:t>
      </w:r>
      <w:r w:rsidR="006E5D8D">
        <w:rPr>
          <w:noProof/>
        </w:rPr>
        <w:t> </w:t>
      </w:r>
      <w:r w:rsidR="006E5D8D">
        <w:fldChar w:fldCharType="end"/>
      </w:r>
    </w:p>
    <w:p w:rsidR="00386307" w:rsidRPr="00237F1B" w:rsidRDefault="00386307">
      <w:pPr>
        <w:pStyle w:val="Listenabsatz"/>
        <w:spacing w:after="0" w:line="240" w:lineRule="auto"/>
        <w:jc w:val="both"/>
        <w:rPr>
          <w:rFonts w:ascii="Arial" w:hAnsi="Arial" w:cs="Arial"/>
          <w:bCs/>
          <w:sz w:val="22"/>
          <w:lang w:val="en-US"/>
        </w:rPr>
      </w:pPr>
    </w:p>
    <w:p w:rsidR="00386307" w:rsidRPr="006E5D8D" w:rsidRDefault="00386307">
      <w:pPr>
        <w:pStyle w:val="Listenabsatz"/>
        <w:spacing w:after="0" w:line="240" w:lineRule="auto"/>
        <w:jc w:val="both"/>
        <w:rPr>
          <w:rFonts w:ascii="Arial" w:hAnsi="Arial" w:cs="Arial"/>
          <w:bCs/>
          <w:color w:val="444444"/>
          <w:sz w:val="22"/>
          <w:lang w:val="en-US"/>
        </w:rPr>
      </w:pPr>
    </w:p>
    <w:p w:rsidR="00386307" w:rsidRPr="006E5D8D" w:rsidRDefault="00326523" w:rsidP="006E5D8D">
      <w:pPr>
        <w:pStyle w:val="bsub-head"/>
        <w:rPr>
          <w:bCs/>
          <w:color w:val="444444"/>
          <w:rtl/>
        </w:rPr>
      </w:pPr>
      <w:r w:rsidRPr="006E5D8D">
        <w:rPr>
          <w:color w:val="444444"/>
          <w:rtl/>
        </w:rPr>
        <w:t>أفراد السجن والتدريب</w:t>
      </w:r>
    </w:p>
    <w:p w:rsidR="00386307" w:rsidRPr="006E5D8D" w:rsidRDefault="00386307">
      <w:pPr>
        <w:bidi/>
        <w:spacing w:after="0" w:line="240" w:lineRule="auto"/>
        <w:jc w:val="both"/>
        <w:rPr>
          <w:rFonts w:ascii="Arial" w:hAnsi="Arial"/>
          <w:b/>
          <w:bCs/>
          <w:color w:val="444444"/>
          <w:sz w:val="22"/>
          <w:rtl/>
        </w:rPr>
      </w:pPr>
    </w:p>
    <w:p w:rsidR="00386307" w:rsidRPr="006E5D8D" w:rsidRDefault="00326523" w:rsidP="006E5D8D">
      <w:pPr>
        <w:pStyle w:val="drule"/>
        <w:rPr>
          <w:bCs/>
          <w:color w:val="444444"/>
          <w:rtl/>
        </w:rPr>
      </w:pPr>
      <w:r w:rsidRPr="006E5D8D">
        <w:rPr>
          <w:color w:val="444444"/>
          <w:rtl/>
        </w:rPr>
        <w:t xml:space="preserve">قاعدة </w:t>
      </w:r>
      <w:r w:rsidRPr="006E5D8D">
        <w:rPr>
          <w:bCs/>
          <w:color w:val="444444"/>
          <w:rtl/>
        </w:rPr>
        <w:t>33</w:t>
      </w:r>
      <w:r w:rsidRPr="006E5D8D">
        <w:rPr>
          <w:color w:val="444444"/>
          <w:rtl/>
        </w:rPr>
        <w:t xml:space="preserve"> و </w:t>
      </w:r>
      <w:r w:rsidRPr="006E5D8D">
        <w:rPr>
          <w:bCs/>
          <w:color w:val="444444"/>
          <w:rtl/>
        </w:rPr>
        <w:t>34</w:t>
      </w:r>
    </w:p>
    <w:p w:rsidR="00386307" w:rsidRPr="00237F1B" w:rsidRDefault="00386307">
      <w:pPr>
        <w:bidi/>
        <w:spacing w:after="0" w:line="240" w:lineRule="auto"/>
        <w:jc w:val="both"/>
        <w:rPr>
          <w:rFonts w:ascii="Arial" w:hAnsi="Arial"/>
          <w:b/>
          <w:bCs/>
          <w:sz w:val="22"/>
          <w:rtl/>
        </w:rPr>
      </w:pPr>
    </w:p>
    <w:p w:rsidR="00386307" w:rsidRPr="00237F1B" w:rsidRDefault="00326523" w:rsidP="006E5D8D">
      <w:pPr>
        <w:pStyle w:val="number"/>
        <w:rPr>
          <w:rtl/>
        </w:rPr>
      </w:pPr>
      <w:r w:rsidRPr="00237F1B">
        <w:rPr>
          <w:rtl/>
        </w:rPr>
        <w:t>هل تلقى الموظفون المنتدبون للعمل في سجون النساء تدريبات أساسية بشأن المسائل الرئيسية المتصلة بصحة النساء، فضلاً عن الإسعافات الأولية والتطبيب الأوَّلى؟</w:t>
      </w:r>
    </w:p>
    <w:p w:rsidR="00386307" w:rsidRPr="00237F1B" w:rsidRDefault="00386307">
      <w:pPr>
        <w:pStyle w:val="Listenabsatz"/>
        <w:autoSpaceDE w:val="0"/>
        <w:spacing w:after="0" w:line="240" w:lineRule="auto"/>
        <w:jc w:val="both"/>
        <w:rPr>
          <w:rFonts w:ascii="Arial" w:hAnsi="Arial" w:cs="Arial"/>
          <w:sz w:val="22"/>
          <w:rtl/>
        </w:rPr>
      </w:pPr>
    </w:p>
    <w:p w:rsidR="006E5D8D" w:rsidRPr="00237F1B" w:rsidRDefault="006E5D8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E5D8D" w:rsidRPr="00237F1B" w:rsidRDefault="006E5D8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E5D8D">
      <w:pPr>
        <w:pStyle w:val="6ptspace"/>
        <w:rPr>
          <w:rtl/>
        </w:rPr>
      </w:pPr>
    </w:p>
    <w:p w:rsidR="00386307" w:rsidRPr="00237F1B" w:rsidRDefault="00326523" w:rsidP="00E860B4">
      <w:pPr>
        <w:pStyle w:val="tickbox"/>
        <w:rPr>
          <w:rtl/>
        </w:rPr>
      </w:pPr>
      <w:r w:rsidRPr="00237F1B">
        <w:rPr>
          <w:rtl/>
        </w:rPr>
        <w:t>إذا كانت الإجابة بنعم، فمن قدَّم هذا التدريب؟</w:t>
      </w:r>
      <w:r w:rsidR="006E5D8D">
        <w:fldChar w:fldCharType="begin">
          <w:ffData>
            <w:name w:val=""/>
            <w:enabled/>
            <w:calcOnExit w:val="0"/>
            <w:textInput/>
          </w:ffData>
        </w:fldChar>
      </w:r>
      <w:r w:rsidR="006E5D8D">
        <w:instrText xml:space="preserve"> FORMTEXT </w:instrText>
      </w:r>
      <w:r w:rsidR="006E5D8D">
        <w:fldChar w:fldCharType="separate"/>
      </w:r>
      <w:r w:rsidR="006E5D8D">
        <w:rPr>
          <w:noProof/>
        </w:rPr>
        <w:t> </w:t>
      </w:r>
      <w:r w:rsidR="006E5D8D">
        <w:rPr>
          <w:noProof/>
        </w:rPr>
        <w:t> </w:t>
      </w:r>
      <w:r w:rsidR="006E5D8D">
        <w:rPr>
          <w:noProof/>
        </w:rPr>
        <w:t> </w:t>
      </w:r>
      <w:r w:rsidR="006E5D8D">
        <w:rPr>
          <w:noProof/>
        </w:rPr>
        <w:t> </w:t>
      </w:r>
      <w:r w:rsidR="006E5D8D">
        <w:rPr>
          <w:noProof/>
        </w:rPr>
        <w:t> </w:t>
      </w:r>
      <w:r w:rsidR="006E5D8D">
        <w:fldChar w:fldCharType="end"/>
      </w:r>
    </w:p>
    <w:p w:rsidR="00386307" w:rsidRPr="00237F1B" w:rsidRDefault="00386307">
      <w:pPr>
        <w:autoSpaceDE w:val="0"/>
        <w:bidi/>
        <w:spacing w:after="0" w:line="240" w:lineRule="auto"/>
        <w:ind w:hanging="360"/>
        <w:jc w:val="both"/>
        <w:rPr>
          <w:rFonts w:ascii="Arial" w:hAnsi="Arial"/>
          <w:sz w:val="22"/>
          <w:rtl/>
        </w:rPr>
      </w:pPr>
    </w:p>
    <w:p w:rsidR="00386307" w:rsidRPr="00237F1B" w:rsidRDefault="00326523" w:rsidP="006E5D8D">
      <w:pPr>
        <w:pStyle w:val="number"/>
        <w:rPr>
          <w:rtl/>
        </w:rPr>
      </w:pPr>
      <w:r w:rsidRPr="00237F1B">
        <w:rPr>
          <w:rtl/>
        </w:rPr>
        <w:t>في حالة السماح للأطفال بالبقاء مع أمهاتهم في السجن، هل تلقى موظفو السجون المنتدبون للعمل في سجون النساء تدريباً أساسياً على نمو الطفل ورعايته الصحية ليستجيبوا لهم عند الحاجة وفي الطوارئ على نحو مناسب؟</w:t>
      </w:r>
    </w:p>
    <w:p w:rsidR="00386307" w:rsidRPr="00237F1B" w:rsidRDefault="00386307">
      <w:pPr>
        <w:pStyle w:val="Listenabsatz"/>
        <w:spacing w:after="0" w:line="240" w:lineRule="auto"/>
        <w:ind w:hanging="360"/>
        <w:jc w:val="both"/>
        <w:rPr>
          <w:rFonts w:ascii="Arial" w:hAnsi="Arial" w:cs="Arial"/>
          <w:sz w:val="22"/>
          <w:rtl/>
        </w:rPr>
      </w:pPr>
    </w:p>
    <w:p w:rsidR="006E5D8D" w:rsidRPr="00237F1B" w:rsidRDefault="006E5D8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E5D8D" w:rsidRPr="00237F1B" w:rsidRDefault="006E5D8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E5D8D">
      <w:pPr>
        <w:pStyle w:val="6ptspace"/>
        <w:rPr>
          <w:rtl/>
        </w:rPr>
      </w:pPr>
    </w:p>
    <w:p w:rsidR="00386307" w:rsidRPr="00237F1B" w:rsidRDefault="00326523">
      <w:pPr>
        <w:pStyle w:val="Listenabsatz"/>
        <w:autoSpaceDE w:val="0"/>
        <w:spacing w:after="0" w:line="240" w:lineRule="auto"/>
        <w:jc w:val="both"/>
        <w:rPr>
          <w:rFonts w:ascii="Arial" w:hAnsi="Arial" w:cs="Arial"/>
          <w:sz w:val="22"/>
          <w:rtl/>
        </w:rPr>
      </w:pPr>
      <w:r w:rsidRPr="00237F1B">
        <w:rPr>
          <w:rFonts w:ascii="Arial" w:hAnsi="Arial" w:cs="Arial"/>
          <w:sz w:val="22"/>
          <w:rtl/>
        </w:rPr>
        <w:t>إذا كانت الإجابة بنعم، فمن قدَّم هذا التدريب؟</w:t>
      </w:r>
      <w:r w:rsidR="006E5D8D">
        <w:fldChar w:fldCharType="begin">
          <w:ffData>
            <w:name w:val=""/>
            <w:enabled/>
            <w:calcOnExit w:val="0"/>
            <w:textInput/>
          </w:ffData>
        </w:fldChar>
      </w:r>
      <w:r w:rsidR="006E5D8D">
        <w:instrText xml:space="preserve"> FORMTEXT </w:instrText>
      </w:r>
      <w:r w:rsidR="006E5D8D">
        <w:fldChar w:fldCharType="separate"/>
      </w:r>
      <w:r w:rsidR="006E5D8D">
        <w:rPr>
          <w:noProof/>
        </w:rPr>
        <w:t> </w:t>
      </w:r>
      <w:r w:rsidR="006E5D8D">
        <w:rPr>
          <w:noProof/>
        </w:rPr>
        <w:t> </w:t>
      </w:r>
      <w:r w:rsidR="006E5D8D">
        <w:rPr>
          <w:noProof/>
        </w:rPr>
        <w:t> </w:t>
      </w:r>
      <w:r w:rsidR="006E5D8D">
        <w:rPr>
          <w:noProof/>
        </w:rPr>
        <w:t> </w:t>
      </w:r>
      <w:r w:rsidR="006E5D8D">
        <w:rPr>
          <w:noProof/>
        </w:rPr>
        <w:t> </w:t>
      </w:r>
      <w:r w:rsidR="006E5D8D">
        <w:fldChar w:fldCharType="end"/>
      </w:r>
    </w:p>
    <w:p w:rsidR="006E5D8D" w:rsidRDefault="006E5D8D">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6E5D8D">
      <w:pPr>
        <w:pStyle w:val="number"/>
        <w:rPr>
          <w:rtl/>
        </w:rPr>
      </w:pPr>
      <w:r w:rsidRPr="00237F1B">
        <w:rPr>
          <w:rtl/>
        </w:rPr>
        <w:lastRenderedPageBreak/>
        <w:t>هل تشتمل المناهج التدريبية المخصصة لموظفي السجون على برامج بناء القدرات لفيروس نقص المناعة البشري، بما فيها قضايا من مثل النوع وحقوق الإنسان، مع التركيز على صلتها بفيروس نقص المناعة البشري ووصمة العار والتمييز؟</w:t>
      </w:r>
    </w:p>
    <w:p w:rsidR="00386307" w:rsidRPr="00237F1B" w:rsidRDefault="00386307">
      <w:pPr>
        <w:pStyle w:val="Listenabsatz"/>
        <w:spacing w:after="0" w:line="240" w:lineRule="auto"/>
        <w:jc w:val="both"/>
        <w:rPr>
          <w:rFonts w:ascii="Arial" w:hAnsi="Arial" w:cs="Arial"/>
          <w:sz w:val="22"/>
          <w:rtl/>
        </w:rPr>
      </w:pPr>
    </w:p>
    <w:p w:rsidR="006E5D8D" w:rsidRPr="00237F1B" w:rsidRDefault="006E5D8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E5D8D" w:rsidRPr="00237F1B" w:rsidRDefault="006E5D8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E5D8D">
      <w:pPr>
        <w:pStyle w:val="6ptspace"/>
        <w:rPr>
          <w:rtl/>
        </w:rPr>
      </w:pPr>
    </w:p>
    <w:p w:rsidR="00386307" w:rsidRPr="00237F1B" w:rsidRDefault="00326523" w:rsidP="00E860B4">
      <w:pPr>
        <w:pStyle w:val="tickbox"/>
        <w:rPr>
          <w:rtl/>
        </w:rPr>
      </w:pPr>
      <w:r w:rsidRPr="00237F1B">
        <w:rPr>
          <w:rtl/>
        </w:rPr>
        <w:t>إذا كانت الإجابة بنعم، فمن قدَّم هذا التدريب؟</w:t>
      </w:r>
      <w:r w:rsidR="006E5D8D">
        <w:fldChar w:fldCharType="begin">
          <w:ffData>
            <w:name w:val=""/>
            <w:enabled/>
            <w:calcOnExit w:val="0"/>
            <w:textInput/>
          </w:ffData>
        </w:fldChar>
      </w:r>
      <w:r w:rsidR="006E5D8D">
        <w:instrText xml:space="preserve"> FORMTEXT </w:instrText>
      </w:r>
      <w:r w:rsidR="006E5D8D">
        <w:fldChar w:fldCharType="separate"/>
      </w:r>
      <w:r w:rsidR="006E5D8D">
        <w:rPr>
          <w:noProof/>
        </w:rPr>
        <w:t> </w:t>
      </w:r>
      <w:r w:rsidR="006E5D8D">
        <w:rPr>
          <w:noProof/>
        </w:rPr>
        <w:t> </w:t>
      </w:r>
      <w:r w:rsidR="006E5D8D">
        <w:rPr>
          <w:noProof/>
        </w:rPr>
        <w:t> </w:t>
      </w:r>
      <w:r w:rsidR="006E5D8D">
        <w:rPr>
          <w:noProof/>
        </w:rPr>
        <w:t> </w:t>
      </w:r>
      <w:r w:rsidR="006E5D8D">
        <w:rPr>
          <w:noProof/>
        </w:rPr>
        <w:t> </w:t>
      </w:r>
      <w:r w:rsidR="006E5D8D">
        <w:fldChar w:fldCharType="end"/>
      </w:r>
    </w:p>
    <w:p w:rsidR="00386307" w:rsidRPr="00237F1B" w:rsidRDefault="00386307">
      <w:pPr>
        <w:autoSpaceDE w:val="0"/>
        <w:bidi/>
        <w:spacing w:after="0" w:line="240" w:lineRule="auto"/>
        <w:jc w:val="both"/>
        <w:rPr>
          <w:rFonts w:ascii="Arial" w:hAnsi="Arial"/>
          <w:sz w:val="22"/>
          <w:rtl/>
        </w:rPr>
      </w:pPr>
    </w:p>
    <w:p w:rsidR="00386307" w:rsidRPr="00237F1B" w:rsidRDefault="00326523" w:rsidP="006E5D8D">
      <w:pPr>
        <w:pStyle w:val="number"/>
        <w:rPr>
          <w:rtl/>
        </w:rPr>
      </w:pPr>
      <w:r w:rsidRPr="00237F1B">
        <w:rPr>
          <w:rtl/>
        </w:rPr>
        <w:t>هل تدرب موظفو السجون على الكشف عن احتياجات الرعاية الصحية العقلية وخطر إيذاء النفس والانتحار بين السجينات، وعلى الاستجابة المناسبة، عن طريق تقديم العون وإحالة هذه الحالات إلى المختصين؟</w:t>
      </w:r>
    </w:p>
    <w:p w:rsidR="00386307" w:rsidRPr="00237F1B" w:rsidRDefault="00386307">
      <w:pPr>
        <w:pStyle w:val="Listenabsatz"/>
        <w:autoSpaceDE w:val="0"/>
        <w:spacing w:after="0" w:line="240" w:lineRule="auto"/>
        <w:jc w:val="both"/>
        <w:rPr>
          <w:rFonts w:ascii="Arial" w:hAnsi="Arial" w:cs="Arial"/>
          <w:sz w:val="22"/>
          <w:rtl/>
        </w:rPr>
      </w:pPr>
    </w:p>
    <w:p w:rsidR="006E5D8D" w:rsidRPr="00237F1B" w:rsidRDefault="006E5D8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E5D8D" w:rsidRPr="00237F1B" w:rsidRDefault="006E5D8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E5D8D">
      <w:pPr>
        <w:pStyle w:val="6ptspace"/>
        <w:rPr>
          <w:rtl/>
        </w:rPr>
      </w:pPr>
    </w:p>
    <w:p w:rsidR="00386307" w:rsidRPr="00237F1B" w:rsidRDefault="00326523" w:rsidP="00E860B4">
      <w:pPr>
        <w:pStyle w:val="tickbox"/>
        <w:rPr>
          <w:rtl/>
        </w:rPr>
      </w:pPr>
      <w:r w:rsidRPr="00237F1B">
        <w:rPr>
          <w:rtl/>
        </w:rPr>
        <w:t>إذا كانت الإجابة بنعم، فمن قدَّم هذا التدريب؟</w:t>
      </w:r>
      <w:r w:rsidR="006E5D8D">
        <w:fldChar w:fldCharType="begin">
          <w:ffData>
            <w:name w:val=""/>
            <w:enabled/>
            <w:calcOnExit w:val="0"/>
            <w:textInput/>
          </w:ffData>
        </w:fldChar>
      </w:r>
      <w:r w:rsidR="006E5D8D">
        <w:instrText xml:space="preserve"> FORMTEXT </w:instrText>
      </w:r>
      <w:r w:rsidR="006E5D8D">
        <w:fldChar w:fldCharType="separate"/>
      </w:r>
      <w:r w:rsidR="006E5D8D">
        <w:rPr>
          <w:noProof/>
        </w:rPr>
        <w:t> </w:t>
      </w:r>
      <w:r w:rsidR="006E5D8D">
        <w:rPr>
          <w:noProof/>
        </w:rPr>
        <w:t> </w:t>
      </w:r>
      <w:r w:rsidR="006E5D8D">
        <w:rPr>
          <w:noProof/>
        </w:rPr>
        <w:t> </w:t>
      </w:r>
      <w:r w:rsidR="006E5D8D">
        <w:rPr>
          <w:noProof/>
        </w:rPr>
        <w:t> </w:t>
      </w:r>
      <w:r w:rsidR="006E5D8D">
        <w:rPr>
          <w:noProof/>
        </w:rPr>
        <w:t> </w:t>
      </w:r>
      <w:r w:rsidR="006E5D8D">
        <w:fldChar w:fldCharType="end"/>
      </w:r>
    </w:p>
    <w:p w:rsidR="00386307" w:rsidRPr="00237F1B" w:rsidRDefault="00386307">
      <w:pPr>
        <w:pStyle w:val="Listenabsatz"/>
        <w:autoSpaceDE w:val="0"/>
        <w:spacing w:after="0" w:line="240" w:lineRule="auto"/>
        <w:jc w:val="both"/>
        <w:rPr>
          <w:rFonts w:ascii="Arial" w:hAnsi="Arial" w:cs="Arial"/>
          <w:sz w:val="22"/>
          <w:rtl/>
        </w:rPr>
      </w:pPr>
    </w:p>
    <w:p w:rsidR="00386307" w:rsidRPr="006E5D8D" w:rsidRDefault="00386307">
      <w:pPr>
        <w:pStyle w:val="Listenabsatz"/>
        <w:autoSpaceDE w:val="0"/>
        <w:spacing w:after="0" w:line="240" w:lineRule="auto"/>
        <w:jc w:val="both"/>
        <w:rPr>
          <w:rFonts w:ascii="Arial" w:hAnsi="Arial" w:cs="Arial"/>
          <w:color w:val="444444"/>
          <w:sz w:val="22"/>
          <w:rtl/>
        </w:rPr>
      </w:pPr>
    </w:p>
    <w:p w:rsidR="00386307" w:rsidRPr="006E5D8D" w:rsidRDefault="00326523" w:rsidP="006E5D8D">
      <w:pPr>
        <w:pStyle w:val="bsub-head"/>
        <w:rPr>
          <w:bCs/>
          <w:color w:val="444444"/>
          <w:rtl/>
        </w:rPr>
      </w:pPr>
      <w:r w:rsidRPr="006E5D8D">
        <w:rPr>
          <w:color w:val="444444"/>
          <w:rtl/>
        </w:rPr>
        <w:t>إجراء البحوث وإعداد الخطط والتقييم والتوعية العامة</w:t>
      </w:r>
    </w:p>
    <w:p w:rsidR="00386307" w:rsidRPr="006E5D8D" w:rsidRDefault="00386307">
      <w:pPr>
        <w:bidi/>
        <w:spacing w:after="0" w:line="240" w:lineRule="auto"/>
        <w:jc w:val="both"/>
        <w:rPr>
          <w:rFonts w:ascii="Arial" w:hAnsi="Arial"/>
          <w:b/>
          <w:bCs/>
          <w:color w:val="444444"/>
          <w:sz w:val="22"/>
          <w:rtl/>
        </w:rPr>
      </w:pPr>
    </w:p>
    <w:p w:rsidR="00386307" w:rsidRPr="006E5D8D" w:rsidRDefault="00326523" w:rsidP="006E5D8D">
      <w:pPr>
        <w:pStyle w:val="drule"/>
        <w:rPr>
          <w:bCs/>
          <w:color w:val="444444"/>
          <w:rtl/>
        </w:rPr>
      </w:pPr>
      <w:r w:rsidRPr="006E5D8D">
        <w:rPr>
          <w:color w:val="444444"/>
          <w:rtl/>
        </w:rPr>
        <w:t xml:space="preserve">قاعدة </w:t>
      </w:r>
      <w:r w:rsidRPr="006E5D8D">
        <w:rPr>
          <w:bCs/>
          <w:color w:val="444444"/>
          <w:rtl/>
        </w:rPr>
        <w:t>67</w:t>
      </w:r>
      <w:r w:rsidRPr="006E5D8D">
        <w:rPr>
          <w:color w:val="444444"/>
          <w:rtl/>
        </w:rPr>
        <w:t xml:space="preserve"> و </w:t>
      </w:r>
      <w:r w:rsidRPr="006E5D8D">
        <w:rPr>
          <w:bCs/>
          <w:color w:val="444444"/>
          <w:rtl/>
        </w:rPr>
        <w:t>69</w:t>
      </w:r>
    </w:p>
    <w:p w:rsidR="00386307" w:rsidRPr="006E5D8D" w:rsidRDefault="00386307">
      <w:pPr>
        <w:bidi/>
        <w:spacing w:after="0" w:line="240" w:lineRule="auto"/>
        <w:jc w:val="both"/>
        <w:rPr>
          <w:rFonts w:ascii="Arial" w:hAnsi="Arial"/>
          <w:b/>
          <w:bCs/>
          <w:color w:val="444444"/>
          <w:sz w:val="22"/>
          <w:rtl/>
        </w:rPr>
      </w:pPr>
    </w:p>
    <w:p w:rsidR="00386307" w:rsidRPr="00237F1B" w:rsidRDefault="00326523" w:rsidP="006E5D8D">
      <w:pPr>
        <w:pStyle w:val="number"/>
        <w:rPr>
          <w:rtl/>
        </w:rPr>
      </w:pPr>
      <w:r w:rsidRPr="00237F1B">
        <w:rPr>
          <w:rtl/>
        </w:rPr>
        <w:t>هل تشارك خدمات الرعاية الصحية بالسجن في جمع البيانات عن متطلبات الرعاية الصحية الخاصة للسجينات، بما فيها احتياجاتهن من الرعاية الصحية العقلية، للمساعدة في التخطيط وصياغة السياسات، مع الاحترام التام لمبدأ السرية؟</w:t>
      </w:r>
    </w:p>
    <w:p w:rsidR="00386307" w:rsidRPr="00237F1B" w:rsidRDefault="00386307">
      <w:pPr>
        <w:autoSpaceDE w:val="0"/>
        <w:bidi/>
        <w:spacing w:after="0" w:line="240" w:lineRule="auto"/>
        <w:ind w:left="720"/>
        <w:jc w:val="both"/>
        <w:rPr>
          <w:rFonts w:ascii="Arial" w:hAnsi="Arial"/>
          <w:bCs/>
          <w:sz w:val="22"/>
          <w:rtl/>
        </w:rPr>
      </w:pPr>
    </w:p>
    <w:p w:rsidR="006E5D8D" w:rsidRPr="00237F1B" w:rsidRDefault="006E5D8D"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E5D8D" w:rsidRPr="00237F1B" w:rsidRDefault="006E5D8D" w:rsidP="00E860B4">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6E5D8D" w:rsidRDefault="00386307" w:rsidP="006E5D8D">
      <w:pPr>
        <w:pStyle w:val="6ptspace"/>
        <w:rPr>
          <w:rtl/>
        </w:rPr>
      </w:pPr>
    </w:p>
    <w:p w:rsidR="00386307" w:rsidRPr="006E5D8D" w:rsidRDefault="00326523" w:rsidP="00E860B4">
      <w:pPr>
        <w:pStyle w:val="tickbox"/>
        <w:rPr>
          <w:rtl/>
        </w:rPr>
      </w:pPr>
      <w:r w:rsidRPr="006E5D8D">
        <w:rPr>
          <w:rtl/>
        </w:rPr>
        <w:t>إذا كانت الإجابة بنعم، اذكر تفاصيل نوع هذه البيانات وما يُستخدم من وسائل.</w:t>
      </w:r>
      <w:r w:rsidR="006E5D8D" w:rsidRPr="006E5D8D">
        <w:t xml:space="preserve"> </w:t>
      </w:r>
      <w:r w:rsidR="006E5D8D">
        <w:fldChar w:fldCharType="begin">
          <w:ffData>
            <w:name w:val=""/>
            <w:enabled/>
            <w:calcOnExit w:val="0"/>
            <w:textInput/>
          </w:ffData>
        </w:fldChar>
      </w:r>
      <w:r w:rsidR="006E5D8D">
        <w:instrText xml:space="preserve"> FORMTEXT </w:instrText>
      </w:r>
      <w:r w:rsidR="006E5D8D">
        <w:fldChar w:fldCharType="separate"/>
      </w:r>
      <w:r w:rsidR="006E5D8D">
        <w:rPr>
          <w:noProof/>
        </w:rPr>
        <w:t> </w:t>
      </w:r>
      <w:r w:rsidR="006E5D8D">
        <w:rPr>
          <w:noProof/>
        </w:rPr>
        <w:t> </w:t>
      </w:r>
      <w:r w:rsidR="006E5D8D">
        <w:rPr>
          <w:noProof/>
        </w:rPr>
        <w:t> </w:t>
      </w:r>
      <w:r w:rsidR="006E5D8D">
        <w:rPr>
          <w:noProof/>
        </w:rPr>
        <w:t> </w:t>
      </w:r>
      <w:r w:rsidR="006E5D8D">
        <w:rPr>
          <w:noProof/>
        </w:rPr>
        <w:t> </w:t>
      </w:r>
      <w:r w:rsidR="006E5D8D">
        <w:fldChar w:fldCharType="end"/>
      </w:r>
    </w:p>
    <w:p w:rsidR="00386307" w:rsidRDefault="00386307">
      <w:pPr>
        <w:bidi/>
        <w:spacing w:after="0" w:line="240" w:lineRule="auto"/>
        <w:rPr>
          <w:rFonts w:ascii="Arial" w:hAnsi="Arial"/>
          <w:sz w:val="22"/>
          <w:rtl/>
        </w:rPr>
      </w:pPr>
    </w:p>
    <w:p w:rsidR="006E5D8D" w:rsidRDefault="006E5D8D" w:rsidP="006E5D8D">
      <w:pPr>
        <w:bidi/>
        <w:spacing w:after="0" w:line="240" w:lineRule="auto"/>
        <w:rPr>
          <w:rFonts w:ascii="Arial" w:hAnsi="Arial"/>
          <w:sz w:val="22"/>
          <w:rtl/>
        </w:rPr>
        <w:sectPr w:rsidR="006E5D8D" w:rsidSect="00462A2A">
          <w:headerReference w:type="default" r:id="rId29"/>
          <w:footerReference w:type="default" r:id="rId30"/>
          <w:pgSz w:w="16838" w:h="11906" w:orient="landscape"/>
          <w:pgMar w:top="1440" w:right="1440" w:bottom="1134" w:left="1134" w:header="709" w:footer="720" w:gutter="0"/>
          <w:cols w:space="720"/>
          <w:titlePg/>
          <w:docGrid w:linePitch="600" w:charSpace="36864"/>
        </w:sectPr>
      </w:pPr>
    </w:p>
    <w:p w:rsidR="00CC5EB9" w:rsidRDefault="00CC5EB9" w:rsidP="00CC5EB9">
      <w:pPr>
        <w:pStyle w:val="arabictext"/>
        <w:rPr>
          <w:rtl/>
        </w:rPr>
      </w:pPr>
      <w:r>
        <w:rPr>
          <w:noProof/>
          <w:rtl/>
          <w:lang w:val="en-GB" w:eastAsia="en-GB" w:bidi="ar-SA"/>
        </w:rPr>
        <w:lastRenderedPageBreak/>
        <w:drawing>
          <wp:anchor distT="0" distB="0" distL="114300" distR="114300" simplePos="0" relativeHeight="251665408" behindDoc="1" locked="0" layoutInCell="1" allowOverlap="1" wp14:anchorId="32F6FD02" wp14:editId="4855103D">
            <wp:simplePos x="0" y="0"/>
            <wp:positionH relativeFrom="column">
              <wp:posOffset>-751263</wp:posOffset>
            </wp:positionH>
            <wp:positionV relativeFrom="paragraph">
              <wp:posOffset>-924791</wp:posOffset>
            </wp:positionV>
            <wp:extent cx="10723418" cy="7583430"/>
            <wp:effectExtent l="0" t="0" r="1905"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 6.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728853" cy="7587274"/>
                    </a:xfrm>
                    <a:prstGeom prst="rect">
                      <a:avLst/>
                    </a:prstGeom>
                  </pic:spPr>
                </pic:pic>
              </a:graphicData>
            </a:graphic>
            <wp14:sizeRelH relativeFrom="page">
              <wp14:pctWidth>0</wp14:pctWidth>
            </wp14:sizeRelH>
            <wp14:sizeRelV relativeFrom="page">
              <wp14:pctHeight>0</wp14:pctHeight>
            </wp14:sizeRelV>
          </wp:anchor>
        </w:drawing>
      </w:r>
    </w:p>
    <w:p w:rsidR="00386307" w:rsidRPr="00DB49CB" w:rsidRDefault="00326523" w:rsidP="00DB49CB">
      <w:pPr>
        <w:pStyle w:val="achapterheading"/>
        <w:pBdr>
          <w:bottom w:val="single" w:sz="4" w:space="1" w:color="CD6D19"/>
        </w:pBdr>
        <w:rPr>
          <w:color w:val="CD6D19"/>
          <w:rtl/>
        </w:rPr>
      </w:pPr>
      <w:r w:rsidRPr="00DB49CB">
        <w:rPr>
          <w:color w:val="CD6D19"/>
          <w:rtl/>
        </w:rPr>
        <w:lastRenderedPageBreak/>
        <w:t>الفصل السادس:</w:t>
      </w:r>
      <w:r w:rsidR="006E5D8D" w:rsidRPr="00DB49CB">
        <w:rPr>
          <w:color w:val="CD6D19"/>
          <w:rtl/>
        </w:rPr>
        <w:t xml:space="preserve"> </w:t>
      </w:r>
      <w:r w:rsidRPr="00DB49CB">
        <w:rPr>
          <w:color w:val="CD6D19"/>
          <w:rtl/>
        </w:rPr>
        <w:t>الأخصائيون الاجتماعيون وموظفو الرعاية الاجتماعية والموظفون المسؤولون عن التأهيل وإعادة التوطين في السجون</w:t>
      </w:r>
    </w:p>
    <w:p w:rsidR="00386307" w:rsidRPr="00237F1B" w:rsidRDefault="00386307">
      <w:pPr>
        <w:bidi/>
        <w:spacing w:after="0" w:line="240" w:lineRule="auto"/>
        <w:jc w:val="both"/>
        <w:rPr>
          <w:rFonts w:ascii="Arial" w:hAnsi="Arial"/>
          <w:sz w:val="22"/>
          <w:rtl/>
        </w:rPr>
      </w:pPr>
    </w:p>
    <w:p w:rsidR="00386307" w:rsidRPr="00237F1B" w:rsidRDefault="00386307">
      <w:pPr>
        <w:bidi/>
        <w:spacing w:after="0" w:line="240" w:lineRule="auto"/>
        <w:jc w:val="both"/>
        <w:rPr>
          <w:rFonts w:ascii="Arial" w:hAnsi="Arial"/>
          <w:sz w:val="22"/>
          <w:rtl/>
        </w:rPr>
      </w:pPr>
    </w:p>
    <w:p w:rsidR="00386307" w:rsidRPr="00237F1B" w:rsidRDefault="00326523">
      <w:pPr>
        <w:bidi/>
        <w:spacing w:after="0" w:line="240" w:lineRule="auto"/>
        <w:jc w:val="both"/>
        <w:rPr>
          <w:rFonts w:ascii="Arial" w:hAnsi="Arial"/>
          <w:sz w:val="22"/>
          <w:rtl/>
        </w:rPr>
      </w:pPr>
      <w:r w:rsidRPr="00237F1B">
        <w:rPr>
          <w:rFonts w:ascii="Arial" w:hAnsi="Arial"/>
          <w:b/>
          <w:i/>
          <w:color w:val="595959"/>
          <w:sz w:val="22"/>
          <w:rtl/>
        </w:rPr>
        <w:t>إن ما يرد من أسئلة في هذا الفصل موجه للموظفين المنتدبين لتولي المسؤوليات التي تتعلق بالعلاقات الاجتماعية والرعاية الاجتماعية والتأهيل وإعادة التوطين. قد يُستعان بهؤلاء الموظفين كأخصائيين اجتماعيين ومسؤولين عن الرعاية الاجتماعية، وقد يكون هناك فريق منفصل أو أحد الموظفين يتولى مسؤولية الإعداد لمرحلة ما قبل الإفراج والدعم في مرحلة ما بعد الإفراج. ويتعلق هذا الفصل بهؤلاء الموظفين جميعاً.</w:t>
      </w:r>
    </w:p>
    <w:p w:rsidR="00386307" w:rsidRPr="00237F1B" w:rsidRDefault="00386307">
      <w:pPr>
        <w:bidi/>
        <w:spacing w:after="0" w:line="240" w:lineRule="auto"/>
        <w:jc w:val="both"/>
        <w:rPr>
          <w:rFonts w:ascii="Arial" w:hAnsi="Arial"/>
          <w:sz w:val="22"/>
          <w:rtl/>
        </w:rPr>
      </w:pPr>
    </w:p>
    <w:p w:rsidR="00386307" w:rsidRPr="00DB49CB" w:rsidRDefault="00326523" w:rsidP="00DB49CB">
      <w:pPr>
        <w:pStyle w:val="bsub-head"/>
        <w:pBdr>
          <w:top w:val="single" w:sz="4" w:space="1" w:color="CD6D19"/>
        </w:pBdr>
        <w:rPr>
          <w:bCs/>
          <w:color w:val="CD6D19"/>
          <w:rtl/>
        </w:rPr>
      </w:pPr>
      <w:r w:rsidRPr="00DB49CB">
        <w:rPr>
          <w:color w:val="CD6D19"/>
          <w:rtl/>
        </w:rPr>
        <w:t>إدارة سجون النساء</w:t>
      </w:r>
    </w:p>
    <w:p w:rsidR="00386307" w:rsidRPr="00DB49CB" w:rsidRDefault="00386307">
      <w:pPr>
        <w:bidi/>
        <w:spacing w:after="0" w:line="240" w:lineRule="auto"/>
        <w:jc w:val="both"/>
        <w:rPr>
          <w:rFonts w:ascii="Arial" w:hAnsi="Arial"/>
          <w:b/>
          <w:bCs/>
          <w:color w:val="CD6D19"/>
          <w:sz w:val="22"/>
          <w:u w:val="single"/>
          <w:rtl/>
        </w:rPr>
      </w:pPr>
    </w:p>
    <w:p w:rsidR="00386307" w:rsidRPr="00DB49CB" w:rsidRDefault="00326523" w:rsidP="00DB49CB">
      <w:pPr>
        <w:pStyle w:val="csubsubhead"/>
        <w:rPr>
          <w:bCs/>
          <w:color w:val="CD6D19"/>
          <w:rtl/>
        </w:rPr>
      </w:pPr>
      <w:r w:rsidRPr="00DB49CB">
        <w:rPr>
          <w:color w:val="CD6D19"/>
          <w:rtl/>
        </w:rPr>
        <w:t>عدم التمييز ضد السجينات</w:t>
      </w:r>
    </w:p>
    <w:p w:rsidR="00386307" w:rsidRPr="00DB49CB" w:rsidRDefault="00386307">
      <w:pPr>
        <w:bidi/>
        <w:spacing w:after="0" w:line="240" w:lineRule="auto"/>
        <w:jc w:val="both"/>
        <w:rPr>
          <w:rFonts w:ascii="Arial" w:hAnsi="Arial"/>
          <w:b/>
          <w:bCs/>
          <w:color w:val="CD6D19"/>
          <w:sz w:val="22"/>
          <w:rtl/>
        </w:rPr>
      </w:pPr>
    </w:p>
    <w:p w:rsidR="00386307" w:rsidRPr="00DB49CB" w:rsidRDefault="00326523" w:rsidP="00DB49CB">
      <w:pPr>
        <w:pStyle w:val="drule"/>
        <w:rPr>
          <w:bCs/>
          <w:color w:val="CD6D19"/>
          <w:rtl/>
        </w:rPr>
      </w:pPr>
      <w:r w:rsidRPr="00DB49CB">
        <w:rPr>
          <w:color w:val="CD6D19"/>
          <w:rtl/>
        </w:rPr>
        <w:t xml:space="preserve">قاعدة </w:t>
      </w:r>
      <w:r w:rsidRPr="00DB49CB">
        <w:rPr>
          <w:bCs/>
          <w:color w:val="CD6D19"/>
          <w:rtl/>
        </w:rPr>
        <w:t>1</w:t>
      </w:r>
    </w:p>
    <w:p w:rsidR="00386307" w:rsidRPr="00DB49CB" w:rsidRDefault="00386307">
      <w:pPr>
        <w:bidi/>
        <w:spacing w:after="0" w:line="240" w:lineRule="auto"/>
        <w:jc w:val="both"/>
        <w:rPr>
          <w:rFonts w:ascii="Arial" w:hAnsi="Arial"/>
          <w:b/>
          <w:bCs/>
          <w:color w:val="CD6D19"/>
          <w:sz w:val="22"/>
          <w:rtl/>
        </w:rPr>
      </w:pPr>
    </w:p>
    <w:p w:rsidR="00386307" w:rsidRPr="00237F1B" w:rsidRDefault="00326523" w:rsidP="008E6A54">
      <w:pPr>
        <w:pStyle w:val="number"/>
        <w:numPr>
          <w:ilvl w:val="0"/>
          <w:numId w:val="17"/>
        </w:numPr>
        <w:rPr>
          <w:rtl/>
        </w:rPr>
      </w:pPr>
      <w:r w:rsidRPr="00237F1B">
        <w:rPr>
          <w:rtl/>
        </w:rPr>
        <w:t>هل شارك الأخصائيون الاجتماعيون وموظفو الرعاية الاجتماعية وغيرهم من الموظفين المسؤولين عن التأهيل وإعادة التوطين (ممن يُشار إليهم أيضاً بـ "الموظفون المختصون" في هذا الفصل) بالسجون في وضع السياسات المتبعة في إدارة السجون وممارساتها التي تراعي الفروق النوعية الجنسية، والتي تضع في الاعتبار أيضاً الاحتياجات الخاصة بمختلف فئات السجينات ومواطن ضعفها، على أساس الإثنية أو العرق أو الجنسية أو الميول الجنسية أو السن أو غيرها من أوضاع "الأقليات"؟</w:t>
      </w:r>
    </w:p>
    <w:p w:rsidR="00386307" w:rsidRPr="00237F1B" w:rsidRDefault="00386307">
      <w:pPr>
        <w:pStyle w:val="Listenabsatz"/>
        <w:spacing w:after="0" w:line="240" w:lineRule="auto"/>
        <w:ind w:left="360"/>
        <w:jc w:val="both"/>
        <w:rPr>
          <w:rFonts w:ascii="Arial" w:hAnsi="Arial" w:cs="Arial"/>
          <w:sz w:val="22"/>
          <w:rtl/>
        </w:rPr>
      </w:pPr>
    </w:p>
    <w:p w:rsidR="00386307" w:rsidRPr="00237F1B" w:rsidRDefault="00DB49CB"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DB49CB"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DB49CB"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غير ذلك - وضح</w:t>
      </w:r>
    </w:p>
    <w:p w:rsidR="00DB49CB" w:rsidRDefault="00DB49CB">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DB49CB" w:rsidRDefault="00326523" w:rsidP="00DB49CB">
      <w:pPr>
        <w:pStyle w:val="csubsubhead"/>
        <w:rPr>
          <w:bCs/>
          <w:color w:val="CD6D19"/>
          <w:rtl/>
        </w:rPr>
      </w:pPr>
      <w:r w:rsidRPr="00DB49CB">
        <w:rPr>
          <w:color w:val="CD6D19"/>
          <w:rtl/>
        </w:rPr>
        <w:lastRenderedPageBreak/>
        <w:t>الاتصال بالعالم الخارجي</w:t>
      </w:r>
    </w:p>
    <w:p w:rsidR="00386307" w:rsidRPr="00DB49CB" w:rsidRDefault="00386307">
      <w:pPr>
        <w:bidi/>
        <w:spacing w:after="0" w:line="240" w:lineRule="auto"/>
        <w:jc w:val="both"/>
        <w:rPr>
          <w:rFonts w:ascii="Arial" w:hAnsi="Arial"/>
          <w:b/>
          <w:bCs/>
          <w:color w:val="CD6D19"/>
          <w:sz w:val="22"/>
          <w:rtl/>
        </w:rPr>
      </w:pPr>
    </w:p>
    <w:p w:rsidR="00386307" w:rsidRPr="00DB49CB" w:rsidRDefault="00326523" w:rsidP="00DB49CB">
      <w:pPr>
        <w:pStyle w:val="drule"/>
        <w:rPr>
          <w:bCs/>
          <w:color w:val="CD6D19"/>
          <w:rtl/>
        </w:rPr>
      </w:pPr>
      <w:r w:rsidRPr="00DB49CB">
        <w:rPr>
          <w:color w:val="CD6D19"/>
          <w:rtl/>
        </w:rPr>
        <w:t xml:space="preserve">قاعدة </w:t>
      </w:r>
      <w:r w:rsidRPr="00DB49CB">
        <w:rPr>
          <w:bCs/>
          <w:color w:val="CD6D19"/>
          <w:rtl/>
        </w:rPr>
        <w:t>26</w:t>
      </w:r>
    </w:p>
    <w:p w:rsidR="00386307" w:rsidRPr="00237F1B" w:rsidRDefault="00386307">
      <w:pPr>
        <w:bidi/>
        <w:spacing w:after="0" w:line="240" w:lineRule="auto"/>
        <w:jc w:val="both"/>
        <w:rPr>
          <w:rFonts w:ascii="Arial" w:hAnsi="Arial"/>
          <w:b/>
          <w:bCs/>
          <w:sz w:val="22"/>
          <w:rtl/>
        </w:rPr>
      </w:pPr>
    </w:p>
    <w:p w:rsidR="00386307" w:rsidRPr="00237F1B" w:rsidRDefault="00326523" w:rsidP="00DB49CB">
      <w:pPr>
        <w:pStyle w:val="number"/>
        <w:rPr>
          <w:b/>
          <w:lang w:val="en-US"/>
        </w:rPr>
      </w:pPr>
      <w:r w:rsidRPr="00237F1B">
        <w:rPr>
          <w:rtl/>
        </w:rPr>
        <w:t>هل يقوم الموظفون المختصون بتسهيل إعادة التواصل أو المحافظة عليه أو كليهما أو تعزيزهما بين السجينات وأسرهن؟</w:t>
      </w:r>
    </w:p>
    <w:p w:rsidR="00386307" w:rsidRPr="00237F1B" w:rsidRDefault="00386307">
      <w:pPr>
        <w:bidi/>
        <w:spacing w:after="0" w:line="240" w:lineRule="auto"/>
        <w:ind w:left="720"/>
        <w:jc w:val="both"/>
        <w:rPr>
          <w:rFonts w:ascii="Arial" w:hAnsi="Arial"/>
          <w:b/>
          <w:sz w:val="22"/>
          <w:lang w:val="en-US"/>
        </w:rPr>
      </w:pP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KeinLeerraum"/>
        <w:ind w:left="720"/>
        <w:rPr>
          <w:rFonts w:cs="Arial"/>
          <w:b/>
          <w:lang w:val="en-US"/>
        </w:rPr>
      </w:pPr>
    </w:p>
    <w:p w:rsidR="00386307" w:rsidRPr="00237F1B" w:rsidRDefault="00326523" w:rsidP="00E860B4">
      <w:pPr>
        <w:pStyle w:val="tickbox"/>
        <w:rPr>
          <w:lang w:val="en-US"/>
        </w:rPr>
      </w:pPr>
      <w:r w:rsidRPr="00237F1B">
        <w:rPr>
          <w:rtl/>
        </w:rPr>
        <w:t xml:space="preserve">[انظر أيضاً  قواعد بانكوك </w:t>
      </w:r>
      <w:r w:rsidRPr="00237F1B">
        <w:rPr>
          <w:bCs/>
          <w:rtl/>
        </w:rPr>
        <w:t>43</w:t>
      </w:r>
      <w:r w:rsidRPr="00237F1B">
        <w:rPr>
          <w:rtl/>
        </w:rPr>
        <w:t xml:space="preserve"> و </w:t>
      </w:r>
      <w:r w:rsidRPr="00237F1B">
        <w:rPr>
          <w:bCs/>
          <w:rtl/>
        </w:rPr>
        <w:t>44</w:t>
      </w:r>
      <w:r w:rsidRPr="00237F1B">
        <w:rPr>
          <w:rtl/>
        </w:rPr>
        <w:t>]</w:t>
      </w:r>
    </w:p>
    <w:p w:rsidR="00386307" w:rsidRPr="00237F1B" w:rsidRDefault="00386307">
      <w:pPr>
        <w:pStyle w:val="KeinLeerraum"/>
        <w:ind w:left="360"/>
        <w:rPr>
          <w:rFonts w:cs="Arial"/>
          <w:b/>
          <w:lang w:val="en-US"/>
        </w:rPr>
      </w:pPr>
    </w:p>
    <w:p w:rsidR="00386307" w:rsidRPr="00A33950" w:rsidRDefault="00326523" w:rsidP="00A33950">
      <w:pPr>
        <w:pStyle w:val="csubsubhead"/>
        <w:rPr>
          <w:bCs/>
          <w:color w:val="CD6D19"/>
          <w:rtl/>
        </w:rPr>
      </w:pPr>
      <w:r w:rsidRPr="00A33950">
        <w:rPr>
          <w:color w:val="CD6D19"/>
          <w:rtl/>
        </w:rPr>
        <w:t>إعادة تأهيل السجناء</w:t>
      </w:r>
    </w:p>
    <w:p w:rsidR="00386307" w:rsidRPr="00A33950" w:rsidRDefault="00386307">
      <w:pPr>
        <w:bidi/>
        <w:spacing w:after="0" w:line="240" w:lineRule="auto"/>
        <w:jc w:val="both"/>
        <w:rPr>
          <w:rFonts w:ascii="Arial" w:hAnsi="Arial"/>
          <w:b/>
          <w:bCs/>
          <w:color w:val="CD6D19"/>
          <w:sz w:val="22"/>
          <w:rtl/>
        </w:rPr>
      </w:pPr>
    </w:p>
    <w:p w:rsidR="00386307" w:rsidRPr="00A33950" w:rsidRDefault="00326523" w:rsidP="00A33950">
      <w:pPr>
        <w:pStyle w:val="drule"/>
        <w:rPr>
          <w:bCs/>
          <w:color w:val="CD6D19"/>
          <w:rtl/>
        </w:rPr>
      </w:pPr>
      <w:r w:rsidRPr="00A33950">
        <w:rPr>
          <w:color w:val="CD6D19"/>
          <w:rtl/>
        </w:rPr>
        <w:t xml:space="preserve">قاعدة </w:t>
      </w:r>
      <w:r w:rsidRPr="00A33950">
        <w:rPr>
          <w:bCs/>
          <w:color w:val="CD6D19"/>
          <w:rtl/>
        </w:rPr>
        <w:t>40</w:t>
      </w:r>
      <w:r w:rsidRPr="00A33950">
        <w:rPr>
          <w:color w:val="CD6D19"/>
          <w:rtl/>
        </w:rPr>
        <w:t xml:space="preserve"> – </w:t>
      </w:r>
      <w:r w:rsidRPr="00A33950">
        <w:rPr>
          <w:bCs/>
          <w:color w:val="CD6D19"/>
          <w:rtl/>
        </w:rPr>
        <w:t xml:space="preserve">41 </w:t>
      </w:r>
    </w:p>
    <w:p w:rsidR="00386307" w:rsidRPr="00237F1B" w:rsidRDefault="00386307">
      <w:pPr>
        <w:bidi/>
        <w:spacing w:after="0" w:line="240" w:lineRule="auto"/>
        <w:jc w:val="both"/>
        <w:rPr>
          <w:rFonts w:ascii="Arial" w:hAnsi="Arial"/>
          <w:b/>
          <w:bCs/>
          <w:sz w:val="22"/>
          <w:rtl/>
        </w:rPr>
      </w:pPr>
    </w:p>
    <w:p w:rsidR="00386307" w:rsidRPr="00237F1B" w:rsidRDefault="00326523" w:rsidP="00A33950">
      <w:pPr>
        <w:pStyle w:val="number"/>
        <w:rPr>
          <w:rtl/>
        </w:rPr>
      </w:pPr>
      <w:r w:rsidRPr="00237F1B">
        <w:rPr>
          <w:rtl/>
        </w:rPr>
        <w:t>هل شارك الموظفون المختصون في استحداث طرق لتصنيف المخاطر وتقييمها تراعي الفوارق بين الجنسين للتعامل مع الاحتياجات الخاصة بالسجينات وظروفهن؟</w:t>
      </w:r>
    </w:p>
    <w:p w:rsidR="00386307" w:rsidRPr="00237F1B" w:rsidRDefault="00386307">
      <w:pPr>
        <w:pStyle w:val="Listenabsatz"/>
        <w:autoSpaceDE w:val="0"/>
        <w:spacing w:after="0" w:line="240" w:lineRule="auto"/>
        <w:jc w:val="both"/>
        <w:rPr>
          <w:rFonts w:ascii="Arial" w:hAnsi="Arial" w:cs="Arial"/>
          <w:sz w:val="22"/>
          <w:rtl/>
        </w:rPr>
      </w:pP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A33950" w:rsidRDefault="00326523" w:rsidP="00A33950">
      <w:pPr>
        <w:pStyle w:val="drule"/>
        <w:rPr>
          <w:bCs/>
          <w:color w:val="CD6D19"/>
          <w:rtl/>
        </w:rPr>
      </w:pPr>
      <w:r w:rsidRPr="00A33950">
        <w:rPr>
          <w:color w:val="CD6D19"/>
          <w:rtl/>
        </w:rPr>
        <w:t xml:space="preserve">قاعدة </w:t>
      </w:r>
      <w:r w:rsidRPr="00A33950">
        <w:rPr>
          <w:bCs/>
          <w:color w:val="CD6D19"/>
          <w:rtl/>
        </w:rPr>
        <w:t>42</w:t>
      </w:r>
    </w:p>
    <w:p w:rsidR="00386307" w:rsidRPr="00237F1B" w:rsidRDefault="00386307">
      <w:pPr>
        <w:bidi/>
        <w:spacing w:after="0" w:line="240" w:lineRule="auto"/>
        <w:jc w:val="both"/>
        <w:rPr>
          <w:rFonts w:ascii="Arial" w:hAnsi="Arial"/>
          <w:b/>
          <w:bCs/>
          <w:sz w:val="22"/>
          <w:rtl/>
        </w:rPr>
      </w:pPr>
    </w:p>
    <w:p w:rsidR="00386307" w:rsidRPr="00237F1B" w:rsidRDefault="00326523" w:rsidP="00A33950">
      <w:pPr>
        <w:pStyle w:val="number"/>
        <w:rPr>
          <w:rtl/>
        </w:rPr>
      </w:pPr>
      <w:r w:rsidRPr="00237F1B">
        <w:rPr>
          <w:rtl/>
        </w:rPr>
        <w:t>هل يُتاح للنساء برنامج من الأنشطة متوازن وشامل، أسوة بالرجال، يُراعي الاحتياجات الخاصة بالنساء؟</w:t>
      </w:r>
    </w:p>
    <w:p w:rsidR="00386307" w:rsidRPr="00237F1B" w:rsidRDefault="00386307">
      <w:pPr>
        <w:pStyle w:val="Listenabsatz"/>
        <w:autoSpaceDE w:val="0"/>
        <w:spacing w:after="0" w:line="240" w:lineRule="auto"/>
        <w:jc w:val="both"/>
        <w:rPr>
          <w:rFonts w:ascii="Arial" w:hAnsi="Arial" w:cs="Arial"/>
          <w:bCs/>
          <w:sz w:val="22"/>
          <w:rtl/>
        </w:rPr>
      </w:pP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A33950" w:rsidRDefault="00A33950">
      <w:pPr>
        <w:suppressAutoHyphens w:val="0"/>
        <w:spacing w:after="0" w:line="240" w:lineRule="auto"/>
        <w:rPr>
          <w:rFonts w:ascii="Arial" w:eastAsia="Calibri" w:hAnsi="Arial"/>
          <w:bCs/>
          <w:sz w:val="22"/>
          <w:rtl/>
          <w:lang w:val="ar-EG" w:eastAsia="ar-EG" w:bidi="ar-EG"/>
        </w:rPr>
      </w:pPr>
      <w:r>
        <w:rPr>
          <w:rFonts w:ascii="Arial" w:hAnsi="Arial"/>
          <w:bCs/>
          <w:sz w:val="22"/>
          <w:rtl/>
        </w:rPr>
        <w:br w:type="page"/>
      </w:r>
    </w:p>
    <w:p w:rsidR="00386307" w:rsidRPr="00237F1B" w:rsidRDefault="00326523" w:rsidP="00A33950">
      <w:pPr>
        <w:pStyle w:val="number"/>
        <w:rPr>
          <w:rtl/>
        </w:rPr>
      </w:pPr>
      <w:r w:rsidRPr="00237F1B">
        <w:rPr>
          <w:rtl/>
        </w:rPr>
        <w:lastRenderedPageBreak/>
        <w:t>هل يشتمل برنامج الأنشطة على برامج تعليمية تلبي الاحتياجات الفردية، والتدريب المهني، والعمل الهادف المُكافأ، والأنشطة الترفيهية والرياضية،  هل تشمل الأنشطة برامج تتعلق بالسجينات على وجه الخصوص، مثل برامج تطوير مهارات الأبوة، والتوعية بالرعاية الصحية الخاصة بالنساء والحمل؟</w:t>
      </w:r>
    </w:p>
    <w:p w:rsidR="00386307" w:rsidRPr="00237F1B" w:rsidRDefault="00386307">
      <w:pPr>
        <w:pStyle w:val="Listenabsatz"/>
        <w:autoSpaceDE w:val="0"/>
        <w:spacing w:after="0" w:line="240" w:lineRule="auto"/>
        <w:jc w:val="both"/>
        <w:rPr>
          <w:rFonts w:ascii="Arial" w:hAnsi="Arial" w:cs="Arial"/>
          <w:sz w:val="22"/>
          <w:rtl/>
        </w:rPr>
      </w:pPr>
    </w:p>
    <w:p w:rsidR="00386307" w:rsidRPr="00A33950"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A33950" w:rsidRDefault="00A33950" w:rsidP="00E860B4">
      <w:pPr>
        <w:pStyle w:val="tickbox"/>
      </w:pPr>
      <w:r w:rsidRPr="00A33950">
        <w:fldChar w:fldCharType="begin">
          <w:ffData>
            <w:name w:val=""/>
            <w:enabled/>
            <w:calcOnExit w:val="0"/>
            <w:checkBox>
              <w:sizeAuto/>
              <w:default w:val="0"/>
            </w:checkBox>
          </w:ffData>
        </w:fldChar>
      </w:r>
      <w:r w:rsidRPr="00A33950">
        <w:rPr>
          <w:rtl/>
        </w:rPr>
        <w:instrText xml:space="preserve"> FORMCHECKBOX </w:instrText>
      </w:r>
      <w:r w:rsidR="00200FF6">
        <w:fldChar w:fldCharType="separate"/>
      </w:r>
      <w:r w:rsidRPr="00A33950">
        <w:fldChar w:fldCharType="end"/>
      </w:r>
      <w:r w:rsidR="00326523" w:rsidRPr="00A33950">
        <w:rPr>
          <w:rtl/>
        </w:rPr>
        <w:t xml:space="preserve"> يشمل برامج تعليمية</w:t>
      </w:r>
    </w:p>
    <w:p w:rsidR="00386307" w:rsidRPr="00A33950" w:rsidRDefault="00A33950" w:rsidP="00E860B4">
      <w:pPr>
        <w:pStyle w:val="tickbox"/>
      </w:pPr>
      <w:r w:rsidRPr="00A33950">
        <w:fldChar w:fldCharType="begin">
          <w:ffData>
            <w:name w:val=""/>
            <w:enabled/>
            <w:calcOnExit w:val="0"/>
            <w:checkBox>
              <w:sizeAuto/>
              <w:default w:val="0"/>
            </w:checkBox>
          </w:ffData>
        </w:fldChar>
      </w:r>
      <w:r w:rsidRPr="00A33950">
        <w:rPr>
          <w:rtl/>
        </w:rPr>
        <w:instrText xml:space="preserve"> FORMCHECKBOX </w:instrText>
      </w:r>
      <w:r w:rsidR="00200FF6">
        <w:fldChar w:fldCharType="separate"/>
      </w:r>
      <w:r w:rsidRPr="00A33950">
        <w:fldChar w:fldCharType="end"/>
      </w:r>
      <w:r w:rsidR="00326523" w:rsidRPr="00A33950">
        <w:rPr>
          <w:rtl/>
        </w:rPr>
        <w:t xml:space="preserve"> يشمل العمل الهادف المُكافأ</w:t>
      </w:r>
    </w:p>
    <w:p w:rsidR="00386307" w:rsidRPr="00A33950" w:rsidRDefault="00A33950" w:rsidP="00E860B4">
      <w:pPr>
        <w:pStyle w:val="tickbox"/>
      </w:pPr>
      <w:r w:rsidRPr="00A33950">
        <w:fldChar w:fldCharType="begin">
          <w:ffData>
            <w:name w:val=""/>
            <w:enabled/>
            <w:calcOnExit w:val="0"/>
            <w:checkBox>
              <w:sizeAuto/>
              <w:default w:val="0"/>
            </w:checkBox>
          </w:ffData>
        </w:fldChar>
      </w:r>
      <w:r w:rsidRPr="00A33950">
        <w:rPr>
          <w:rtl/>
        </w:rPr>
        <w:instrText xml:space="preserve"> FORMCHECKBOX </w:instrText>
      </w:r>
      <w:r w:rsidR="00200FF6">
        <w:fldChar w:fldCharType="separate"/>
      </w:r>
      <w:r w:rsidRPr="00A33950">
        <w:fldChar w:fldCharType="end"/>
      </w:r>
      <w:r w:rsidR="00326523" w:rsidRPr="00A33950">
        <w:rPr>
          <w:rtl/>
        </w:rPr>
        <w:t xml:space="preserve"> يشمل أنشطة ترفيهية ورياضية</w:t>
      </w:r>
    </w:p>
    <w:p w:rsidR="00386307" w:rsidRPr="00A33950" w:rsidRDefault="00A33950" w:rsidP="00E860B4">
      <w:pPr>
        <w:pStyle w:val="tickbox"/>
      </w:pPr>
      <w:r w:rsidRPr="00A33950">
        <w:fldChar w:fldCharType="begin">
          <w:ffData>
            <w:name w:val=""/>
            <w:enabled/>
            <w:calcOnExit w:val="0"/>
            <w:checkBox>
              <w:sizeAuto/>
              <w:default w:val="0"/>
            </w:checkBox>
          </w:ffData>
        </w:fldChar>
      </w:r>
      <w:r w:rsidRPr="00A33950">
        <w:rPr>
          <w:rtl/>
        </w:rPr>
        <w:instrText xml:space="preserve"> FORMCHECKBOX </w:instrText>
      </w:r>
      <w:r w:rsidR="00200FF6">
        <w:fldChar w:fldCharType="separate"/>
      </w:r>
      <w:r w:rsidRPr="00A33950">
        <w:fldChar w:fldCharType="end"/>
      </w:r>
      <w:r w:rsidR="00326523" w:rsidRPr="00A33950">
        <w:rPr>
          <w:rtl/>
        </w:rPr>
        <w:t xml:space="preserve"> يشمل برامج تطوير مهارات الأبوة</w:t>
      </w:r>
    </w:p>
    <w:p w:rsidR="00386307" w:rsidRPr="00A33950" w:rsidRDefault="00A33950" w:rsidP="00E860B4">
      <w:pPr>
        <w:pStyle w:val="tickbox"/>
        <w:rPr>
          <w:rtl/>
        </w:rPr>
      </w:pPr>
      <w:r w:rsidRPr="00A33950">
        <w:fldChar w:fldCharType="begin">
          <w:ffData>
            <w:name w:val=""/>
            <w:enabled/>
            <w:calcOnExit w:val="0"/>
            <w:checkBox>
              <w:sizeAuto/>
              <w:default w:val="0"/>
            </w:checkBox>
          </w:ffData>
        </w:fldChar>
      </w:r>
      <w:r w:rsidRPr="00A33950">
        <w:rPr>
          <w:rtl/>
        </w:rPr>
        <w:instrText xml:space="preserve"> FORMCHECKBOX </w:instrText>
      </w:r>
      <w:r w:rsidR="00200FF6">
        <w:fldChar w:fldCharType="separate"/>
      </w:r>
      <w:r w:rsidRPr="00A33950">
        <w:fldChar w:fldCharType="end"/>
      </w:r>
      <w:r w:rsidR="00326523" w:rsidRPr="00A33950">
        <w:rPr>
          <w:rtl/>
        </w:rPr>
        <w:t xml:space="preserve"> يشمل التوعية بالرعاية الصحية الخاصة بالنساء والحمل</w:t>
      </w:r>
    </w:p>
    <w:p w:rsidR="00386307" w:rsidRPr="00A33950" w:rsidRDefault="00386307" w:rsidP="00E860B4">
      <w:pPr>
        <w:pStyle w:val="tickbox"/>
        <w:rPr>
          <w:rtl/>
        </w:rPr>
      </w:pPr>
    </w:p>
    <w:p w:rsidR="00386307" w:rsidRPr="00A33950" w:rsidRDefault="00326523" w:rsidP="00E860B4">
      <w:pPr>
        <w:pStyle w:val="tickbox"/>
        <w:rPr>
          <w:rtl/>
        </w:rPr>
      </w:pPr>
      <w:r w:rsidRPr="00A33950">
        <w:rPr>
          <w:rtl/>
        </w:rPr>
        <w:tab/>
        <w:t>اذكر تفاصيل برنامج الأنشطة.</w:t>
      </w:r>
      <w:r w:rsidR="00A33950" w:rsidRPr="00A33950">
        <w:t xml:space="preserve"> </w:t>
      </w:r>
      <w:r w:rsidR="00A33950">
        <w:fldChar w:fldCharType="begin">
          <w:ffData>
            <w:name w:val=""/>
            <w:enabled/>
            <w:calcOnExit w:val="0"/>
            <w:textInput/>
          </w:ffData>
        </w:fldChar>
      </w:r>
      <w:r w:rsidR="00A33950">
        <w:instrText xml:space="preserve"> FORMTEXT </w:instrText>
      </w:r>
      <w:r w:rsidR="00A33950">
        <w:fldChar w:fldCharType="separate"/>
      </w:r>
      <w:r w:rsidR="00A33950">
        <w:rPr>
          <w:noProof/>
        </w:rPr>
        <w:t> </w:t>
      </w:r>
      <w:r w:rsidR="00A33950">
        <w:rPr>
          <w:noProof/>
        </w:rPr>
        <w:t> </w:t>
      </w:r>
      <w:r w:rsidR="00A33950">
        <w:rPr>
          <w:noProof/>
        </w:rPr>
        <w:t> </w:t>
      </w:r>
      <w:r w:rsidR="00A33950">
        <w:rPr>
          <w:noProof/>
        </w:rPr>
        <w:t> </w:t>
      </w:r>
      <w:r w:rsidR="00A33950">
        <w:rPr>
          <w:noProof/>
        </w:rPr>
        <w:t> </w:t>
      </w:r>
      <w:r w:rsidR="00A33950">
        <w:fldChar w:fldCharType="end"/>
      </w:r>
    </w:p>
    <w:p w:rsidR="00386307" w:rsidRPr="00237F1B" w:rsidRDefault="00386307">
      <w:pPr>
        <w:pStyle w:val="Listenabsatz"/>
        <w:autoSpaceDE w:val="0"/>
        <w:spacing w:after="0" w:line="240" w:lineRule="auto"/>
        <w:jc w:val="both"/>
        <w:rPr>
          <w:rFonts w:ascii="Arial" w:hAnsi="Arial" w:cs="Arial"/>
          <w:bCs/>
          <w:sz w:val="22"/>
          <w:rtl/>
        </w:rPr>
      </w:pPr>
    </w:p>
    <w:p w:rsidR="00386307" w:rsidRPr="00237F1B" w:rsidRDefault="00326523" w:rsidP="00A33950">
      <w:pPr>
        <w:pStyle w:val="number"/>
        <w:rPr>
          <w:rtl/>
        </w:rPr>
      </w:pPr>
      <w:r w:rsidRPr="00237F1B">
        <w:rPr>
          <w:rtl/>
        </w:rPr>
        <w:t>هل ساهم في استحداث برنامج الأنشطة موظفون متخصصون، وما دور الموظفين المتخصصين في تسهيل هذه البرامج وإنجازها؟ اذكر أمثلة.</w:t>
      </w:r>
    </w:p>
    <w:p w:rsidR="00386307" w:rsidRDefault="00386307">
      <w:pPr>
        <w:pStyle w:val="Listenabsatz"/>
        <w:autoSpaceDE w:val="0"/>
        <w:spacing w:after="0" w:line="240" w:lineRule="auto"/>
        <w:ind w:left="786"/>
        <w:jc w:val="both"/>
        <w:rPr>
          <w:rFonts w:ascii="Arial" w:hAnsi="Arial" w:cs="Arial"/>
          <w:bCs/>
          <w:sz w:val="22"/>
          <w:lang w:val="en-GB"/>
        </w:rPr>
      </w:pP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A33950" w:rsidRDefault="00A33950">
      <w:pPr>
        <w:pStyle w:val="Listenabsatz"/>
        <w:autoSpaceDE w:val="0"/>
        <w:spacing w:after="0" w:line="240" w:lineRule="auto"/>
        <w:ind w:left="786"/>
        <w:jc w:val="both"/>
        <w:rPr>
          <w:rFonts w:ascii="Arial" w:hAnsi="Arial" w:cs="Arial"/>
          <w:bCs/>
          <w:sz w:val="22"/>
          <w:lang w:val="en-GB"/>
        </w:rPr>
      </w:pPr>
    </w:p>
    <w:p w:rsidR="00A33950" w:rsidRPr="00A33950" w:rsidRDefault="00A33950">
      <w:pPr>
        <w:pStyle w:val="Listenabsatz"/>
        <w:autoSpaceDE w:val="0"/>
        <w:spacing w:after="0" w:line="240" w:lineRule="auto"/>
        <w:ind w:left="786"/>
        <w:jc w:val="both"/>
        <w:rPr>
          <w:rFonts w:ascii="Arial" w:hAnsi="Arial" w:cs="Arial"/>
          <w:bCs/>
          <w:sz w:val="22"/>
          <w:lang w:val="en-GB"/>
        </w:rPr>
      </w:pPr>
    </w:p>
    <w:p w:rsidR="00386307" w:rsidRPr="00237F1B" w:rsidRDefault="00326523" w:rsidP="00A33950">
      <w:pPr>
        <w:pStyle w:val="number"/>
        <w:rPr>
          <w:rtl/>
        </w:rPr>
      </w:pPr>
      <w:r w:rsidRPr="00237F1B">
        <w:rPr>
          <w:rtl/>
        </w:rPr>
        <w:t>هل تُقدم للحوامل والأمهات المرضعات والأمهات اللواتي يرافقهن أطفالهن في السجن برامج تعليمية تتعلق بظروفهن واحتياجاتهن الخاصة؟</w:t>
      </w:r>
    </w:p>
    <w:p w:rsidR="00386307" w:rsidRPr="00237F1B" w:rsidRDefault="00386307">
      <w:pPr>
        <w:pStyle w:val="Listenabsatz"/>
        <w:spacing w:after="0" w:line="240" w:lineRule="auto"/>
        <w:ind w:left="1080"/>
        <w:rPr>
          <w:rFonts w:ascii="Arial" w:hAnsi="Arial" w:cs="Arial"/>
          <w:bCs/>
          <w:sz w:val="22"/>
          <w:rtl/>
        </w:rPr>
      </w:pP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left="786"/>
        <w:jc w:val="both"/>
        <w:rPr>
          <w:rFonts w:ascii="Arial" w:hAnsi="Arial" w:cs="Arial"/>
          <w:bCs/>
          <w:sz w:val="22"/>
          <w:rtl/>
        </w:rPr>
      </w:pPr>
    </w:p>
    <w:p w:rsidR="00386307" w:rsidRPr="00237F1B" w:rsidRDefault="00326523" w:rsidP="00E860B4">
      <w:pPr>
        <w:pStyle w:val="tickbox"/>
        <w:rPr>
          <w:b/>
          <w:rtl/>
        </w:rPr>
      </w:pPr>
      <w:r w:rsidRPr="00237F1B">
        <w:rPr>
          <w:rtl/>
        </w:rPr>
        <w:t>إذا كانت الإجابة بنعم، اذكر أمثلة لما يُقدم من برامج.</w:t>
      </w:r>
      <w:r w:rsidR="00A33950" w:rsidRPr="00A33950">
        <w:t xml:space="preserve"> </w:t>
      </w:r>
      <w:r w:rsidR="00A33950">
        <w:fldChar w:fldCharType="begin">
          <w:ffData>
            <w:name w:val=""/>
            <w:enabled/>
            <w:calcOnExit w:val="0"/>
            <w:textInput/>
          </w:ffData>
        </w:fldChar>
      </w:r>
      <w:r w:rsidR="00A33950">
        <w:instrText xml:space="preserve"> FORMTEXT </w:instrText>
      </w:r>
      <w:r w:rsidR="00A33950">
        <w:fldChar w:fldCharType="separate"/>
      </w:r>
      <w:r w:rsidR="00A33950">
        <w:rPr>
          <w:noProof/>
        </w:rPr>
        <w:t> </w:t>
      </w:r>
      <w:r w:rsidR="00A33950">
        <w:rPr>
          <w:noProof/>
        </w:rPr>
        <w:t> </w:t>
      </w:r>
      <w:r w:rsidR="00A33950">
        <w:rPr>
          <w:noProof/>
        </w:rPr>
        <w:t> </w:t>
      </w:r>
      <w:r w:rsidR="00A33950">
        <w:rPr>
          <w:noProof/>
        </w:rPr>
        <w:t> </w:t>
      </w:r>
      <w:r w:rsidR="00A33950">
        <w:rPr>
          <w:noProof/>
        </w:rPr>
        <w:t> </w:t>
      </w:r>
      <w:r w:rsidR="00A33950">
        <w:fldChar w:fldCharType="end"/>
      </w:r>
    </w:p>
    <w:p w:rsidR="00A33950" w:rsidRDefault="00A33950">
      <w:pPr>
        <w:suppressAutoHyphens w:val="0"/>
        <w:spacing w:after="0" w:line="240" w:lineRule="auto"/>
        <w:rPr>
          <w:rFonts w:ascii="Arial" w:hAnsi="Arial"/>
          <w:b/>
          <w:bCs/>
          <w:sz w:val="22"/>
          <w:rtl/>
        </w:rPr>
      </w:pPr>
      <w:r>
        <w:rPr>
          <w:rFonts w:ascii="Arial" w:hAnsi="Arial"/>
          <w:b/>
          <w:bCs/>
          <w:sz w:val="22"/>
          <w:rtl/>
        </w:rPr>
        <w:br w:type="page"/>
      </w:r>
    </w:p>
    <w:p w:rsidR="00386307" w:rsidRPr="00A33950" w:rsidRDefault="00326523" w:rsidP="00A33950">
      <w:pPr>
        <w:pStyle w:val="drule"/>
        <w:rPr>
          <w:color w:val="CD6D19"/>
          <w:rtl/>
        </w:rPr>
      </w:pPr>
      <w:r w:rsidRPr="00A33950">
        <w:rPr>
          <w:color w:val="CD6D19"/>
          <w:rtl/>
        </w:rPr>
        <w:lastRenderedPageBreak/>
        <w:t>العلاقات الاجتماعية والرعاية بعد السجن</w:t>
      </w:r>
    </w:p>
    <w:p w:rsidR="00386307" w:rsidRPr="00A33950" w:rsidRDefault="00326523" w:rsidP="00A33950">
      <w:pPr>
        <w:pStyle w:val="drule"/>
        <w:rPr>
          <w:bCs/>
          <w:color w:val="CD6D19"/>
          <w:rtl/>
        </w:rPr>
      </w:pPr>
      <w:r w:rsidRPr="00A33950">
        <w:rPr>
          <w:color w:val="CD6D19"/>
          <w:rtl/>
        </w:rPr>
        <w:t xml:space="preserve">قاعدة </w:t>
      </w:r>
      <w:r w:rsidRPr="00A33950">
        <w:rPr>
          <w:bCs/>
          <w:color w:val="CD6D19"/>
          <w:rtl/>
        </w:rPr>
        <w:t>43</w:t>
      </w:r>
      <w:r w:rsidRPr="00A33950">
        <w:rPr>
          <w:color w:val="CD6D19"/>
          <w:rtl/>
        </w:rPr>
        <w:t xml:space="preserve"> - </w:t>
      </w:r>
      <w:r w:rsidRPr="00A33950">
        <w:rPr>
          <w:bCs/>
          <w:color w:val="CD6D19"/>
          <w:rtl/>
        </w:rPr>
        <w:t>44</w:t>
      </w:r>
    </w:p>
    <w:p w:rsidR="00386307" w:rsidRPr="00A33950" w:rsidRDefault="00386307" w:rsidP="00A33950">
      <w:pPr>
        <w:pStyle w:val="drule"/>
        <w:rPr>
          <w:bCs/>
          <w:color w:val="CD6D19"/>
          <w:rtl/>
        </w:rPr>
      </w:pPr>
    </w:p>
    <w:p w:rsidR="00386307" w:rsidRPr="00237F1B" w:rsidRDefault="00326523" w:rsidP="00A33950">
      <w:pPr>
        <w:pStyle w:val="number"/>
        <w:rPr>
          <w:rtl/>
        </w:rPr>
      </w:pPr>
      <w:r w:rsidRPr="00237F1B">
        <w:rPr>
          <w:rtl/>
        </w:rPr>
        <w:t>هل ساهم الموظفون المتخصصون، ولا سيما الموظفون المسؤولون عن إعادة التوطين / إعادة الإدماج الاجتماعي بخبراتهم في السياسات والممارسات التي تساعد على زيادة التواصل بين النساء وأسرهن، لاسيما عندما تتضرر النساء المعنيات بسبب بعد المسافة بين السجن وبين أماكن إقامتهن؟</w:t>
      </w:r>
    </w:p>
    <w:p w:rsidR="00386307" w:rsidRPr="00237F1B" w:rsidRDefault="00386307">
      <w:pPr>
        <w:pStyle w:val="Listenabsatz"/>
        <w:spacing w:after="0" w:line="240" w:lineRule="auto"/>
        <w:rPr>
          <w:rFonts w:ascii="Arial" w:hAnsi="Arial" w:cs="Arial"/>
          <w:bCs/>
          <w:sz w:val="22"/>
          <w:rtl/>
        </w:rPr>
      </w:pP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right="302"/>
        <w:jc w:val="both"/>
        <w:rPr>
          <w:rFonts w:ascii="Arial" w:hAnsi="Arial" w:cs="Arial"/>
          <w:bCs/>
          <w:sz w:val="22"/>
          <w:rtl/>
        </w:rPr>
      </w:pPr>
    </w:p>
    <w:p w:rsidR="00386307" w:rsidRPr="00237F1B" w:rsidRDefault="00326523" w:rsidP="00E860B4">
      <w:pPr>
        <w:pStyle w:val="tickbox"/>
        <w:rPr>
          <w:lang w:val="en-US"/>
        </w:rPr>
      </w:pPr>
      <w:r w:rsidRPr="00237F1B">
        <w:rPr>
          <w:rtl/>
        </w:rPr>
        <w:t>هل تشتمل سياسات إعادة الاندماج، إن وُجدت، على أي مما يلي:</w:t>
      </w:r>
    </w:p>
    <w:p w:rsidR="00386307" w:rsidRPr="00A33950" w:rsidRDefault="00326523" w:rsidP="00A33950">
      <w:pPr>
        <w:pStyle w:val="extendedtick"/>
        <w:spacing w:after="240"/>
      </w:pPr>
      <w:r w:rsidRPr="00A33950">
        <w:rPr>
          <w:rtl/>
        </w:rPr>
        <w:t>المساعدة في النقل، إن أمكن، ولاسيما فيما يخص زيارات الأمهات</w:t>
      </w:r>
      <w:r w:rsidRPr="00A33950">
        <w:rPr>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A33950" w:rsidRDefault="00326523" w:rsidP="00A33950">
      <w:pPr>
        <w:pStyle w:val="extendedtick"/>
        <w:spacing w:after="240"/>
      </w:pPr>
      <w:r w:rsidRPr="00A33950">
        <w:rPr>
          <w:rtl/>
        </w:rPr>
        <w:t>تنظيم أيام خاصة تتبادل فيها جميع العائلات الزيارة وإقامة فعاليات خاصة، قد تُنظم بالتعاون مع المنظمات غير الحكومية، وتغطي إدارة السجن تكاليفها</w:t>
      </w:r>
      <w:r w:rsidRPr="00A33950">
        <w:rPr>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A33950" w:rsidRDefault="00326523" w:rsidP="00A33950">
      <w:pPr>
        <w:pStyle w:val="extendedtick"/>
        <w:spacing w:after="240"/>
      </w:pPr>
      <w:r w:rsidRPr="00A33950">
        <w:rPr>
          <w:rtl/>
        </w:rPr>
        <w:t>تطويل مدة الزيارات، إذا واجهت العائلات صعوبات في الزيارة بسبب بعد المسافات، نقص الموارد وقلة وسائل النقل</w:t>
      </w:r>
      <w:r w:rsidRPr="00A33950">
        <w:rPr>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A33950" w:rsidRDefault="00326523" w:rsidP="00A33950">
      <w:pPr>
        <w:pStyle w:val="extendedtick"/>
        <w:spacing w:after="240"/>
      </w:pPr>
      <w:r w:rsidRPr="00A33950">
        <w:rPr>
          <w:rtl/>
        </w:rPr>
        <w:t>توفير المبيت للعائلات التي قطعت مسافات طويلة، بلا مقابل</w:t>
      </w:r>
      <w:r w:rsidRPr="00A33950">
        <w:rPr>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A33950" w:rsidRDefault="00326523" w:rsidP="00A33950">
      <w:pPr>
        <w:pStyle w:val="extendedtick"/>
        <w:spacing w:after="240"/>
      </w:pPr>
      <w:r w:rsidRPr="00A33950">
        <w:rPr>
          <w:rtl/>
        </w:rPr>
        <w:t xml:space="preserve">تحسين سبل التعاون مع جهات تقديم الخدمات الاجتماعية والمنظمات غير الحكومية لدعم التواصل بين السجينات </w:t>
      </w:r>
      <w:r w:rsidRPr="00A33950">
        <w:br/>
      </w:r>
      <w:r w:rsidRPr="00A33950">
        <w:rPr>
          <w:rtl/>
        </w:rPr>
        <w:t>وأسرهن</w:t>
      </w:r>
      <w:r w:rsidRPr="00A33950">
        <w:rPr>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A33950" w:rsidRDefault="00326523" w:rsidP="00A33950">
      <w:pPr>
        <w:pStyle w:val="extendedtick"/>
      </w:pPr>
      <w:r w:rsidRPr="00A33950">
        <w:rPr>
          <w:rtl/>
        </w:rPr>
        <w:t>تطوير وسائل أخرى لتعزيز تواصلهن مع أسرهن، عن طريق الرسائل المسجلة على شرائط أو المصورة بالفيديو أو البريد الإلكتروني</w:t>
      </w:r>
      <w:r w:rsidRPr="00A33950">
        <w:rPr>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86307">
      <w:pPr>
        <w:pStyle w:val="Listenabsatz"/>
        <w:spacing w:after="0" w:line="240" w:lineRule="auto"/>
        <w:ind w:right="302"/>
        <w:jc w:val="both"/>
        <w:rPr>
          <w:rFonts w:ascii="Arial" w:hAnsi="Arial" w:cs="Arial"/>
          <w:bCs/>
          <w:spacing w:val="4"/>
          <w:w w:val="103"/>
          <w:kern w:val="1"/>
          <w:sz w:val="22"/>
          <w:lang w:val="en-US"/>
        </w:rPr>
      </w:pPr>
    </w:p>
    <w:p w:rsidR="00386307" w:rsidRPr="00237F1B" w:rsidRDefault="00326523" w:rsidP="00A33950">
      <w:pPr>
        <w:pStyle w:val="number"/>
        <w:rPr>
          <w:lang w:val="en-US"/>
        </w:rPr>
      </w:pPr>
      <w:r w:rsidRPr="00237F1B">
        <w:rPr>
          <w:rtl/>
        </w:rPr>
        <w:t>هل هناك عمل آخر يشجع على زيارة السجينات؟</w:t>
      </w:r>
      <w:r w:rsidR="009F7037">
        <w:fldChar w:fldCharType="begin">
          <w:ffData>
            <w:name w:val=""/>
            <w:enabled/>
            <w:calcOnExit w:val="0"/>
            <w:textInput/>
          </w:ffData>
        </w:fldChar>
      </w:r>
      <w:r w:rsidR="009F7037">
        <w:instrText xml:space="preserve"> FORMTEXT </w:instrText>
      </w:r>
      <w:r w:rsidR="009F7037">
        <w:fldChar w:fldCharType="separate"/>
      </w:r>
      <w:r w:rsidR="009F7037">
        <w:rPr>
          <w:noProof/>
        </w:rPr>
        <w:t> </w:t>
      </w:r>
      <w:r w:rsidR="009F7037">
        <w:rPr>
          <w:noProof/>
        </w:rPr>
        <w:t> </w:t>
      </w:r>
      <w:r w:rsidR="009F7037">
        <w:rPr>
          <w:noProof/>
        </w:rPr>
        <w:t> </w:t>
      </w:r>
      <w:r w:rsidR="009F7037">
        <w:rPr>
          <w:noProof/>
        </w:rPr>
        <w:t> </w:t>
      </w:r>
      <w:r w:rsidR="009F7037">
        <w:rPr>
          <w:noProof/>
        </w:rPr>
        <w:t> </w:t>
      </w:r>
      <w:r w:rsidR="009F7037">
        <w:fldChar w:fldCharType="end"/>
      </w:r>
    </w:p>
    <w:p w:rsidR="00386307" w:rsidRPr="00237F1B" w:rsidRDefault="00386307">
      <w:pPr>
        <w:pStyle w:val="Listenabsatz"/>
        <w:spacing w:after="0" w:line="240" w:lineRule="auto"/>
        <w:ind w:right="302"/>
        <w:jc w:val="both"/>
        <w:rPr>
          <w:rFonts w:ascii="Arial" w:hAnsi="Arial" w:cs="Arial"/>
          <w:bCs/>
          <w:sz w:val="22"/>
          <w:lang w:val="en-US"/>
        </w:rPr>
      </w:pPr>
    </w:p>
    <w:p w:rsidR="00386307" w:rsidRPr="00237F1B" w:rsidRDefault="00326523" w:rsidP="00A33950">
      <w:pPr>
        <w:pStyle w:val="number"/>
        <w:rPr>
          <w:lang w:val="en-US"/>
        </w:rPr>
      </w:pPr>
      <w:r w:rsidRPr="00237F1B">
        <w:rPr>
          <w:rtl/>
        </w:rPr>
        <w:t>هل يجري التشاور مع النساء دائماً بخصوص من يجوز لهم، بمن فيهم أفراد أسرهن، زيارتهن، دون أن يشترط على النساء إبداء سبب رفضهن زيارة شخص معين؟</w:t>
      </w:r>
    </w:p>
    <w:p w:rsidR="00386307" w:rsidRPr="00237F1B" w:rsidRDefault="00386307">
      <w:pPr>
        <w:pStyle w:val="Listenabsatz"/>
        <w:spacing w:after="0" w:line="240" w:lineRule="auto"/>
        <w:ind w:right="302"/>
        <w:jc w:val="both"/>
        <w:rPr>
          <w:rFonts w:ascii="Arial" w:hAnsi="Arial" w:cs="Arial"/>
          <w:bCs/>
          <w:sz w:val="22"/>
          <w:lang w:val="en-US"/>
        </w:rPr>
      </w:pP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33950" w:rsidRPr="00237F1B" w:rsidRDefault="00A33950"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A33950" w:rsidP="00E860B4">
      <w:pPr>
        <w:pStyle w:val="tickbox"/>
        <w:rPr>
          <w:b/>
          <w:bCs/>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غير ذلك - وضح</w:t>
      </w:r>
      <w:r w:rsidR="009F7037">
        <w:fldChar w:fldCharType="begin">
          <w:ffData>
            <w:name w:val=""/>
            <w:enabled/>
            <w:calcOnExit w:val="0"/>
            <w:textInput/>
          </w:ffData>
        </w:fldChar>
      </w:r>
      <w:r w:rsidR="009F7037">
        <w:instrText xml:space="preserve"> FORMTEXT </w:instrText>
      </w:r>
      <w:r w:rsidR="009F7037">
        <w:fldChar w:fldCharType="separate"/>
      </w:r>
      <w:r w:rsidR="009F7037">
        <w:rPr>
          <w:noProof/>
        </w:rPr>
        <w:t> </w:t>
      </w:r>
      <w:r w:rsidR="009F7037">
        <w:rPr>
          <w:noProof/>
        </w:rPr>
        <w:t> </w:t>
      </w:r>
      <w:r w:rsidR="009F7037">
        <w:rPr>
          <w:noProof/>
        </w:rPr>
        <w:t> </w:t>
      </w:r>
      <w:r w:rsidR="009F7037">
        <w:rPr>
          <w:noProof/>
        </w:rPr>
        <w:t> </w:t>
      </w:r>
      <w:r w:rsidR="009F7037">
        <w:rPr>
          <w:noProof/>
        </w:rPr>
        <w:t> </w:t>
      </w:r>
      <w:r w:rsidR="009F7037">
        <w:fldChar w:fldCharType="end"/>
      </w:r>
    </w:p>
    <w:p w:rsidR="00A33950" w:rsidRDefault="00A33950">
      <w:pPr>
        <w:suppressAutoHyphens w:val="0"/>
        <w:spacing w:after="0" w:line="240" w:lineRule="auto"/>
        <w:rPr>
          <w:rFonts w:ascii="Arial" w:eastAsia="Calibri" w:hAnsi="Arial"/>
          <w:b/>
          <w:bCs/>
          <w:spacing w:val="4"/>
          <w:w w:val="103"/>
          <w:kern w:val="1"/>
          <w:sz w:val="22"/>
          <w:rtl/>
          <w:lang w:val="ar-EG" w:eastAsia="ar-EG" w:bidi="ar-EG"/>
        </w:rPr>
      </w:pPr>
      <w:r>
        <w:rPr>
          <w:b/>
          <w:bCs/>
          <w:rtl/>
        </w:rPr>
        <w:br w:type="page"/>
      </w:r>
    </w:p>
    <w:p w:rsidR="00386307" w:rsidRPr="009F7037" w:rsidRDefault="00326523" w:rsidP="009F7037">
      <w:pPr>
        <w:pStyle w:val="drule"/>
        <w:rPr>
          <w:bCs/>
          <w:color w:val="CD6D19"/>
          <w:rtl/>
        </w:rPr>
      </w:pPr>
      <w:r w:rsidRPr="009F7037">
        <w:rPr>
          <w:color w:val="CD6D19"/>
          <w:rtl/>
        </w:rPr>
        <w:lastRenderedPageBreak/>
        <w:t xml:space="preserve">قاعدة </w:t>
      </w:r>
      <w:r w:rsidRPr="009F7037">
        <w:rPr>
          <w:bCs/>
          <w:color w:val="CD6D19"/>
          <w:rtl/>
        </w:rPr>
        <w:t>46</w:t>
      </w:r>
      <w:r w:rsidRPr="009F7037">
        <w:rPr>
          <w:color w:val="CD6D19"/>
          <w:rtl/>
        </w:rPr>
        <w:t xml:space="preserve"> - </w:t>
      </w:r>
      <w:r w:rsidRPr="009F7037">
        <w:rPr>
          <w:bCs/>
          <w:color w:val="CD6D19"/>
          <w:rtl/>
        </w:rPr>
        <w:t>47</w:t>
      </w:r>
    </w:p>
    <w:p w:rsidR="00386307" w:rsidRPr="00237F1B" w:rsidRDefault="00386307">
      <w:pPr>
        <w:pStyle w:val="KeinLeerraum"/>
        <w:jc w:val="both"/>
        <w:rPr>
          <w:rFonts w:cs="Arial"/>
          <w:b/>
          <w:bCs/>
          <w:rtl/>
        </w:rPr>
      </w:pPr>
    </w:p>
    <w:p w:rsidR="00386307" w:rsidRPr="00237F1B" w:rsidRDefault="00326523" w:rsidP="009F7037">
      <w:pPr>
        <w:pStyle w:val="number"/>
        <w:rPr>
          <w:rtl/>
        </w:rPr>
      </w:pPr>
      <w:r w:rsidRPr="00237F1B">
        <w:rPr>
          <w:rtl/>
        </w:rPr>
        <w:t>هل تم إشراك الموظفين المتخصصين في وضع سياسة ومبادئ توجيهية لإعداد السجينات للإفراج عنهن ودعمهن في مرحلة ما بعد الإفراج عنهن، وذلك بالتعاون مع دوائر مراقبة السلوك، حيثما وجدت، وكذلك وكالات الرعاية الاجتماعية والمنظمات غير الحكومية وغيرها من الفئات المجتمعية المعنية وخدمات الإيواء والرعاية الصحية أيضاً؟</w:t>
      </w:r>
    </w:p>
    <w:p w:rsidR="00386307" w:rsidRPr="00237F1B" w:rsidRDefault="00386307">
      <w:pPr>
        <w:pStyle w:val="Listenabsatz"/>
        <w:autoSpaceDE w:val="0"/>
        <w:spacing w:after="0" w:line="240" w:lineRule="auto"/>
        <w:jc w:val="both"/>
        <w:rPr>
          <w:rFonts w:ascii="Arial" w:hAnsi="Arial" w:cs="Arial"/>
          <w:iCs/>
          <w:sz w:val="22"/>
          <w:rtl/>
        </w:rPr>
      </w:pPr>
    </w:p>
    <w:p w:rsidR="009F7037" w:rsidRPr="00237F1B" w:rsidRDefault="009F703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F7037" w:rsidRPr="00237F1B" w:rsidRDefault="009F7037"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9F7037">
      <w:pPr>
        <w:pStyle w:val="number"/>
        <w:rPr>
          <w:rtl/>
        </w:rPr>
      </w:pPr>
      <w:r w:rsidRPr="00237F1B">
        <w:rPr>
          <w:rtl/>
        </w:rPr>
        <w:t>هل تشتمل تلك السياسات والمبادئ التوجيهية والبرامج، إن وُجدت، على أي مما يلي:</w:t>
      </w:r>
    </w:p>
    <w:p w:rsidR="00386307" w:rsidRPr="00237F1B" w:rsidRDefault="00386307" w:rsidP="009F7037">
      <w:pPr>
        <w:pStyle w:val="6ptspace"/>
        <w:rPr>
          <w:rtl/>
        </w:rPr>
      </w:pPr>
    </w:p>
    <w:p w:rsidR="00386307" w:rsidRPr="00237F1B" w:rsidRDefault="00326523" w:rsidP="009F7037">
      <w:pPr>
        <w:pStyle w:val="extendedtick"/>
        <w:spacing w:after="180"/>
        <w:rPr>
          <w:w w:val="103"/>
          <w:rtl/>
        </w:rPr>
      </w:pPr>
      <w:r w:rsidRPr="00237F1B">
        <w:rPr>
          <w:w w:val="103"/>
          <w:rtl/>
        </w:rPr>
        <w:t>توفير معلومات واضحة وشاملة تغطي ما تستطيع المرأة أن تتلقاه من الدعم بعد الإفراج عنها والوكالات المسؤولة</w:t>
      </w:r>
      <w:r w:rsidRPr="00237F1B">
        <w:rPr>
          <w:w w:val="103"/>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w w:val="103"/>
          <w:rtl/>
        </w:rPr>
      </w:pPr>
      <w:r w:rsidRPr="00237F1B">
        <w:rPr>
          <w:w w:val="103"/>
          <w:rtl/>
        </w:rPr>
        <w:t>مساعدات مالية للنقل لتمكين المرأة من السفر إلى المكان الذي يُعاد فيه اندماجها الاجتماعي</w:t>
      </w:r>
      <w:r w:rsidRPr="00237F1B">
        <w:rPr>
          <w:w w:val="103"/>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w w:val="103"/>
          <w:rtl/>
        </w:rPr>
      </w:pPr>
      <w:r w:rsidRPr="00237F1B">
        <w:rPr>
          <w:w w:val="103"/>
          <w:rtl/>
        </w:rPr>
        <w:t>منح السجينات إجازة خلال الفترة التي تسبق الإفراج عنهن، لمساعدتهن على التأقلم مع الحياة خارج السجن والتواصل مع الآخرين من جديد</w:t>
      </w:r>
      <w:r w:rsidRPr="00237F1B">
        <w:rPr>
          <w:w w:val="103"/>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w w:val="103"/>
          <w:rtl/>
        </w:rPr>
      </w:pPr>
      <w:r w:rsidRPr="00237F1B">
        <w:rPr>
          <w:w w:val="103"/>
          <w:rtl/>
        </w:rPr>
        <w:t>نقل النساء إلى سجون مفتوحة وإلى منتصف الطريق لديارهن وغير ذلك من الخدمات والبرامج المجتمعية للسجناء السابقين لإعادة إنشاء علاقات جديدة تدريجياً،</w:t>
      </w:r>
      <w:r w:rsidR="009F7037">
        <w:rPr>
          <w:w w:val="103"/>
          <w:rtl/>
        </w:rPr>
        <w:br/>
      </w:r>
      <w:r w:rsidRPr="00237F1B">
        <w:rPr>
          <w:w w:val="103"/>
          <w:rtl/>
        </w:rPr>
        <w:t>والبحث عن مساعدتهن في الحصول على وظائف، وإيوائهن وغير ذلك من المسائل العملية أو القانونية، استعداداً للإفراج عنهن في نهاية الأمر.</w:t>
      </w:r>
      <w:r w:rsidRPr="00237F1B">
        <w:rPr>
          <w:w w:val="103"/>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w w:val="103"/>
          <w:rtl/>
        </w:rPr>
      </w:pPr>
      <w:r w:rsidRPr="00237F1B">
        <w:rPr>
          <w:w w:val="103"/>
          <w:rtl/>
        </w:rPr>
        <w:t>تعاون دائرة السجن مع دوائر مراقبة السلوك، أينما كانت</w:t>
      </w:r>
      <w:r w:rsidRPr="00237F1B">
        <w:rPr>
          <w:w w:val="103"/>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w w:val="103"/>
          <w:rtl/>
        </w:rPr>
      </w:pPr>
      <w:r w:rsidRPr="00237F1B">
        <w:rPr>
          <w:w w:val="103"/>
          <w:rtl/>
        </w:rPr>
        <w:t>تعاون دائرة السجن مع وكالات الرعاية الاجتماعية المعنية</w:t>
      </w:r>
      <w:r w:rsidRPr="00237F1B">
        <w:rPr>
          <w:w w:val="103"/>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w w:val="103"/>
          <w:rtl/>
        </w:rPr>
      </w:pPr>
      <w:r w:rsidRPr="00237F1B">
        <w:rPr>
          <w:w w:val="103"/>
          <w:rtl/>
        </w:rPr>
        <w:t>تعاون دائرة السجن مع المنظمات غير الحكومية وغيرها من الجماعات المجتمعية التي تعمل في مجال قضايا المرأة</w:t>
      </w:r>
      <w:r w:rsidRPr="00237F1B">
        <w:rPr>
          <w:w w:val="103"/>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w w:val="103"/>
          <w:rtl/>
        </w:rPr>
      </w:pPr>
      <w:r w:rsidRPr="00237F1B">
        <w:rPr>
          <w:w w:val="103"/>
          <w:rtl/>
        </w:rPr>
        <w:t>تعاون دائرة السجن مع دوائر الإسكان في المجتمع</w:t>
      </w:r>
      <w:r w:rsidRPr="00237F1B">
        <w:rPr>
          <w:w w:val="103"/>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w w:val="103"/>
          <w:rtl/>
        </w:rPr>
      </w:pPr>
      <w:r w:rsidRPr="00237F1B">
        <w:rPr>
          <w:w w:val="103"/>
          <w:rtl/>
        </w:rPr>
        <w:t>إحالة النساء إلى وكالات الإسكان والرعاية الاجتماعية، إذا لزم الأمر، بواسطة دائرة خدمات السجن</w:t>
      </w:r>
      <w:r w:rsidRPr="00237F1B">
        <w:rPr>
          <w:w w:val="103"/>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w w:val="103"/>
          <w:rtl/>
        </w:rPr>
      </w:pPr>
      <w:r w:rsidRPr="00237F1B">
        <w:rPr>
          <w:w w:val="103"/>
          <w:rtl/>
        </w:rPr>
        <w:t>التعاون بين</w:t>
      </w:r>
      <w:r w:rsidRPr="00237F1B">
        <w:rPr>
          <w:w w:val="103"/>
          <w:kern w:val="1"/>
          <w:rtl/>
        </w:rPr>
        <w:t xml:space="preserve"> دوائر خدمات الرعاية الصحية في السجن وبين دوائر الرعاية الصحية، بما فيها دوائر خدمات الرعاية الصحية العقلية، في المجتمع، على نحو</w:t>
      </w:r>
      <w:r w:rsidR="009F7037">
        <w:rPr>
          <w:w w:val="103"/>
          <w:kern w:val="1"/>
          <w:rtl/>
        </w:rPr>
        <w:br/>
      </w:r>
      <w:r w:rsidRPr="00237F1B">
        <w:rPr>
          <w:w w:val="103"/>
          <w:kern w:val="1"/>
          <w:rtl/>
        </w:rPr>
        <w:t>يكفل للنساء اللواتي يحتجن إلى مواصلة علاجهن أو دعمهن الإرشادي نفسياً واجتماعياً ورعايتهن بعد الإفراج عنهن من السجن الحصول على الرعاية اللازمة لهن</w:t>
      </w:r>
      <w:r w:rsidRPr="00237F1B">
        <w:rPr>
          <w:w w:val="103"/>
          <w:kern w:val="1"/>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spacing w:after="180"/>
        <w:rPr>
          <w:rtl/>
        </w:rPr>
      </w:pPr>
      <w:r w:rsidRPr="00237F1B">
        <w:rPr>
          <w:rtl/>
        </w:rPr>
        <w:t>إمداد النساء اللواتي يحتجن إلى العون القانوني ببيانات الاتصال بدوائر خدمات المساعدة القانونية والمنظمات غير الحكومية ذات الصلة</w:t>
      </w:r>
      <w:r w:rsidR="009F7037">
        <w:rPr>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26523" w:rsidP="009F7037">
      <w:pPr>
        <w:pStyle w:val="extendedtick"/>
        <w:rPr>
          <w:rtl/>
        </w:rPr>
      </w:pPr>
      <w:r w:rsidRPr="00237F1B">
        <w:rPr>
          <w:rtl/>
        </w:rPr>
        <w:t xml:space="preserve">تدابيير عملية لضمان أن انساء واقعات في ضحايا عنف </w:t>
      </w:r>
      <w:r w:rsidRPr="00237F1B">
        <w:rPr>
          <w:rtl/>
        </w:rPr>
        <w:tab/>
      </w:r>
      <w:r w:rsidR="009F7037" w:rsidRPr="00916591">
        <w:fldChar w:fldCharType="begin">
          <w:ffData>
            <w:name w:val=""/>
            <w:enabled/>
            <w:calcOnExit w:val="0"/>
            <w:checkBox>
              <w:sizeAuto/>
              <w:default w:val="0"/>
            </w:checkBox>
          </w:ffData>
        </w:fldChar>
      </w:r>
      <w:r w:rsidR="009F7037" w:rsidRPr="00916591">
        <w:rPr>
          <w:rtl/>
        </w:rPr>
        <w:instrText xml:space="preserve"> FORMCHECKBOX </w:instrText>
      </w:r>
      <w:r w:rsidR="00200FF6">
        <w:fldChar w:fldCharType="separate"/>
      </w:r>
      <w:r w:rsidR="009F7037" w:rsidRPr="00916591">
        <w:fldChar w:fldCharType="end"/>
      </w:r>
    </w:p>
    <w:p w:rsidR="00386307" w:rsidRPr="00237F1B" w:rsidRDefault="00386307">
      <w:pPr>
        <w:pStyle w:val="Listenabsatz"/>
        <w:autoSpaceDE w:val="0"/>
        <w:spacing w:after="0" w:line="240" w:lineRule="auto"/>
        <w:ind w:left="1080"/>
        <w:jc w:val="both"/>
        <w:rPr>
          <w:rFonts w:ascii="Arial" w:hAnsi="Arial" w:cs="Arial"/>
          <w:iCs/>
          <w:spacing w:val="4"/>
          <w:w w:val="103"/>
          <w:sz w:val="22"/>
          <w:rtl/>
        </w:rPr>
      </w:pPr>
    </w:p>
    <w:p w:rsidR="00386307" w:rsidRPr="00237F1B" w:rsidRDefault="00326523" w:rsidP="009F7037">
      <w:pPr>
        <w:pStyle w:val="number"/>
        <w:rPr>
          <w:b/>
          <w:bCs/>
          <w:u w:val="single"/>
          <w:rtl/>
        </w:rPr>
      </w:pPr>
      <w:r w:rsidRPr="00237F1B">
        <w:rPr>
          <w:rtl/>
        </w:rPr>
        <w:t>ما العناصر الأخرى التي تتألف منها هذه السياسة والمبادئ التوجيهية والممارسات؟</w:t>
      </w:r>
      <w:r w:rsidR="009F7037">
        <w:fldChar w:fldCharType="begin">
          <w:ffData>
            <w:name w:val=""/>
            <w:enabled/>
            <w:calcOnExit w:val="0"/>
            <w:textInput/>
          </w:ffData>
        </w:fldChar>
      </w:r>
      <w:r w:rsidR="009F7037">
        <w:instrText xml:space="preserve"> FORMTEXT </w:instrText>
      </w:r>
      <w:r w:rsidR="009F7037">
        <w:fldChar w:fldCharType="separate"/>
      </w:r>
      <w:r w:rsidR="009F7037">
        <w:rPr>
          <w:noProof/>
        </w:rPr>
        <w:t> </w:t>
      </w:r>
      <w:r w:rsidR="009F7037">
        <w:rPr>
          <w:noProof/>
        </w:rPr>
        <w:t> </w:t>
      </w:r>
      <w:r w:rsidR="009F7037">
        <w:rPr>
          <w:noProof/>
        </w:rPr>
        <w:t> </w:t>
      </w:r>
      <w:r w:rsidR="009F7037">
        <w:rPr>
          <w:noProof/>
        </w:rPr>
        <w:t> </w:t>
      </w:r>
      <w:r w:rsidR="009F7037">
        <w:rPr>
          <w:noProof/>
        </w:rPr>
        <w:t> </w:t>
      </w:r>
      <w:r w:rsidR="009F7037">
        <w:fldChar w:fldCharType="end"/>
      </w:r>
    </w:p>
    <w:p w:rsidR="009F7037" w:rsidRDefault="009F7037">
      <w:pPr>
        <w:suppressAutoHyphens w:val="0"/>
        <w:spacing w:after="0" w:line="240" w:lineRule="auto"/>
        <w:rPr>
          <w:rFonts w:ascii="Arial" w:eastAsia="Calibri" w:hAnsi="Arial"/>
          <w:b/>
          <w:bCs/>
          <w:spacing w:val="4"/>
          <w:w w:val="103"/>
          <w:kern w:val="1"/>
          <w:sz w:val="22"/>
          <w:u w:val="single"/>
          <w:rtl/>
          <w:lang w:val="ar-EG" w:eastAsia="ar-EG" w:bidi="ar-EG"/>
        </w:rPr>
      </w:pPr>
      <w:r>
        <w:rPr>
          <w:b/>
          <w:bCs/>
          <w:u w:val="single"/>
          <w:rtl/>
        </w:rPr>
        <w:br w:type="page"/>
      </w:r>
    </w:p>
    <w:p w:rsidR="00386307" w:rsidRPr="009F7037" w:rsidRDefault="00326523" w:rsidP="009F7037">
      <w:pPr>
        <w:pStyle w:val="csubsubhead"/>
        <w:rPr>
          <w:bCs/>
          <w:color w:val="CD6D19"/>
          <w:rtl/>
        </w:rPr>
      </w:pPr>
      <w:r w:rsidRPr="009F7037">
        <w:rPr>
          <w:color w:val="CD6D19"/>
          <w:rtl/>
        </w:rPr>
        <w:lastRenderedPageBreak/>
        <w:t>الحوامل والأمهات المرضعات والأمهات اللواتي يرافقهن أطفالهن في السجن</w:t>
      </w:r>
    </w:p>
    <w:p w:rsidR="00386307" w:rsidRPr="009F7037" w:rsidRDefault="00386307">
      <w:pPr>
        <w:pStyle w:val="KeinLeerraum"/>
        <w:jc w:val="both"/>
        <w:rPr>
          <w:rFonts w:cs="Arial"/>
          <w:b/>
          <w:bCs/>
          <w:color w:val="CD6D19"/>
          <w:rtl/>
        </w:rPr>
      </w:pPr>
    </w:p>
    <w:p w:rsidR="00386307" w:rsidRPr="009F7037" w:rsidRDefault="00326523" w:rsidP="009F7037">
      <w:pPr>
        <w:pStyle w:val="drule"/>
        <w:rPr>
          <w:bCs/>
          <w:color w:val="CD6D19"/>
          <w:rtl/>
        </w:rPr>
      </w:pPr>
      <w:r w:rsidRPr="009F7037">
        <w:rPr>
          <w:color w:val="CD6D19"/>
          <w:rtl/>
        </w:rPr>
        <w:t xml:space="preserve">قاعدة </w:t>
      </w:r>
      <w:r w:rsidRPr="009F7037">
        <w:rPr>
          <w:bCs/>
          <w:color w:val="CD6D19"/>
          <w:rtl/>
        </w:rPr>
        <w:t>50</w:t>
      </w:r>
      <w:r w:rsidRPr="009F7037">
        <w:rPr>
          <w:color w:val="CD6D19"/>
          <w:rtl/>
        </w:rPr>
        <w:t xml:space="preserve"> - </w:t>
      </w:r>
      <w:r w:rsidRPr="009F7037">
        <w:rPr>
          <w:bCs/>
          <w:color w:val="CD6D19"/>
          <w:rtl/>
        </w:rPr>
        <w:t>52</w:t>
      </w:r>
    </w:p>
    <w:p w:rsidR="00386307" w:rsidRPr="00237F1B" w:rsidRDefault="00386307">
      <w:pPr>
        <w:pStyle w:val="KeinLeerraum"/>
        <w:jc w:val="both"/>
        <w:rPr>
          <w:rFonts w:cs="Arial"/>
          <w:b/>
          <w:bCs/>
          <w:rtl/>
        </w:rPr>
      </w:pPr>
    </w:p>
    <w:p w:rsidR="00386307" w:rsidRPr="00237F1B" w:rsidRDefault="00326523" w:rsidP="009F7037">
      <w:pPr>
        <w:pStyle w:val="number"/>
        <w:rPr>
          <w:rtl/>
        </w:rPr>
      </w:pPr>
      <w:r w:rsidRPr="00237F1B">
        <w:rPr>
          <w:rtl/>
        </w:rPr>
        <w:t>هل تُتخذ قرارات إخراج الأطفال المرافقين لأمهاتهم من السجون وفقاً لكل حالة على حدة؟</w:t>
      </w:r>
    </w:p>
    <w:p w:rsidR="00386307" w:rsidRPr="00237F1B" w:rsidRDefault="00386307">
      <w:pPr>
        <w:pStyle w:val="Listenabsatz"/>
        <w:autoSpaceDE w:val="0"/>
        <w:spacing w:after="0" w:line="240" w:lineRule="auto"/>
        <w:jc w:val="both"/>
        <w:rPr>
          <w:rFonts w:ascii="Arial" w:hAnsi="Arial" w:cs="Arial"/>
          <w:sz w:val="22"/>
          <w:rtl/>
        </w:rPr>
      </w:pPr>
    </w:p>
    <w:p w:rsidR="00D65ED9" w:rsidRPr="00237F1B" w:rsidRDefault="00D65ED9"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65ED9" w:rsidRPr="00237F1B" w:rsidRDefault="00D65ED9"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E860B4">
      <w:pPr>
        <w:pStyle w:val="tickbox"/>
        <w:rPr>
          <w:rtl/>
        </w:rPr>
      </w:pPr>
      <w:r w:rsidRPr="00237F1B">
        <w:rPr>
          <w:rtl/>
        </w:rPr>
        <w:t>من يتولى المسؤولية الأولى عن تقييم مزايا وعيوب إخراج الطفل من السجن؟ هل يُستشار الأخصائي الاجتماعي (الأخصائيون الاجتماعيون) للسجن؟</w:t>
      </w:r>
      <w:r w:rsidR="009F7037">
        <w:fldChar w:fldCharType="begin">
          <w:ffData>
            <w:name w:val=""/>
            <w:enabled/>
            <w:calcOnExit w:val="0"/>
            <w:textInput/>
          </w:ffData>
        </w:fldChar>
      </w:r>
      <w:r w:rsidR="009F7037">
        <w:instrText xml:space="preserve"> FORMTEXT </w:instrText>
      </w:r>
      <w:r w:rsidR="009F7037">
        <w:fldChar w:fldCharType="separate"/>
      </w:r>
      <w:r w:rsidR="009F7037">
        <w:rPr>
          <w:noProof/>
        </w:rPr>
        <w:t> </w:t>
      </w:r>
      <w:r w:rsidR="009F7037">
        <w:rPr>
          <w:noProof/>
        </w:rPr>
        <w:t> </w:t>
      </w:r>
      <w:r w:rsidR="009F7037">
        <w:rPr>
          <w:noProof/>
        </w:rPr>
        <w:t> </w:t>
      </w:r>
      <w:r w:rsidR="009F7037">
        <w:rPr>
          <w:noProof/>
        </w:rPr>
        <w:t> </w:t>
      </w:r>
      <w:r w:rsidR="009F7037">
        <w:rPr>
          <w:noProof/>
        </w:rPr>
        <w:t> </w:t>
      </w:r>
      <w:r w:rsidR="009F7037">
        <w:fldChar w:fldCharType="end"/>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rsidP="009F7037">
      <w:pPr>
        <w:pStyle w:val="number"/>
        <w:rPr>
          <w:rtl/>
        </w:rPr>
      </w:pPr>
      <w:r w:rsidRPr="00237F1B">
        <w:rPr>
          <w:rtl/>
        </w:rPr>
        <w:t>من المسؤول عن الفصل الفعلي، وما هي إجراءاته؟</w:t>
      </w:r>
    </w:p>
    <w:p w:rsidR="00386307" w:rsidRPr="00237F1B" w:rsidRDefault="00386307">
      <w:pPr>
        <w:pStyle w:val="Listenabsatz"/>
        <w:spacing w:after="0" w:line="240" w:lineRule="auto"/>
        <w:ind w:left="360"/>
        <w:jc w:val="both"/>
        <w:rPr>
          <w:rFonts w:ascii="Arial" w:hAnsi="Arial" w:cs="Arial"/>
          <w:sz w:val="22"/>
          <w:rtl/>
        </w:rPr>
      </w:pPr>
    </w:p>
    <w:p w:rsidR="00386307" w:rsidRPr="00237F1B" w:rsidRDefault="00326523" w:rsidP="009F7037">
      <w:pPr>
        <w:pStyle w:val="number"/>
        <w:rPr>
          <w:rtl/>
        </w:rPr>
      </w:pPr>
      <w:r w:rsidRPr="00237F1B">
        <w:rPr>
          <w:rtl/>
        </w:rPr>
        <w:t>هل يُخطر النساء والأطفال مسبقاً بوقت الانفصال دائماً، وهل يُبلغوا بمعلومات واضحة وشاملة عن أسباب إخراج الطفل من السجن؟</w:t>
      </w:r>
    </w:p>
    <w:p w:rsidR="00386307" w:rsidRPr="00237F1B" w:rsidRDefault="00386307">
      <w:pPr>
        <w:pStyle w:val="Listenabsatz"/>
        <w:autoSpaceDE w:val="0"/>
        <w:spacing w:after="0" w:line="240" w:lineRule="auto"/>
        <w:jc w:val="both"/>
        <w:rPr>
          <w:rFonts w:ascii="Arial" w:hAnsi="Arial" w:cs="Arial"/>
          <w:sz w:val="22"/>
          <w:rtl/>
        </w:rPr>
      </w:pPr>
    </w:p>
    <w:p w:rsidR="00D65ED9" w:rsidRPr="00237F1B" w:rsidRDefault="00D65ED9"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65ED9" w:rsidRPr="00237F1B" w:rsidRDefault="00D65ED9"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rPr>
          <w:rFonts w:ascii="Arial" w:hAnsi="Arial" w:cs="Arial"/>
          <w:sz w:val="22"/>
          <w:rtl/>
        </w:rPr>
      </w:pPr>
    </w:p>
    <w:p w:rsidR="00386307" w:rsidRPr="00237F1B" w:rsidRDefault="00326523" w:rsidP="009F7037">
      <w:pPr>
        <w:pStyle w:val="number"/>
        <w:rPr>
          <w:rtl/>
        </w:rPr>
      </w:pPr>
      <w:r w:rsidRPr="00237F1B">
        <w:rPr>
          <w:rtl/>
        </w:rPr>
        <w:t>هل تُقدَّم لهم معلومات أيضاً عن المسؤولين عن الرعاية، وكيف تظل الأم وطفلها على اتصال، وكم مرة يمكنهم أن يلتقوا؟</w:t>
      </w:r>
    </w:p>
    <w:p w:rsidR="00386307" w:rsidRPr="00237F1B" w:rsidRDefault="00386307">
      <w:pPr>
        <w:pStyle w:val="Listenabsatz"/>
        <w:spacing w:after="0" w:line="240" w:lineRule="auto"/>
        <w:rPr>
          <w:rFonts w:ascii="Arial" w:hAnsi="Arial" w:cs="Arial"/>
          <w:sz w:val="22"/>
          <w:rtl/>
        </w:rPr>
      </w:pPr>
    </w:p>
    <w:p w:rsidR="00D65ED9" w:rsidRPr="00237F1B" w:rsidRDefault="00D65ED9"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65ED9" w:rsidRPr="00237F1B" w:rsidRDefault="00D65ED9"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rPr>
          <w:rFonts w:ascii="Arial" w:hAnsi="Arial" w:cs="Arial"/>
          <w:sz w:val="22"/>
          <w:rtl/>
        </w:rPr>
      </w:pPr>
    </w:p>
    <w:p w:rsidR="00386307" w:rsidRPr="00D65ED9" w:rsidRDefault="00326523" w:rsidP="009F7037">
      <w:pPr>
        <w:pStyle w:val="number"/>
      </w:pPr>
      <w:r w:rsidRPr="00237F1B">
        <w:rPr>
          <w:rtl/>
        </w:rPr>
        <w:t>بمجرد خروج الطفل من السجن وإيداعه لدى أفراد الأسرة الآخرين أو الأقارب أو أي مؤسسة للأطفال، هل تقع على موظفي السجن المتخصصين مسؤولية التعاون مع المسؤولين عن متابعة تربية الطفل ليتمكن الطفل من زيارة أمه أكثر عدد ممكن من المرات؟</w:t>
      </w:r>
    </w:p>
    <w:p w:rsidR="00D65ED9" w:rsidRPr="00237F1B" w:rsidRDefault="00D65ED9" w:rsidP="00E860B4">
      <w:pPr>
        <w:pStyle w:val="tickbox"/>
      </w:pPr>
    </w:p>
    <w:p w:rsidR="00D65ED9" w:rsidRPr="00237F1B" w:rsidRDefault="00D65ED9"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65ED9" w:rsidRPr="00237F1B" w:rsidRDefault="00D65ED9"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KeinLeerraum"/>
        <w:ind w:left="720"/>
        <w:rPr>
          <w:rFonts w:cs="Arial"/>
          <w:rtl/>
        </w:rPr>
      </w:pPr>
    </w:p>
    <w:p w:rsidR="00386307" w:rsidRPr="00237F1B" w:rsidRDefault="00326523" w:rsidP="00E860B4">
      <w:pPr>
        <w:pStyle w:val="tickbox"/>
        <w:rPr>
          <w:rtl/>
        </w:rPr>
      </w:pPr>
      <w:r w:rsidRPr="00237F1B">
        <w:rPr>
          <w:rtl/>
        </w:rPr>
        <w:t>إذا كانت الإجابة بنعم، ما التدابير التي يتخذها الموظفون المسؤولون وتكفل هذا التواصل؟</w:t>
      </w:r>
      <w:r w:rsidR="009F7037">
        <w:fldChar w:fldCharType="begin">
          <w:ffData>
            <w:name w:val=""/>
            <w:enabled/>
            <w:calcOnExit w:val="0"/>
            <w:textInput/>
          </w:ffData>
        </w:fldChar>
      </w:r>
      <w:r w:rsidR="009F7037">
        <w:instrText xml:space="preserve"> FORMTEXT </w:instrText>
      </w:r>
      <w:r w:rsidR="009F7037">
        <w:fldChar w:fldCharType="separate"/>
      </w:r>
      <w:r w:rsidR="009F7037">
        <w:rPr>
          <w:noProof/>
        </w:rPr>
        <w:t> </w:t>
      </w:r>
      <w:r w:rsidR="009F7037">
        <w:rPr>
          <w:noProof/>
        </w:rPr>
        <w:t> </w:t>
      </w:r>
      <w:r w:rsidR="009F7037">
        <w:rPr>
          <w:noProof/>
        </w:rPr>
        <w:t> </w:t>
      </w:r>
      <w:r w:rsidR="009F7037">
        <w:rPr>
          <w:noProof/>
        </w:rPr>
        <w:t> </w:t>
      </w:r>
      <w:r w:rsidR="009F7037">
        <w:rPr>
          <w:noProof/>
        </w:rPr>
        <w:t> </w:t>
      </w:r>
      <w:r w:rsidR="009F7037">
        <w:fldChar w:fldCharType="end"/>
      </w:r>
    </w:p>
    <w:p w:rsidR="00386307" w:rsidRPr="00237F1B" w:rsidRDefault="00386307">
      <w:pPr>
        <w:pStyle w:val="KeinLeerraum"/>
        <w:ind w:left="720"/>
        <w:rPr>
          <w:rFonts w:cs="Arial"/>
          <w:rtl/>
        </w:rPr>
      </w:pPr>
    </w:p>
    <w:p w:rsidR="009F7037" w:rsidRDefault="009F7037">
      <w:pPr>
        <w:suppressAutoHyphens w:val="0"/>
        <w:spacing w:after="0" w:line="240" w:lineRule="auto"/>
        <w:rPr>
          <w:rFonts w:ascii="Arial" w:eastAsia="Calibri" w:hAnsi="Arial"/>
          <w:spacing w:val="4"/>
          <w:w w:val="103"/>
          <w:kern w:val="1"/>
          <w:sz w:val="22"/>
          <w:rtl/>
          <w:lang w:val="ar-EG" w:eastAsia="ar-EG" w:bidi="ar-EG"/>
        </w:rPr>
      </w:pPr>
      <w:r>
        <w:rPr>
          <w:rtl/>
        </w:rPr>
        <w:br w:type="page"/>
      </w:r>
    </w:p>
    <w:p w:rsidR="00386307" w:rsidRPr="004E02D2" w:rsidRDefault="00326523" w:rsidP="004E02D2">
      <w:pPr>
        <w:pStyle w:val="bsub-head"/>
        <w:pBdr>
          <w:top w:val="none" w:sz="0" w:space="0" w:color="auto"/>
        </w:pBdr>
        <w:rPr>
          <w:bCs/>
          <w:color w:val="CD6D19"/>
          <w:rtl/>
        </w:rPr>
      </w:pPr>
      <w:r w:rsidRPr="004E02D2">
        <w:rPr>
          <w:color w:val="CD6D19"/>
          <w:rtl/>
        </w:rPr>
        <w:lastRenderedPageBreak/>
        <w:t>فئات خاصة</w:t>
      </w:r>
    </w:p>
    <w:p w:rsidR="00386307" w:rsidRPr="004E02D2" w:rsidRDefault="00386307">
      <w:pPr>
        <w:bidi/>
        <w:spacing w:after="0" w:line="240" w:lineRule="auto"/>
        <w:jc w:val="both"/>
        <w:rPr>
          <w:rFonts w:ascii="Arial" w:hAnsi="Arial"/>
          <w:b/>
          <w:bCs/>
          <w:color w:val="CD6D19"/>
          <w:sz w:val="22"/>
          <w:u w:val="single"/>
          <w:rtl/>
        </w:rPr>
      </w:pPr>
    </w:p>
    <w:p w:rsidR="00386307" w:rsidRPr="004E02D2" w:rsidRDefault="00326523" w:rsidP="004E02D2">
      <w:pPr>
        <w:pStyle w:val="csubsubhead"/>
        <w:rPr>
          <w:bCs/>
          <w:color w:val="CD6D19"/>
          <w:rtl/>
        </w:rPr>
      </w:pPr>
      <w:r w:rsidRPr="004E02D2">
        <w:rPr>
          <w:color w:val="CD6D19"/>
          <w:rtl/>
        </w:rPr>
        <w:t>السجينات القاصرات</w:t>
      </w:r>
    </w:p>
    <w:p w:rsidR="00386307" w:rsidRPr="004E02D2" w:rsidRDefault="00386307">
      <w:pPr>
        <w:bidi/>
        <w:spacing w:after="0" w:line="240" w:lineRule="auto"/>
        <w:jc w:val="both"/>
        <w:rPr>
          <w:rFonts w:ascii="Arial" w:hAnsi="Arial"/>
          <w:b/>
          <w:bCs/>
          <w:color w:val="CD6D19"/>
          <w:sz w:val="22"/>
          <w:rtl/>
        </w:rPr>
      </w:pPr>
    </w:p>
    <w:p w:rsidR="00386307" w:rsidRPr="004E02D2" w:rsidRDefault="00326523" w:rsidP="004E02D2">
      <w:pPr>
        <w:pStyle w:val="drule"/>
        <w:rPr>
          <w:bCs/>
          <w:color w:val="CD6D19"/>
          <w:rtl/>
        </w:rPr>
      </w:pPr>
      <w:r w:rsidRPr="004E02D2">
        <w:rPr>
          <w:color w:val="CD6D19"/>
          <w:rtl/>
        </w:rPr>
        <w:t xml:space="preserve">قاعدة </w:t>
      </w:r>
      <w:r w:rsidRPr="004E02D2">
        <w:rPr>
          <w:bCs/>
          <w:color w:val="CD6D19"/>
          <w:rtl/>
        </w:rPr>
        <w:t>37</w:t>
      </w:r>
    </w:p>
    <w:p w:rsidR="004E02D2" w:rsidRPr="004E02D2" w:rsidRDefault="004E02D2" w:rsidP="004E02D2">
      <w:pPr>
        <w:pStyle w:val="drule"/>
        <w:rPr>
          <w:bCs/>
          <w:color w:val="CD6D19"/>
          <w:rtl/>
        </w:rPr>
      </w:pPr>
    </w:p>
    <w:p w:rsidR="00386307" w:rsidRPr="00237F1B" w:rsidRDefault="00326523" w:rsidP="004E02D2">
      <w:pPr>
        <w:pStyle w:val="number"/>
        <w:rPr>
          <w:lang w:val="en-US"/>
        </w:rPr>
      </w:pPr>
      <w:r w:rsidRPr="00237F1B">
        <w:rPr>
          <w:rtl/>
        </w:rPr>
        <w:t>هل يُتاح للسجينات القاصرات ما يُتاح للسجناء القُصر من برامج تدريبية ومهنية وتعليمية؟</w:t>
      </w:r>
    </w:p>
    <w:p w:rsidR="00386307" w:rsidRPr="00237F1B" w:rsidRDefault="00386307">
      <w:pPr>
        <w:pStyle w:val="Listenabsatz"/>
        <w:spacing w:after="0" w:line="240" w:lineRule="auto"/>
        <w:jc w:val="both"/>
        <w:rPr>
          <w:rFonts w:ascii="Arial" w:hAnsi="Arial" w:cs="Arial"/>
          <w:bCs/>
          <w:sz w:val="22"/>
          <w:lang w:val="en-US"/>
        </w:rPr>
      </w:pPr>
    </w:p>
    <w:p w:rsidR="00386307" w:rsidRPr="004E02D2"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4E02D2">
        <w:rPr>
          <w:rtl/>
        </w:rPr>
        <w:t xml:space="preserve"> نعم</w:t>
      </w:r>
    </w:p>
    <w:p w:rsidR="00386307" w:rsidRPr="004E02D2"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4E02D2">
        <w:rPr>
          <w:rtl/>
        </w:rPr>
        <w:t xml:space="preserve"> لا</w:t>
      </w:r>
    </w:p>
    <w:p w:rsidR="00386307" w:rsidRPr="004E02D2"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4E02D2">
        <w:rPr>
          <w:rtl/>
        </w:rPr>
        <w:t xml:space="preserve"> في بعض السجون فقط</w:t>
      </w:r>
    </w:p>
    <w:p w:rsidR="00386307" w:rsidRPr="004E02D2"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4E02D2">
        <w:rPr>
          <w:rtl/>
        </w:rPr>
        <w:t xml:space="preserve"> البرامج العامة التي تُقدم لجميع السجناء فقط</w:t>
      </w:r>
    </w:p>
    <w:p w:rsidR="00386307" w:rsidRPr="004E02D2" w:rsidRDefault="00386307" w:rsidP="00E860B4">
      <w:pPr>
        <w:pStyle w:val="tickbox"/>
      </w:pPr>
    </w:p>
    <w:p w:rsidR="00386307" w:rsidRPr="004E02D2" w:rsidRDefault="00326523" w:rsidP="00E860B4">
      <w:pPr>
        <w:pStyle w:val="tickbox"/>
      </w:pPr>
      <w:r w:rsidRPr="004E02D2">
        <w:rPr>
          <w:rtl/>
        </w:rPr>
        <w:t>صِف طبيعة هذه البرامج ومحتواها.</w:t>
      </w:r>
      <w:r w:rsidR="004E02D2" w:rsidRPr="004E02D2">
        <w:t xml:space="preserve"> </w:t>
      </w:r>
      <w:r w:rsidR="004E02D2">
        <w:fldChar w:fldCharType="begin">
          <w:ffData>
            <w:name w:val=""/>
            <w:enabled/>
            <w:calcOnExit w:val="0"/>
            <w:textInput/>
          </w:ffData>
        </w:fldChar>
      </w:r>
      <w:r w:rsidR="004E02D2">
        <w:instrText xml:space="preserve"> FORMTEXT </w:instrText>
      </w:r>
      <w:r w:rsidR="004E02D2">
        <w:fldChar w:fldCharType="separate"/>
      </w:r>
      <w:r w:rsidR="004E02D2">
        <w:rPr>
          <w:noProof/>
        </w:rPr>
        <w:t> </w:t>
      </w:r>
      <w:r w:rsidR="004E02D2">
        <w:rPr>
          <w:noProof/>
        </w:rPr>
        <w:t> </w:t>
      </w:r>
      <w:r w:rsidR="004E02D2">
        <w:rPr>
          <w:noProof/>
        </w:rPr>
        <w:t> </w:t>
      </w:r>
      <w:r w:rsidR="004E02D2">
        <w:rPr>
          <w:noProof/>
        </w:rPr>
        <w:t> </w:t>
      </w:r>
      <w:r w:rsidR="004E02D2">
        <w:rPr>
          <w:noProof/>
        </w:rPr>
        <w:t> </w:t>
      </w:r>
      <w:r w:rsidR="004E02D2">
        <w:fldChar w:fldCharType="end"/>
      </w:r>
    </w:p>
    <w:p w:rsidR="00386307" w:rsidRPr="004E02D2" w:rsidRDefault="00386307" w:rsidP="00E860B4">
      <w:pPr>
        <w:pStyle w:val="tickbox"/>
      </w:pPr>
    </w:p>
    <w:p w:rsidR="00386307" w:rsidRPr="00237F1B" w:rsidRDefault="00326523" w:rsidP="004E02D2">
      <w:pPr>
        <w:pStyle w:val="number"/>
        <w:rPr>
          <w:lang w:val="en-US"/>
        </w:rPr>
      </w:pPr>
      <w:r w:rsidRPr="00237F1B">
        <w:rPr>
          <w:rtl/>
        </w:rPr>
        <w:t>قارن بين المستوى التعليمي الذي يُتاح للفتيات وبين ما يُتاح لغيرهن من الفتيات من نفس الفئة العمرية في المجتمع.</w:t>
      </w:r>
      <w:r w:rsidR="004E02D2" w:rsidRPr="004E02D2">
        <w:t xml:space="preserve"> </w:t>
      </w:r>
      <w:r w:rsidR="004E02D2">
        <w:fldChar w:fldCharType="begin">
          <w:ffData>
            <w:name w:val=""/>
            <w:enabled/>
            <w:calcOnExit w:val="0"/>
            <w:textInput/>
          </w:ffData>
        </w:fldChar>
      </w:r>
      <w:r w:rsidR="004E02D2">
        <w:instrText xml:space="preserve"> FORMTEXT </w:instrText>
      </w:r>
      <w:r w:rsidR="004E02D2">
        <w:fldChar w:fldCharType="separate"/>
      </w:r>
      <w:r w:rsidR="004E02D2">
        <w:rPr>
          <w:noProof/>
        </w:rPr>
        <w:t> </w:t>
      </w:r>
      <w:r w:rsidR="004E02D2">
        <w:rPr>
          <w:noProof/>
        </w:rPr>
        <w:t> </w:t>
      </w:r>
      <w:r w:rsidR="004E02D2">
        <w:rPr>
          <w:noProof/>
        </w:rPr>
        <w:t> </w:t>
      </w:r>
      <w:r w:rsidR="004E02D2">
        <w:rPr>
          <w:noProof/>
        </w:rPr>
        <w:t> </w:t>
      </w:r>
      <w:r w:rsidR="004E02D2">
        <w:rPr>
          <w:noProof/>
        </w:rPr>
        <w:t> </w:t>
      </w:r>
      <w:r w:rsidR="004E02D2">
        <w:fldChar w:fldCharType="end"/>
      </w:r>
    </w:p>
    <w:p w:rsidR="00386307" w:rsidRPr="00237F1B" w:rsidRDefault="00386307">
      <w:pPr>
        <w:pStyle w:val="Listenabsatz"/>
        <w:spacing w:after="0" w:line="240" w:lineRule="auto"/>
        <w:ind w:left="360"/>
        <w:jc w:val="both"/>
        <w:rPr>
          <w:rFonts w:ascii="Arial" w:hAnsi="Arial" w:cs="Arial"/>
          <w:bCs/>
          <w:sz w:val="22"/>
          <w:lang w:val="en-US"/>
        </w:rPr>
      </w:pPr>
    </w:p>
    <w:p w:rsidR="00386307" w:rsidRPr="00237F1B" w:rsidRDefault="00326523" w:rsidP="004E02D2">
      <w:pPr>
        <w:pStyle w:val="number"/>
        <w:rPr>
          <w:b/>
          <w:lang w:val="en-US"/>
        </w:rPr>
      </w:pPr>
      <w:r w:rsidRPr="00237F1B">
        <w:rPr>
          <w:rtl/>
        </w:rPr>
        <w:t>قارن بين برامج التدريب المهني والبرامج التعليمية وبين البرامج التي تُتاح للسجناء القُصر.</w:t>
      </w:r>
      <w:r w:rsidR="004E02D2" w:rsidRPr="004E02D2">
        <w:t xml:space="preserve"> </w:t>
      </w:r>
      <w:r w:rsidR="004E02D2">
        <w:fldChar w:fldCharType="begin">
          <w:ffData>
            <w:name w:val=""/>
            <w:enabled/>
            <w:calcOnExit w:val="0"/>
            <w:textInput/>
          </w:ffData>
        </w:fldChar>
      </w:r>
      <w:r w:rsidR="004E02D2">
        <w:instrText xml:space="preserve"> FORMTEXT </w:instrText>
      </w:r>
      <w:r w:rsidR="004E02D2">
        <w:fldChar w:fldCharType="separate"/>
      </w:r>
      <w:r w:rsidR="004E02D2">
        <w:rPr>
          <w:noProof/>
        </w:rPr>
        <w:t> </w:t>
      </w:r>
      <w:r w:rsidR="004E02D2">
        <w:rPr>
          <w:noProof/>
        </w:rPr>
        <w:t> </w:t>
      </w:r>
      <w:r w:rsidR="004E02D2">
        <w:rPr>
          <w:noProof/>
        </w:rPr>
        <w:t> </w:t>
      </w:r>
      <w:r w:rsidR="004E02D2">
        <w:rPr>
          <w:noProof/>
        </w:rPr>
        <w:t> </w:t>
      </w:r>
      <w:r w:rsidR="004E02D2">
        <w:rPr>
          <w:noProof/>
        </w:rPr>
        <w:t> </w:t>
      </w:r>
      <w:r w:rsidR="004E02D2">
        <w:fldChar w:fldCharType="end"/>
      </w:r>
    </w:p>
    <w:p w:rsidR="00386307" w:rsidRPr="004E02D2" w:rsidRDefault="00386307">
      <w:pPr>
        <w:pStyle w:val="Listenabsatz"/>
        <w:spacing w:after="0" w:line="240" w:lineRule="auto"/>
        <w:jc w:val="both"/>
        <w:rPr>
          <w:rFonts w:ascii="Arial" w:hAnsi="Arial" w:cs="Arial"/>
          <w:b/>
          <w:bCs/>
          <w:color w:val="CD6D19"/>
          <w:sz w:val="22"/>
          <w:lang w:val="en-US"/>
        </w:rPr>
      </w:pPr>
    </w:p>
    <w:p w:rsidR="00386307" w:rsidRPr="004E02D2" w:rsidRDefault="00326523" w:rsidP="004E02D2">
      <w:pPr>
        <w:pStyle w:val="csubsubhead"/>
        <w:rPr>
          <w:bCs/>
          <w:color w:val="CD6D19"/>
          <w:lang w:val="en-US"/>
        </w:rPr>
      </w:pPr>
      <w:r w:rsidRPr="004E02D2">
        <w:rPr>
          <w:color w:val="CD6D19"/>
          <w:rtl/>
        </w:rPr>
        <w:t>السجينات الأجنبيات</w:t>
      </w:r>
    </w:p>
    <w:p w:rsidR="00386307" w:rsidRPr="004E02D2" w:rsidRDefault="00386307">
      <w:pPr>
        <w:bidi/>
        <w:spacing w:after="0" w:line="240" w:lineRule="auto"/>
        <w:jc w:val="both"/>
        <w:rPr>
          <w:rFonts w:ascii="Arial" w:hAnsi="Arial"/>
          <w:b/>
          <w:bCs/>
          <w:color w:val="CD6D19"/>
          <w:sz w:val="22"/>
          <w:lang w:val="en-US"/>
        </w:rPr>
      </w:pPr>
    </w:p>
    <w:p w:rsidR="00386307" w:rsidRPr="004E02D2" w:rsidRDefault="00326523" w:rsidP="004E02D2">
      <w:pPr>
        <w:pStyle w:val="drule"/>
        <w:rPr>
          <w:color w:val="CD6D19"/>
          <w:lang w:val="en-US"/>
        </w:rPr>
      </w:pPr>
      <w:r w:rsidRPr="004E02D2">
        <w:rPr>
          <w:color w:val="CD6D19"/>
          <w:rtl/>
        </w:rPr>
        <w:t>قاعدة 53</w:t>
      </w:r>
    </w:p>
    <w:p w:rsidR="00386307" w:rsidRPr="00237F1B" w:rsidRDefault="00386307">
      <w:pPr>
        <w:bidi/>
        <w:spacing w:after="0" w:line="240" w:lineRule="auto"/>
        <w:jc w:val="both"/>
        <w:rPr>
          <w:rFonts w:ascii="Arial" w:hAnsi="Arial"/>
          <w:b/>
          <w:bCs/>
          <w:sz w:val="22"/>
          <w:lang w:val="en-US"/>
        </w:rPr>
      </w:pPr>
    </w:p>
    <w:p w:rsidR="00386307" w:rsidRPr="00237F1B" w:rsidRDefault="00326523" w:rsidP="004E02D2">
      <w:pPr>
        <w:pStyle w:val="number"/>
        <w:rPr>
          <w:rtl/>
        </w:rPr>
      </w:pPr>
      <w:r w:rsidRPr="00237F1B">
        <w:rPr>
          <w:rtl/>
        </w:rPr>
        <w:t xml:space="preserve">هل يُتخذ قرار إخراج أطفال السجينات الأجنبيات من السجن بناءً على تقييمات فردية لكل حالة على حدة، مع مراعاة مصلحة الطفل المعنيّ، وبالتشاور التام مع الأم والمسؤولين القنصليين، وبالتواصل مع أفراد الأسرة أو الأقارب أو الوكالات التي سترعى الطفل؟ ، </w:t>
      </w:r>
    </w:p>
    <w:p w:rsidR="00386307" w:rsidRPr="00237F1B" w:rsidRDefault="00386307">
      <w:pPr>
        <w:pStyle w:val="Listenabsatz"/>
        <w:autoSpaceDE w:val="0"/>
        <w:spacing w:after="0" w:line="240" w:lineRule="auto"/>
        <w:jc w:val="both"/>
        <w:rPr>
          <w:rFonts w:ascii="Arial" w:hAnsi="Arial" w:cs="Arial"/>
          <w:sz w:val="22"/>
          <w:rtl/>
        </w:rPr>
      </w:pP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26523" w:rsidP="00E860B4">
      <w:pPr>
        <w:pStyle w:val="tickbox"/>
        <w:rPr>
          <w:rtl/>
        </w:rPr>
      </w:pPr>
      <w:r w:rsidRPr="00237F1B">
        <w:rPr>
          <w:rtl/>
        </w:rPr>
        <w:t>إذا نعم هل يشارك موظفو السجن المتخصصين في اتخاذ القرار؟</w:t>
      </w:r>
      <w:r w:rsidR="004E02D2">
        <w:fldChar w:fldCharType="begin">
          <w:ffData>
            <w:name w:val=""/>
            <w:enabled/>
            <w:calcOnExit w:val="0"/>
            <w:textInput/>
          </w:ffData>
        </w:fldChar>
      </w:r>
      <w:r w:rsidR="004E02D2">
        <w:instrText xml:space="preserve"> FORMTEXT </w:instrText>
      </w:r>
      <w:r w:rsidR="004E02D2">
        <w:fldChar w:fldCharType="separate"/>
      </w:r>
      <w:r w:rsidR="004E02D2">
        <w:rPr>
          <w:noProof/>
        </w:rPr>
        <w:t> </w:t>
      </w:r>
      <w:r w:rsidR="004E02D2">
        <w:rPr>
          <w:noProof/>
        </w:rPr>
        <w:t> </w:t>
      </w:r>
      <w:r w:rsidR="004E02D2">
        <w:rPr>
          <w:noProof/>
        </w:rPr>
        <w:t> </w:t>
      </w:r>
      <w:r w:rsidR="004E02D2">
        <w:rPr>
          <w:noProof/>
        </w:rPr>
        <w:t> </w:t>
      </w:r>
      <w:r w:rsidR="004E02D2">
        <w:rPr>
          <w:noProof/>
        </w:rPr>
        <w:t> </w:t>
      </w:r>
      <w:r w:rsidR="004E02D2">
        <w:fldChar w:fldCharType="end"/>
      </w:r>
    </w:p>
    <w:p w:rsidR="004E02D2" w:rsidRDefault="004E02D2">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4E02D2" w:rsidRDefault="00326523" w:rsidP="004E02D2">
      <w:pPr>
        <w:pStyle w:val="csubsubhead"/>
        <w:rPr>
          <w:bCs/>
          <w:color w:val="CD6D19"/>
          <w:lang w:val="en-US"/>
        </w:rPr>
      </w:pPr>
      <w:r w:rsidRPr="004E02D2">
        <w:rPr>
          <w:color w:val="CD6D19"/>
          <w:rtl/>
        </w:rPr>
        <w:lastRenderedPageBreak/>
        <w:t>الأقليات والشعوب الأصلية</w:t>
      </w:r>
    </w:p>
    <w:p w:rsidR="00386307" w:rsidRPr="004E02D2" w:rsidRDefault="00386307">
      <w:pPr>
        <w:bidi/>
        <w:spacing w:after="0" w:line="240" w:lineRule="auto"/>
        <w:jc w:val="both"/>
        <w:rPr>
          <w:rFonts w:ascii="Arial" w:hAnsi="Arial"/>
          <w:b/>
          <w:bCs/>
          <w:color w:val="CD6D19"/>
          <w:sz w:val="22"/>
          <w:lang w:val="en-US"/>
        </w:rPr>
      </w:pPr>
    </w:p>
    <w:p w:rsidR="00386307" w:rsidRPr="004E02D2" w:rsidRDefault="00326523" w:rsidP="004E02D2">
      <w:pPr>
        <w:pStyle w:val="drule"/>
        <w:rPr>
          <w:color w:val="CD6D19"/>
          <w:lang w:val="en-US"/>
        </w:rPr>
      </w:pPr>
      <w:r w:rsidRPr="004E02D2">
        <w:rPr>
          <w:color w:val="CD6D19"/>
          <w:rtl/>
        </w:rPr>
        <w:t>قاعدة 54</w:t>
      </w:r>
    </w:p>
    <w:p w:rsidR="00386307" w:rsidRPr="004E02D2" w:rsidRDefault="00386307">
      <w:pPr>
        <w:bidi/>
        <w:spacing w:after="0" w:line="240" w:lineRule="auto"/>
        <w:jc w:val="both"/>
        <w:rPr>
          <w:rFonts w:ascii="Arial" w:hAnsi="Arial"/>
          <w:b/>
          <w:bCs/>
          <w:color w:val="CD6D19"/>
          <w:sz w:val="22"/>
          <w:lang w:val="en-US"/>
        </w:rPr>
      </w:pPr>
    </w:p>
    <w:p w:rsidR="00386307" w:rsidRPr="00237F1B" w:rsidRDefault="00326523" w:rsidP="004E02D2">
      <w:pPr>
        <w:pStyle w:val="number"/>
        <w:rPr>
          <w:rtl/>
        </w:rPr>
      </w:pPr>
      <w:r w:rsidRPr="00237F1B">
        <w:rPr>
          <w:rtl/>
        </w:rPr>
        <w:t>هل يُبذل جهد خاص أو تُتخذ تدابير محددة تكفل إعطاء سجناء الأقليات والشعوب الأصلية فرصة لاكتساب مهارات العمل والتعليم، مع مراعاة خلفياتهم الاجتماعية والاقتصادية التي تعاني الحرمان عموماً؟</w:t>
      </w:r>
    </w:p>
    <w:p w:rsidR="00386307" w:rsidRPr="00237F1B" w:rsidRDefault="00386307">
      <w:pPr>
        <w:pStyle w:val="Listenabsatz"/>
        <w:autoSpaceDE w:val="0"/>
        <w:spacing w:after="0" w:line="240" w:lineRule="auto"/>
        <w:jc w:val="both"/>
        <w:rPr>
          <w:rFonts w:ascii="Arial" w:hAnsi="Arial" w:cs="Arial"/>
          <w:iCs/>
          <w:sz w:val="22"/>
          <w:rtl/>
        </w:rPr>
      </w:pP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E860B4">
      <w:pPr>
        <w:pStyle w:val="tickbox"/>
        <w:rPr>
          <w:rtl/>
        </w:rPr>
      </w:pPr>
      <w:r w:rsidRPr="00237F1B">
        <w:rPr>
          <w:rtl/>
        </w:rPr>
        <w:t>إذا كانت الإجابة بنعم، ما التدابير التي تُتخذ؟ اذكر أمثلة لأي برامج خاصة.</w:t>
      </w:r>
      <w:r w:rsidR="004E02D2" w:rsidRPr="004E02D2">
        <w:t xml:space="preserve"> </w:t>
      </w:r>
      <w:r w:rsidR="004E02D2">
        <w:fldChar w:fldCharType="begin">
          <w:ffData>
            <w:name w:val=""/>
            <w:enabled/>
            <w:calcOnExit w:val="0"/>
            <w:textInput/>
          </w:ffData>
        </w:fldChar>
      </w:r>
      <w:r w:rsidR="004E02D2">
        <w:instrText xml:space="preserve"> FORMTEXT </w:instrText>
      </w:r>
      <w:r w:rsidR="004E02D2">
        <w:fldChar w:fldCharType="separate"/>
      </w:r>
      <w:r w:rsidR="004E02D2">
        <w:rPr>
          <w:noProof/>
        </w:rPr>
        <w:t> </w:t>
      </w:r>
      <w:r w:rsidR="004E02D2">
        <w:rPr>
          <w:noProof/>
        </w:rPr>
        <w:t> </w:t>
      </w:r>
      <w:r w:rsidR="004E02D2">
        <w:rPr>
          <w:noProof/>
        </w:rPr>
        <w:t> </w:t>
      </w:r>
      <w:r w:rsidR="004E02D2">
        <w:rPr>
          <w:noProof/>
        </w:rPr>
        <w:t> </w:t>
      </w:r>
      <w:r w:rsidR="004E02D2">
        <w:rPr>
          <w:noProof/>
        </w:rPr>
        <w:t> </w:t>
      </w:r>
      <w:r w:rsidR="004E02D2">
        <w:fldChar w:fldCharType="end"/>
      </w:r>
    </w:p>
    <w:p w:rsidR="00386307" w:rsidRPr="00237F1B" w:rsidRDefault="00386307">
      <w:pPr>
        <w:pStyle w:val="Listenabsatz"/>
        <w:autoSpaceDE w:val="0"/>
        <w:spacing w:after="0" w:line="240" w:lineRule="auto"/>
        <w:jc w:val="both"/>
        <w:rPr>
          <w:rFonts w:ascii="Arial" w:hAnsi="Arial" w:cs="Arial"/>
          <w:iCs/>
          <w:sz w:val="22"/>
          <w:rtl/>
        </w:rPr>
      </w:pPr>
    </w:p>
    <w:p w:rsidR="00386307" w:rsidRPr="004E02D2" w:rsidRDefault="00326523" w:rsidP="004E02D2">
      <w:pPr>
        <w:pStyle w:val="number"/>
      </w:pPr>
      <w:r w:rsidRPr="004E02D2">
        <w:rPr>
          <w:rtl/>
        </w:rPr>
        <w:t>هل يُستشار السجناء المعنيون وهل تُعزز سبل التعاون مع فئات مجتمع الأقليات والسكان الأصليين الذين يعملون مع النساء لاستحداث برامج تلائم احتياجات نساء الأقليات أو السكان الأصليين، وهل يجري إشراك الموظفين المتخصصين في هذه العملية؟ وضح.</w:t>
      </w:r>
      <w:r w:rsidR="004E02D2" w:rsidRPr="004E02D2">
        <w:t xml:space="preserve"> </w:t>
      </w:r>
      <w:r w:rsidR="004E02D2">
        <w:fldChar w:fldCharType="begin">
          <w:ffData>
            <w:name w:val=""/>
            <w:enabled/>
            <w:calcOnExit w:val="0"/>
            <w:textInput/>
          </w:ffData>
        </w:fldChar>
      </w:r>
      <w:r w:rsidR="004E02D2">
        <w:instrText xml:space="preserve"> FORMTEXT </w:instrText>
      </w:r>
      <w:r w:rsidR="004E02D2">
        <w:fldChar w:fldCharType="separate"/>
      </w:r>
      <w:r w:rsidR="004E02D2">
        <w:rPr>
          <w:noProof/>
        </w:rPr>
        <w:t> </w:t>
      </w:r>
      <w:r w:rsidR="004E02D2">
        <w:rPr>
          <w:noProof/>
        </w:rPr>
        <w:t> </w:t>
      </w:r>
      <w:r w:rsidR="004E02D2">
        <w:rPr>
          <w:noProof/>
        </w:rPr>
        <w:t> </w:t>
      </w:r>
      <w:r w:rsidR="004E02D2">
        <w:rPr>
          <w:noProof/>
        </w:rPr>
        <w:t> </w:t>
      </w:r>
      <w:r w:rsidR="004E02D2">
        <w:rPr>
          <w:noProof/>
        </w:rPr>
        <w:t> </w:t>
      </w:r>
      <w:r w:rsidR="004E02D2">
        <w:fldChar w:fldCharType="end"/>
      </w:r>
    </w:p>
    <w:p w:rsidR="00386307" w:rsidRPr="004E02D2" w:rsidRDefault="00386307" w:rsidP="004E02D2">
      <w:pPr>
        <w:pStyle w:val="arabictext"/>
        <w:rPr>
          <w:color w:val="CD6D19"/>
        </w:rPr>
      </w:pPr>
    </w:p>
    <w:p w:rsidR="00386307" w:rsidRPr="004E02D2" w:rsidRDefault="00326523" w:rsidP="004E02D2">
      <w:pPr>
        <w:pStyle w:val="drule"/>
        <w:rPr>
          <w:color w:val="CD6D19"/>
          <w:lang w:val="en-US"/>
        </w:rPr>
      </w:pPr>
      <w:r w:rsidRPr="004E02D2">
        <w:rPr>
          <w:color w:val="CD6D19"/>
          <w:rtl/>
        </w:rPr>
        <w:t>قاعدة 55</w:t>
      </w:r>
    </w:p>
    <w:p w:rsidR="00386307" w:rsidRPr="004E02D2" w:rsidRDefault="00386307">
      <w:pPr>
        <w:bidi/>
        <w:spacing w:after="0" w:line="240" w:lineRule="auto"/>
        <w:jc w:val="both"/>
        <w:rPr>
          <w:rFonts w:ascii="Arial" w:hAnsi="Arial"/>
          <w:b/>
          <w:bCs/>
          <w:color w:val="CD6D19"/>
          <w:sz w:val="22"/>
          <w:lang w:val="en-US"/>
        </w:rPr>
      </w:pPr>
    </w:p>
    <w:p w:rsidR="00386307" w:rsidRPr="00237F1B" w:rsidRDefault="00326523" w:rsidP="004E02D2">
      <w:pPr>
        <w:pStyle w:val="number"/>
        <w:rPr>
          <w:rtl/>
        </w:rPr>
      </w:pPr>
      <w:r w:rsidRPr="00237F1B">
        <w:rPr>
          <w:rtl/>
        </w:rPr>
        <w:t>هل يتعاون الموظفون المسؤولون عن إعادة التوطين مع دوائر مراقبة السلوك، أينما وجدت، ومنظمات المجتمع المدني / والفئات المجتمعية التي تمثل جماعات الأقليات والشعوب الأصلية أو تدعمها لتيسير العون الذي يراعي الفروق الثقافية والنوعية ويتعين تقديمه للسجينات المفرج عنهن أثناء فترة الانتقال من السجن إلى الحرية؟</w:t>
      </w:r>
    </w:p>
    <w:p w:rsidR="00386307" w:rsidRPr="00237F1B" w:rsidRDefault="00386307">
      <w:pPr>
        <w:pStyle w:val="Listenabsatz"/>
        <w:spacing w:after="0" w:line="240" w:lineRule="auto"/>
        <w:rPr>
          <w:rFonts w:ascii="Arial" w:hAnsi="Arial" w:cs="Arial"/>
          <w:sz w:val="22"/>
          <w:rtl/>
        </w:rPr>
      </w:pP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E860B4">
      <w:pPr>
        <w:pStyle w:val="tickbox"/>
        <w:rPr>
          <w:b/>
          <w:bCs/>
          <w:u w:val="single"/>
          <w:rtl/>
        </w:rPr>
      </w:pPr>
      <w:r w:rsidRPr="00237F1B">
        <w:rPr>
          <w:rtl/>
        </w:rPr>
        <w:t>إذا كانت الإجابة بنعم، اشرح واذكر أمثلة.</w:t>
      </w:r>
      <w:r w:rsidR="004E02D2" w:rsidRPr="004E02D2">
        <w:t xml:space="preserve"> </w:t>
      </w:r>
      <w:r w:rsidR="004E02D2">
        <w:fldChar w:fldCharType="begin">
          <w:ffData>
            <w:name w:val=""/>
            <w:enabled/>
            <w:calcOnExit w:val="0"/>
            <w:textInput/>
          </w:ffData>
        </w:fldChar>
      </w:r>
      <w:r w:rsidR="004E02D2">
        <w:instrText xml:space="preserve"> FORMTEXT </w:instrText>
      </w:r>
      <w:r w:rsidR="004E02D2">
        <w:fldChar w:fldCharType="separate"/>
      </w:r>
      <w:r w:rsidR="004E02D2">
        <w:rPr>
          <w:noProof/>
        </w:rPr>
        <w:t> </w:t>
      </w:r>
      <w:r w:rsidR="004E02D2">
        <w:rPr>
          <w:noProof/>
        </w:rPr>
        <w:t> </w:t>
      </w:r>
      <w:r w:rsidR="004E02D2">
        <w:rPr>
          <w:noProof/>
        </w:rPr>
        <w:t> </w:t>
      </w:r>
      <w:r w:rsidR="004E02D2">
        <w:rPr>
          <w:noProof/>
        </w:rPr>
        <w:t> </w:t>
      </w:r>
      <w:r w:rsidR="004E02D2">
        <w:rPr>
          <w:noProof/>
        </w:rPr>
        <w:t> </w:t>
      </w:r>
      <w:r w:rsidR="004E02D2">
        <w:fldChar w:fldCharType="end"/>
      </w:r>
    </w:p>
    <w:p w:rsidR="004E02D2" w:rsidRDefault="004E02D2">
      <w:pPr>
        <w:suppressAutoHyphens w:val="0"/>
        <w:spacing w:after="0" w:line="240" w:lineRule="auto"/>
        <w:rPr>
          <w:rFonts w:ascii="Arial" w:hAnsi="Arial"/>
          <w:b/>
          <w:bCs/>
          <w:sz w:val="22"/>
          <w:u w:val="single"/>
          <w:rtl/>
        </w:rPr>
      </w:pPr>
      <w:r>
        <w:rPr>
          <w:rFonts w:ascii="Arial" w:hAnsi="Arial"/>
          <w:b/>
          <w:bCs/>
          <w:sz w:val="22"/>
          <w:u w:val="single"/>
          <w:rtl/>
        </w:rPr>
        <w:br w:type="page"/>
      </w:r>
    </w:p>
    <w:p w:rsidR="00386307" w:rsidRPr="004E02D2" w:rsidRDefault="00326523" w:rsidP="004E02D2">
      <w:pPr>
        <w:pStyle w:val="bsub-head"/>
        <w:pBdr>
          <w:top w:val="none" w:sz="0" w:space="0" w:color="auto"/>
        </w:pBdr>
        <w:rPr>
          <w:bCs/>
          <w:color w:val="CD6D19"/>
          <w:rtl/>
        </w:rPr>
      </w:pPr>
      <w:r w:rsidRPr="004E02D2">
        <w:rPr>
          <w:color w:val="CD6D19"/>
          <w:rtl/>
        </w:rPr>
        <w:lastRenderedPageBreak/>
        <w:t>إجراء البحوث وإعداد الخطط والتقييم والتوعية العامة</w:t>
      </w:r>
    </w:p>
    <w:p w:rsidR="00386307" w:rsidRPr="004E02D2" w:rsidRDefault="00386307">
      <w:pPr>
        <w:bidi/>
        <w:spacing w:after="0" w:line="240" w:lineRule="auto"/>
        <w:jc w:val="both"/>
        <w:rPr>
          <w:rFonts w:ascii="Arial" w:hAnsi="Arial"/>
          <w:b/>
          <w:bCs/>
          <w:color w:val="CD6D19"/>
          <w:sz w:val="22"/>
          <w:rtl/>
        </w:rPr>
      </w:pPr>
    </w:p>
    <w:p w:rsidR="00386307" w:rsidRPr="004E02D2" w:rsidRDefault="00326523" w:rsidP="004E02D2">
      <w:pPr>
        <w:pStyle w:val="drule"/>
        <w:rPr>
          <w:bCs/>
          <w:color w:val="CD6D19"/>
          <w:rtl/>
        </w:rPr>
      </w:pPr>
      <w:r w:rsidRPr="004E02D2">
        <w:rPr>
          <w:color w:val="CD6D19"/>
          <w:rtl/>
        </w:rPr>
        <w:t xml:space="preserve">قاعدة </w:t>
      </w:r>
      <w:r w:rsidRPr="004E02D2">
        <w:rPr>
          <w:bCs/>
          <w:color w:val="CD6D19"/>
          <w:rtl/>
        </w:rPr>
        <w:t>67</w:t>
      </w:r>
      <w:r w:rsidRPr="004E02D2">
        <w:rPr>
          <w:color w:val="CD6D19"/>
          <w:rtl/>
        </w:rPr>
        <w:t>-</w:t>
      </w:r>
      <w:r w:rsidRPr="004E02D2">
        <w:rPr>
          <w:bCs/>
          <w:color w:val="CD6D19"/>
          <w:rtl/>
        </w:rPr>
        <w:t>69</w:t>
      </w:r>
    </w:p>
    <w:p w:rsidR="00386307" w:rsidRPr="00237F1B" w:rsidRDefault="00386307">
      <w:pPr>
        <w:bidi/>
        <w:spacing w:after="0" w:line="240" w:lineRule="auto"/>
        <w:jc w:val="both"/>
        <w:rPr>
          <w:rFonts w:ascii="Arial" w:hAnsi="Arial"/>
          <w:b/>
          <w:bCs/>
          <w:sz w:val="22"/>
          <w:rtl/>
        </w:rPr>
      </w:pPr>
    </w:p>
    <w:p w:rsidR="00386307" w:rsidRPr="00237F1B" w:rsidRDefault="00326523" w:rsidP="004E02D2">
      <w:pPr>
        <w:pStyle w:val="number"/>
        <w:rPr>
          <w:rtl/>
        </w:rPr>
      </w:pPr>
      <w:r w:rsidRPr="00237F1B">
        <w:rPr>
          <w:rtl/>
        </w:rPr>
        <w:t>هل تقع على الموظفين المتخصصين مسؤولية جمع المعلومات والبيانات في المجالات المتعلقة بإعادة إدماج النساء في المجتمع؟</w:t>
      </w:r>
    </w:p>
    <w:p w:rsidR="00386307" w:rsidRPr="00237F1B" w:rsidRDefault="00386307" w:rsidP="00E860B4">
      <w:pPr>
        <w:pStyle w:val="tickbox"/>
        <w:rPr>
          <w:rtl/>
        </w:rPr>
      </w:pP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4E02D2" w:rsidRDefault="00386307" w:rsidP="00E860B4">
      <w:pPr>
        <w:pStyle w:val="tickbox"/>
        <w:rPr>
          <w:rtl/>
        </w:rPr>
      </w:pPr>
    </w:p>
    <w:p w:rsidR="00386307" w:rsidRPr="004E02D2" w:rsidRDefault="00326523" w:rsidP="00E860B4">
      <w:pPr>
        <w:pStyle w:val="tickbox"/>
        <w:rPr>
          <w:rtl/>
        </w:rPr>
      </w:pPr>
      <w:r w:rsidRPr="004E02D2">
        <w:rPr>
          <w:rtl/>
        </w:rPr>
        <w:t>هل تشتمل المعلومات المُجمعة على العناصر التالية؟</w:t>
      </w:r>
    </w:p>
    <w:p w:rsidR="00386307" w:rsidRPr="004E02D2" w:rsidRDefault="00386307" w:rsidP="00BC44BC">
      <w:pPr>
        <w:pStyle w:val="6ptspace"/>
        <w:rPr>
          <w:rtl/>
        </w:rPr>
      </w:pPr>
    </w:p>
    <w:p w:rsidR="00386307"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متطلبات الإيواء</w:t>
      </w:r>
    </w:p>
    <w:p w:rsidR="00386307"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متطلبات التوظيف</w:t>
      </w:r>
    </w:p>
    <w:p w:rsidR="00386307"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متطلبات التعليم وتحدياته</w:t>
      </w:r>
    </w:p>
    <w:p w:rsidR="00386307" w:rsidRPr="004E02D2"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w:t>
      </w:r>
      <w:r w:rsidR="00326523" w:rsidRPr="004E02D2">
        <w:rPr>
          <w:rtl/>
        </w:rPr>
        <w:t>أوجه التحديات التي يفرضها لم شمل الأطفال مع غيرهم من أفراد الأسرة</w:t>
      </w:r>
    </w:p>
    <w:p w:rsidR="00386307" w:rsidRPr="004E02D2"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4E02D2">
        <w:rPr>
          <w:rtl/>
        </w:rPr>
        <w:t xml:space="preserve"> متطلبات الدعم النفسي الاجتماعي</w:t>
      </w:r>
    </w:p>
    <w:p w:rsidR="00386307" w:rsidRPr="00237F1B" w:rsidRDefault="004E02D2" w:rsidP="00E860B4">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غير ما سبق، حدد.</w:t>
      </w:r>
    </w:p>
    <w:p w:rsidR="00386307" w:rsidRPr="00237F1B" w:rsidRDefault="00386307" w:rsidP="00E860B4">
      <w:pPr>
        <w:pStyle w:val="tickbox"/>
        <w:rPr>
          <w:rtl/>
        </w:rPr>
      </w:pPr>
    </w:p>
    <w:p w:rsidR="00386307" w:rsidRPr="00237F1B" w:rsidRDefault="00326523" w:rsidP="00E860B4">
      <w:pPr>
        <w:pStyle w:val="tickbox"/>
        <w:rPr>
          <w:bCs/>
          <w:rtl/>
        </w:rPr>
      </w:pPr>
      <w:r w:rsidRPr="00237F1B">
        <w:rPr>
          <w:rtl/>
        </w:rPr>
        <w:t>إلى أي مدى تُعالج هذه الاحتياجات؟</w:t>
      </w:r>
      <w:r w:rsidR="00BC44BC">
        <w:fldChar w:fldCharType="begin">
          <w:ffData>
            <w:name w:val=""/>
            <w:enabled/>
            <w:calcOnExit w:val="0"/>
            <w:textInput/>
          </w:ffData>
        </w:fldChar>
      </w:r>
      <w:r w:rsidR="00BC44BC">
        <w:instrText xml:space="preserve"> FORMTEXT </w:instrText>
      </w:r>
      <w:r w:rsidR="00BC44BC">
        <w:fldChar w:fldCharType="separate"/>
      </w:r>
      <w:r w:rsidR="00BC44BC">
        <w:rPr>
          <w:noProof/>
        </w:rPr>
        <w:t> </w:t>
      </w:r>
      <w:r w:rsidR="00BC44BC">
        <w:rPr>
          <w:noProof/>
        </w:rPr>
        <w:t> </w:t>
      </w:r>
      <w:r w:rsidR="00BC44BC">
        <w:rPr>
          <w:noProof/>
        </w:rPr>
        <w:t> </w:t>
      </w:r>
      <w:r w:rsidR="00BC44BC">
        <w:rPr>
          <w:noProof/>
        </w:rPr>
        <w:t> </w:t>
      </w:r>
      <w:r w:rsidR="00BC44BC">
        <w:rPr>
          <w:noProof/>
        </w:rPr>
        <w:t> </w:t>
      </w:r>
      <w:r w:rsidR="00BC44BC">
        <w:fldChar w:fldCharType="end"/>
      </w:r>
    </w:p>
    <w:p w:rsidR="00386307" w:rsidRPr="00237F1B" w:rsidRDefault="00386307">
      <w:pPr>
        <w:autoSpaceDE w:val="0"/>
        <w:bidi/>
        <w:spacing w:after="0" w:line="240" w:lineRule="auto"/>
        <w:ind w:left="720"/>
        <w:jc w:val="both"/>
        <w:rPr>
          <w:rFonts w:ascii="Arial" w:hAnsi="Arial"/>
          <w:bCs/>
          <w:sz w:val="22"/>
          <w:rtl/>
        </w:rPr>
      </w:pPr>
    </w:p>
    <w:p w:rsidR="00386307" w:rsidRPr="00237F1B" w:rsidRDefault="00326523" w:rsidP="004E02D2">
      <w:pPr>
        <w:pStyle w:val="number"/>
        <w:rPr>
          <w:rtl/>
        </w:rPr>
      </w:pPr>
      <w:r w:rsidRPr="00237F1B">
        <w:rPr>
          <w:rtl/>
        </w:rPr>
        <w:t xml:space="preserve">هل تخضع السياسات والبرامج لتقييم مستقل داخلي دوري لقياس ما يتحقق من نتائج وتعديلها/تغييرها إذا لزم الأمر والأخذ بالممارسات الجيدة ونشرها؟ </w:t>
      </w:r>
    </w:p>
    <w:p w:rsidR="00386307" w:rsidRPr="00237F1B" w:rsidRDefault="00386307">
      <w:pPr>
        <w:pStyle w:val="Listenabsatz"/>
        <w:autoSpaceDE w:val="0"/>
        <w:spacing w:after="0" w:line="240" w:lineRule="auto"/>
        <w:jc w:val="both"/>
        <w:rPr>
          <w:rFonts w:ascii="Arial" w:hAnsi="Arial" w:cs="Arial"/>
          <w:sz w:val="22"/>
          <w:rtl/>
        </w:rPr>
      </w:pP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4E02D2" w:rsidRPr="00237F1B" w:rsidRDefault="004E02D2"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860B4">
      <w:pPr>
        <w:pStyle w:val="tickbox"/>
        <w:rPr>
          <w:rtl/>
        </w:rPr>
      </w:pPr>
    </w:p>
    <w:p w:rsidR="00386307" w:rsidRDefault="00326523" w:rsidP="00E860B4">
      <w:pPr>
        <w:pStyle w:val="tickbox"/>
        <w:rPr>
          <w:lang w:val="en-GB"/>
        </w:rPr>
      </w:pPr>
      <w:r w:rsidRPr="00237F1B">
        <w:rPr>
          <w:rtl/>
        </w:rPr>
        <w:t>إذا كانت الإجابة بنعم، اذكر مزيداً من التفاصيل عن من يتولى إجراء هذه التقييمات، وكم مرة، والوكالات التي تشارك/ تُستشار فيها والصورة التي تجري بها هذه التقييمات؟</w:t>
      </w:r>
      <w:r w:rsidR="00BC44BC">
        <w:fldChar w:fldCharType="begin">
          <w:ffData>
            <w:name w:val=""/>
            <w:enabled/>
            <w:calcOnExit w:val="0"/>
            <w:textInput/>
          </w:ffData>
        </w:fldChar>
      </w:r>
      <w:r w:rsidR="00BC44BC">
        <w:instrText xml:space="preserve"> FORMTEXT </w:instrText>
      </w:r>
      <w:r w:rsidR="00BC44BC">
        <w:fldChar w:fldCharType="separate"/>
      </w:r>
      <w:r w:rsidR="00BC44BC">
        <w:rPr>
          <w:noProof/>
        </w:rPr>
        <w:t> </w:t>
      </w:r>
      <w:r w:rsidR="00BC44BC">
        <w:rPr>
          <w:noProof/>
        </w:rPr>
        <w:t> </w:t>
      </w:r>
      <w:r w:rsidR="00BC44BC">
        <w:rPr>
          <w:noProof/>
        </w:rPr>
        <w:t> </w:t>
      </w:r>
      <w:r w:rsidR="00BC44BC">
        <w:rPr>
          <w:noProof/>
        </w:rPr>
        <w:t> </w:t>
      </w:r>
      <w:r w:rsidR="00BC44BC">
        <w:rPr>
          <w:noProof/>
        </w:rPr>
        <w:t> </w:t>
      </w:r>
      <w:r w:rsidR="00BC44BC">
        <w:fldChar w:fldCharType="end"/>
      </w:r>
    </w:p>
    <w:p w:rsidR="00BC44BC" w:rsidRPr="00BC44BC" w:rsidRDefault="00BC44BC" w:rsidP="00E860B4">
      <w:pPr>
        <w:pStyle w:val="tickbox"/>
        <w:rPr>
          <w:rtl/>
        </w:rPr>
      </w:pPr>
    </w:p>
    <w:p w:rsidR="004E02D2" w:rsidRDefault="004E02D2" w:rsidP="00E860B4">
      <w:pPr>
        <w:pStyle w:val="tickbox"/>
      </w:pPr>
    </w:p>
    <w:p w:rsidR="00BC44BC" w:rsidRPr="00BC44BC" w:rsidRDefault="00BC44BC" w:rsidP="00E860B4">
      <w:pPr>
        <w:pStyle w:val="tickbox"/>
        <w:sectPr w:rsidR="00BC44BC" w:rsidRPr="00BC44BC" w:rsidSect="00462A2A">
          <w:headerReference w:type="default" r:id="rId32"/>
          <w:footerReference w:type="default" r:id="rId33"/>
          <w:pgSz w:w="16838" w:h="11906" w:orient="landscape"/>
          <w:pgMar w:top="1440" w:right="1440" w:bottom="1134" w:left="1134" w:header="709" w:footer="720" w:gutter="0"/>
          <w:cols w:space="720"/>
          <w:titlePg/>
          <w:docGrid w:linePitch="600" w:charSpace="36864"/>
        </w:sectPr>
      </w:pPr>
    </w:p>
    <w:p w:rsidR="00386307" w:rsidRPr="00237F1B" w:rsidRDefault="00E73513" w:rsidP="00E860B4">
      <w:pPr>
        <w:pStyle w:val="tickbox"/>
        <w:rPr>
          <w:rtl/>
        </w:rPr>
      </w:pPr>
      <w:r>
        <w:rPr>
          <w:noProof/>
          <w:rtl/>
          <w:lang w:val="en-GB" w:eastAsia="en-GB" w:bidi="ar-SA"/>
        </w:rPr>
        <w:lastRenderedPageBreak/>
        <w:drawing>
          <wp:anchor distT="0" distB="0" distL="114300" distR="114300" simplePos="0" relativeHeight="251666432" behindDoc="1" locked="0" layoutInCell="1" allowOverlap="1" wp14:anchorId="025CDE30" wp14:editId="3FC48BBD">
            <wp:simplePos x="0" y="0"/>
            <wp:positionH relativeFrom="column">
              <wp:posOffset>-720090</wp:posOffset>
            </wp:positionH>
            <wp:positionV relativeFrom="paragraph">
              <wp:posOffset>-914401</wp:posOffset>
            </wp:positionV>
            <wp:extent cx="10702636" cy="7568733"/>
            <wp:effectExtent l="0" t="0" r="381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 7.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0708061" cy="7572569"/>
                    </a:xfrm>
                    <a:prstGeom prst="rect">
                      <a:avLst/>
                    </a:prstGeom>
                  </pic:spPr>
                </pic:pic>
              </a:graphicData>
            </a:graphic>
            <wp14:sizeRelH relativeFrom="page">
              <wp14:pctWidth>0</wp14:pctWidth>
            </wp14:sizeRelH>
            <wp14:sizeRelV relativeFrom="page">
              <wp14:pctHeight>0</wp14:pctHeight>
            </wp14:sizeRelV>
          </wp:anchor>
        </w:drawing>
      </w:r>
    </w:p>
    <w:p w:rsidR="00386307" w:rsidRPr="00E73513" w:rsidRDefault="00326523" w:rsidP="004E02D2">
      <w:pPr>
        <w:pStyle w:val="achapterheading"/>
        <w:rPr>
          <w:bCs/>
          <w:color w:val="632D50"/>
          <w:rtl/>
        </w:rPr>
      </w:pPr>
      <w:r w:rsidRPr="00E73513">
        <w:rPr>
          <w:color w:val="632D50"/>
          <w:rtl/>
        </w:rPr>
        <w:lastRenderedPageBreak/>
        <w:t>الفصل السابع:</w:t>
      </w:r>
      <w:r w:rsidR="00E73513">
        <w:rPr>
          <w:color w:val="632D50"/>
          <w:rtl/>
        </w:rPr>
        <w:br/>
      </w:r>
      <w:r w:rsidRPr="00E73513">
        <w:rPr>
          <w:color w:val="632D50"/>
          <w:rtl/>
        </w:rPr>
        <w:t>دوائر مراقبة السلوك والإفراج المشروط ووكالات الرعاية الاجتماعية ورعاية الأطفال</w:t>
      </w:r>
    </w:p>
    <w:p w:rsidR="00386307" w:rsidRPr="00237F1B" w:rsidRDefault="00386307">
      <w:pPr>
        <w:bidi/>
        <w:spacing w:after="0" w:line="240" w:lineRule="auto"/>
        <w:jc w:val="both"/>
        <w:rPr>
          <w:rFonts w:ascii="Arial" w:hAnsi="Arial"/>
          <w:bCs/>
          <w:sz w:val="22"/>
          <w:rtl/>
        </w:rPr>
      </w:pPr>
    </w:p>
    <w:p w:rsidR="00386307" w:rsidRPr="00237F1B" w:rsidRDefault="00386307">
      <w:pPr>
        <w:bidi/>
        <w:spacing w:after="0" w:line="240" w:lineRule="auto"/>
        <w:jc w:val="both"/>
        <w:rPr>
          <w:rFonts w:ascii="Arial" w:hAnsi="Arial"/>
          <w:bCs/>
          <w:sz w:val="22"/>
          <w:rtl/>
        </w:rPr>
      </w:pPr>
    </w:p>
    <w:p w:rsidR="00386307" w:rsidRPr="00237F1B" w:rsidRDefault="00326523">
      <w:pPr>
        <w:bidi/>
        <w:spacing w:after="0" w:line="240" w:lineRule="auto"/>
        <w:jc w:val="both"/>
        <w:rPr>
          <w:rFonts w:ascii="Arial" w:hAnsi="Arial"/>
          <w:bCs/>
          <w:sz w:val="22"/>
          <w:rtl/>
        </w:rPr>
      </w:pPr>
      <w:r w:rsidRPr="00237F1B">
        <w:rPr>
          <w:rFonts w:ascii="Arial" w:hAnsi="Arial"/>
          <w:b/>
          <w:bCs/>
          <w:i/>
          <w:color w:val="595959"/>
          <w:sz w:val="22"/>
          <w:rtl/>
        </w:rPr>
        <w:t>يتناول هذا الفصل دوائر الخدمات التي تقع على كاهلها مسؤوليات تتعلق بالعقوبات والتدابير غير الاحتجازية التي تتطلب الإشراف، والإشراف على المجرمين المُفرج عنهم إفراجاً مشروطاً مبكراً (أو الإفراج المشروط) وحماية الطفل ووكالات الرعاية الاجتماعية، ومن ينبغي عليه أن يؤدي دوراً رئيسياً في اتخاذ القرارات المتعلقة بالأطفال الذين يرافقون أمهاتهم في السجون. ونراعي في هذا الفصل البلدان التي لا تتوفر بها دوائر لمراقبة السلوك والإفراج المشروط، مثلما نراعي أن دوائر الرعاية الصحية في تلك البلدان قد تقع على عاتقها مسؤولية توفير خدمات تناظر ما تقدمه دوائر مراقبة السلوك والإفراج المشروط في بلدان أخرى. ونشير تحت كل قاعدة أو مجموعة قواعد إلى المؤسسات / الأطراف الفاعلة التي توجه إليها الأسئلة.</w:t>
      </w:r>
    </w:p>
    <w:p w:rsidR="00386307" w:rsidRPr="00237F1B" w:rsidRDefault="00386307">
      <w:pPr>
        <w:bidi/>
        <w:spacing w:after="0" w:line="240" w:lineRule="auto"/>
        <w:jc w:val="both"/>
        <w:rPr>
          <w:rFonts w:ascii="Arial" w:hAnsi="Arial"/>
          <w:bCs/>
          <w:sz w:val="22"/>
          <w:rtl/>
        </w:rPr>
      </w:pPr>
    </w:p>
    <w:p w:rsidR="00386307" w:rsidRPr="00E860B4" w:rsidRDefault="00386307">
      <w:pPr>
        <w:bidi/>
        <w:spacing w:after="0" w:line="240" w:lineRule="auto"/>
        <w:jc w:val="both"/>
        <w:rPr>
          <w:rFonts w:ascii="Arial" w:hAnsi="Arial"/>
          <w:bCs/>
          <w:color w:val="632D50"/>
          <w:sz w:val="22"/>
          <w:rtl/>
        </w:rPr>
      </w:pPr>
    </w:p>
    <w:p w:rsidR="00386307" w:rsidRPr="00E860B4" w:rsidRDefault="00326523" w:rsidP="00E73513">
      <w:pPr>
        <w:pStyle w:val="bsub-head"/>
        <w:pBdr>
          <w:top w:val="single" w:sz="4" w:space="1" w:color="632D50"/>
        </w:pBdr>
        <w:rPr>
          <w:bCs/>
          <w:color w:val="632D50"/>
          <w:rtl/>
        </w:rPr>
      </w:pPr>
      <w:r w:rsidRPr="00E860B4">
        <w:rPr>
          <w:color w:val="632D50"/>
          <w:rtl/>
        </w:rPr>
        <w:t>التدابير غير الاحتجازية</w:t>
      </w:r>
    </w:p>
    <w:p w:rsidR="00386307" w:rsidRPr="00E860B4" w:rsidRDefault="00386307">
      <w:pPr>
        <w:bidi/>
        <w:spacing w:after="0" w:line="240" w:lineRule="auto"/>
        <w:jc w:val="both"/>
        <w:rPr>
          <w:rFonts w:ascii="Arial" w:hAnsi="Arial"/>
          <w:b/>
          <w:bCs/>
          <w:color w:val="632D50"/>
          <w:sz w:val="22"/>
          <w:u w:val="single"/>
          <w:rtl/>
        </w:rPr>
      </w:pPr>
    </w:p>
    <w:p w:rsidR="00386307" w:rsidRPr="00E860B4" w:rsidRDefault="00326523" w:rsidP="00E860B4">
      <w:pPr>
        <w:pStyle w:val="csubsubhead"/>
        <w:rPr>
          <w:bCs/>
          <w:color w:val="632D50"/>
          <w:rtl/>
        </w:rPr>
      </w:pPr>
      <w:r w:rsidRPr="00E860B4">
        <w:rPr>
          <w:color w:val="632D50"/>
          <w:rtl/>
        </w:rPr>
        <w:t>بدائل الاحتجاز والسجن / إصدار الأحكام: أخذ العوامل المخففة في الاعتبار</w:t>
      </w:r>
    </w:p>
    <w:p w:rsidR="00386307" w:rsidRPr="00E860B4" w:rsidRDefault="00386307" w:rsidP="00E860B4">
      <w:pPr>
        <w:pStyle w:val="drule"/>
        <w:rPr>
          <w:color w:val="632D50"/>
          <w:rtl/>
        </w:rPr>
      </w:pPr>
    </w:p>
    <w:p w:rsidR="00386307" w:rsidRPr="00E860B4" w:rsidRDefault="00326523" w:rsidP="00E860B4">
      <w:pPr>
        <w:pStyle w:val="drule"/>
        <w:rPr>
          <w:color w:val="632D50"/>
          <w:rtl/>
        </w:rPr>
      </w:pPr>
      <w:r w:rsidRPr="00E860B4">
        <w:rPr>
          <w:color w:val="632D50"/>
          <w:rtl/>
        </w:rPr>
        <w:t>قاعدة 57 و 58 و 60 و 61 و 62 و 64</w:t>
      </w:r>
    </w:p>
    <w:p w:rsidR="00386307" w:rsidRPr="00237F1B" w:rsidRDefault="00386307">
      <w:pPr>
        <w:bidi/>
        <w:spacing w:after="0" w:line="240" w:lineRule="auto"/>
        <w:jc w:val="both"/>
        <w:rPr>
          <w:rFonts w:ascii="Arial" w:hAnsi="Arial"/>
          <w:bCs/>
          <w:sz w:val="22"/>
          <w:u w:val="single"/>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دوائر مراقبة السلوك أو الخدمات الاجتماعية</w:t>
      </w:r>
    </w:p>
    <w:p w:rsidR="00386307" w:rsidRPr="00237F1B" w:rsidRDefault="00386307">
      <w:pPr>
        <w:bidi/>
        <w:spacing w:after="0" w:line="240" w:lineRule="auto"/>
        <w:jc w:val="both"/>
        <w:rPr>
          <w:rFonts w:ascii="Arial" w:hAnsi="Arial"/>
          <w:bCs/>
          <w:sz w:val="22"/>
          <w:u w:val="single"/>
          <w:rtl/>
        </w:rPr>
      </w:pPr>
    </w:p>
    <w:p w:rsidR="00386307" w:rsidRPr="00237F1B" w:rsidRDefault="00326523" w:rsidP="008E6A54">
      <w:pPr>
        <w:pStyle w:val="number"/>
        <w:numPr>
          <w:ilvl w:val="0"/>
          <w:numId w:val="18"/>
        </w:numPr>
        <w:rPr>
          <w:rtl/>
        </w:rPr>
      </w:pPr>
      <w:r w:rsidRPr="00237F1B">
        <w:rPr>
          <w:rtl/>
        </w:rPr>
        <w:t>هل دوائر مراقبة السلوك أو الخدمات الاجتماعية شرط لتحرير تقارير التحريات الاجتماعية في حالة بعض المجرمات أو جميعهن؟</w:t>
      </w:r>
    </w:p>
    <w:p w:rsidR="00386307" w:rsidRPr="00237F1B" w:rsidRDefault="00386307">
      <w:pPr>
        <w:autoSpaceDE w:val="0"/>
        <w:bidi/>
        <w:spacing w:after="0" w:line="240" w:lineRule="auto"/>
        <w:ind w:left="720"/>
        <w:jc w:val="both"/>
        <w:rPr>
          <w:rFonts w:ascii="Arial" w:hAnsi="Arial"/>
          <w:iCs/>
          <w:sz w:val="22"/>
          <w:rtl/>
        </w:rPr>
      </w:pPr>
    </w:p>
    <w:p w:rsidR="00E860B4" w:rsidRPr="00237F1B" w:rsidRDefault="00E860B4"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860B4" w:rsidRPr="00237F1B" w:rsidRDefault="00E860B4"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left="720"/>
        <w:jc w:val="both"/>
        <w:rPr>
          <w:rFonts w:ascii="Arial" w:hAnsi="Arial"/>
          <w:iCs/>
          <w:sz w:val="22"/>
          <w:rtl/>
        </w:rPr>
      </w:pPr>
    </w:p>
    <w:p w:rsidR="00386307" w:rsidRPr="00237F1B" w:rsidRDefault="00326523" w:rsidP="00E860B4">
      <w:pPr>
        <w:pStyle w:val="tickbox"/>
        <w:rPr>
          <w:rtl/>
        </w:rPr>
      </w:pPr>
      <w:r w:rsidRPr="00237F1B">
        <w:rPr>
          <w:rtl/>
        </w:rPr>
        <w:t>إذا كانت الإجابة بنعم، اذكر مزيداً من التفاصيل: على سبيل المثال، هل يسري هذا الشرط على جميع الحالات أم على بعض الفئات فقط، وهل يسري هذا الشرط عملياً؟</w:t>
      </w:r>
      <w:r w:rsidR="005A25AA">
        <w:fldChar w:fldCharType="begin">
          <w:ffData>
            <w:name w:val=""/>
            <w:enabled/>
            <w:calcOnExit w:val="0"/>
            <w:textInput/>
          </w:ffData>
        </w:fldChar>
      </w:r>
      <w:r w:rsidR="005A25AA">
        <w:instrText xml:space="preserve"> FORMTEXT </w:instrText>
      </w:r>
      <w:r w:rsidR="005A25AA">
        <w:fldChar w:fldCharType="separate"/>
      </w:r>
      <w:r w:rsidR="005A25AA">
        <w:rPr>
          <w:noProof/>
        </w:rPr>
        <w:t> </w:t>
      </w:r>
      <w:r w:rsidR="005A25AA">
        <w:rPr>
          <w:noProof/>
        </w:rPr>
        <w:t> </w:t>
      </w:r>
      <w:r w:rsidR="005A25AA">
        <w:rPr>
          <w:noProof/>
        </w:rPr>
        <w:t> </w:t>
      </w:r>
      <w:r w:rsidR="005A25AA">
        <w:rPr>
          <w:noProof/>
        </w:rPr>
        <w:t> </w:t>
      </w:r>
      <w:r w:rsidR="005A25AA">
        <w:rPr>
          <w:noProof/>
        </w:rPr>
        <w:t> </w:t>
      </w:r>
      <w:r w:rsidR="005A25AA">
        <w:fldChar w:fldCharType="end"/>
      </w:r>
    </w:p>
    <w:p w:rsidR="00E860B4" w:rsidRDefault="00E860B4">
      <w:pPr>
        <w:suppressAutoHyphens w:val="0"/>
        <w:spacing w:after="0" w:line="240" w:lineRule="auto"/>
        <w:rPr>
          <w:rFonts w:ascii="Arial" w:hAnsi="Arial"/>
          <w:bCs/>
          <w:sz w:val="22"/>
          <w:rtl/>
        </w:rPr>
      </w:pPr>
      <w:r>
        <w:rPr>
          <w:rFonts w:ascii="Arial" w:hAnsi="Arial"/>
          <w:bCs/>
          <w:sz w:val="22"/>
          <w:rtl/>
        </w:rPr>
        <w:br w:type="page"/>
      </w:r>
    </w:p>
    <w:p w:rsidR="00386307" w:rsidRPr="00237F1B" w:rsidRDefault="00386307">
      <w:pPr>
        <w:bidi/>
        <w:spacing w:after="0" w:line="240" w:lineRule="auto"/>
        <w:ind w:left="720"/>
        <w:jc w:val="both"/>
        <w:rPr>
          <w:rFonts w:ascii="Arial" w:hAnsi="Arial"/>
          <w:bCs/>
          <w:sz w:val="22"/>
          <w:rtl/>
        </w:rPr>
      </w:pPr>
    </w:p>
    <w:p w:rsidR="00386307" w:rsidRPr="00237F1B" w:rsidRDefault="00326523" w:rsidP="00E860B4">
      <w:pPr>
        <w:pStyle w:val="number"/>
        <w:rPr>
          <w:rtl/>
        </w:rPr>
      </w:pPr>
      <w:r w:rsidRPr="00237F1B">
        <w:rPr>
          <w:rtl/>
        </w:rPr>
        <w:t>هل تتلقى السلطات القضائية جميع المعلومات التي تتعلق بالمجرمات قبل أن تصدر أحكامها عليهن، لتتخذ القرارات المناسبة؟</w:t>
      </w:r>
    </w:p>
    <w:p w:rsidR="00386307" w:rsidRPr="00237F1B" w:rsidRDefault="00386307">
      <w:pPr>
        <w:autoSpaceDE w:val="0"/>
        <w:bidi/>
        <w:spacing w:after="0" w:line="240" w:lineRule="auto"/>
        <w:ind w:left="720"/>
        <w:jc w:val="both"/>
        <w:rPr>
          <w:rFonts w:ascii="Arial" w:hAnsi="Arial"/>
          <w:iCs/>
          <w:sz w:val="22"/>
          <w:rtl/>
        </w:rPr>
      </w:pPr>
    </w:p>
    <w:p w:rsidR="00E860B4" w:rsidRPr="00237F1B" w:rsidRDefault="00E860B4"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E860B4" w:rsidP="00E860B4">
      <w:pPr>
        <w:pStyle w:val="tickbox"/>
        <w:spacing w:after="240"/>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حدد هذه المعلومات</w:t>
      </w:r>
    </w:p>
    <w:p w:rsidR="00386307" w:rsidRPr="00237F1B" w:rsidRDefault="00326523" w:rsidP="00E860B4">
      <w:pPr>
        <w:pStyle w:val="extendedtick"/>
        <w:spacing w:after="240"/>
      </w:pPr>
      <w:r w:rsidRPr="00237F1B">
        <w:rPr>
          <w:rtl/>
        </w:rPr>
        <w:t>بخصوص مسؤوليات الرعاية</w:t>
      </w:r>
      <w:r w:rsidR="00E860B4">
        <w:rPr>
          <w:rtl/>
        </w:rPr>
        <w:tab/>
      </w:r>
      <w:r w:rsidR="00E860B4" w:rsidRPr="00916591">
        <w:fldChar w:fldCharType="begin">
          <w:ffData>
            <w:name w:val=""/>
            <w:enabled/>
            <w:calcOnExit w:val="0"/>
            <w:checkBox>
              <w:sizeAuto/>
              <w:default w:val="0"/>
            </w:checkBox>
          </w:ffData>
        </w:fldChar>
      </w:r>
      <w:r w:rsidR="00E860B4" w:rsidRPr="00916591">
        <w:rPr>
          <w:rtl/>
        </w:rPr>
        <w:instrText xml:space="preserve"> FORMCHECKBOX </w:instrText>
      </w:r>
      <w:r w:rsidR="00200FF6">
        <w:fldChar w:fldCharType="separate"/>
      </w:r>
      <w:r w:rsidR="00E860B4" w:rsidRPr="00916591">
        <w:fldChar w:fldCharType="end"/>
      </w:r>
    </w:p>
    <w:p w:rsidR="00386307" w:rsidRPr="00237F1B" w:rsidRDefault="00326523" w:rsidP="00E860B4">
      <w:pPr>
        <w:pStyle w:val="extendedtick"/>
        <w:spacing w:after="240"/>
      </w:pPr>
      <w:r w:rsidRPr="00237F1B">
        <w:rPr>
          <w:rtl/>
        </w:rPr>
        <w:t>بخصوص سجل الإيذاء</w:t>
      </w:r>
      <w:r w:rsidR="00E860B4">
        <w:rPr>
          <w:rtl/>
        </w:rPr>
        <w:tab/>
      </w:r>
      <w:r w:rsidR="00E860B4" w:rsidRPr="00916591">
        <w:fldChar w:fldCharType="begin">
          <w:ffData>
            <w:name w:val=""/>
            <w:enabled/>
            <w:calcOnExit w:val="0"/>
            <w:checkBox>
              <w:sizeAuto/>
              <w:default w:val="0"/>
            </w:checkBox>
          </w:ffData>
        </w:fldChar>
      </w:r>
      <w:r w:rsidR="00E860B4" w:rsidRPr="00916591">
        <w:rPr>
          <w:rtl/>
        </w:rPr>
        <w:instrText xml:space="preserve"> FORMCHECKBOX </w:instrText>
      </w:r>
      <w:r w:rsidR="00200FF6">
        <w:fldChar w:fldCharType="separate"/>
      </w:r>
      <w:r w:rsidR="00E860B4" w:rsidRPr="00916591">
        <w:fldChar w:fldCharType="end"/>
      </w:r>
    </w:p>
    <w:p w:rsidR="00386307" w:rsidRPr="00237F1B" w:rsidRDefault="00326523" w:rsidP="00E860B4">
      <w:pPr>
        <w:pStyle w:val="extendedtick"/>
        <w:spacing w:after="240"/>
      </w:pPr>
      <w:r w:rsidRPr="00237F1B">
        <w:rPr>
          <w:rtl/>
        </w:rPr>
        <w:t>بخصوص احتياجات الرعاية الصحية العقلية</w:t>
      </w:r>
      <w:r w:rsidR="00E860B4">
        <w:rPr>
          <w:rtl/>
        </w:rPr>
        <w:tab/>
      </w:r>
      <w:r w:rsidR="00E860B4" w:rsidRPr="00916591">
        <w:fldChar w:fldCharType="begin">
          <w:ffData>
            <w:name w:val=""/>
            <w:enabled/>
            <w:calcOnExit w:val="0"/>
            <w:checkBox>
              <w:sizeAuto/>
              <w:default w:val="0"/>
            </w:checkBox>
          </w:ffData>
        </w:fldChar>
      </w:r>
      <w:r w:rsidR="00E860B4" w:rsidRPr="00916591">
        <w:rPr>
          <w:rtl/>
        </w:rPr>
        <w:instrText xml:space="preserve"> FORMCHECKBOX </w:instrText>
      </w:r>
      <w:r w:rsidR="00200FF6">
        <w:fldChar w:fldCharType="separate"/>
      </w:r>
      <w:r w:rsidR="00E860B4" w:rsidRPr="00916591">
        <w:fldChar w:fldCharType="end"/>
      </w:r>
    </w:p>
    <w:p w:rsidR="00386307" w:rsidRPr="00237F1B" w:rsidRDefault="00326523" w:rsidP="00E860B4">
      <w:pPr>
        <w:pStyle w:val="extendedtick"/>
        <w:spacing w:after="240"/>
      </w:pPr>
      <w:r w:rsidRPr="00237F1B">
        <w:rPr>
          <w:rtl/>
        </w:rPr>
        <w:t>بخصوص إدمان العقاقير</w:t>
      </w:r>
      <w:r w:rsidR="00E860B4">
        <w:rPr>
          <w:rtl/>
        </w:rPr>
        <w:tab/>
      </w:r>
      <w:r w:rsidR="00E860B4" w:rsidRPr="00916591">
        <w:fldChar w:fldCharType="begin">
          <w:ffData>
            <w:name w:val=""/>
            <w:enabled/>
            <w:calcOnExit w:val="0"/>
            <w:checkBox>
              <w:sizeAuto/>
              <w:default w:val="0"/>
            </w:checkBox>
          </w:ffData>
        </w:fldChar>
      </w:r>
      <w:r w:rsidR="00E860B4" w:rsidRPr="00916591">
        <w:rPr>
          <w:rtl/>
        </w:rPr>
        <w:instrText xml:space="preserve"> FORMCHECKBOX </w:instrText>
      </w:r>
      <w:r w:rsidR="00200FF6">
        <w:fldChar w:fldCharType="separate"/>
      </w:r>
      <w:r w:rsidR="00E860B4" w:rsidRPr="00916591">
        <w:fldChar w:fldCharType="end"/>
      </w:r>
    </w:p>
    <w:p w:rsidR="00386307" w:rsidRPr="00237F1B" w:rsidRDefault="00326523" w:rsidP="00E860B4">
      <w:pPr>
        <w:pStyle w:val="extendedtick"/>
        <w:spacing w:after="240"/>
        <w:rPr>
          <w:rtl/>
        </w:rPr>
      </w:pPr>
      <w:r w:rsidRPr="00237F1B">
        <w:rPr>
          <w:rtl/>
        </w:rPr>
        <w:t>غيرها من التفاصيل الشخصية والظروف ذات الصلة</w:t>
      </w:r>
      <w:r w:rsidR="00E860B4">
        <w:rPr>
          <w:rtl/>
        </w:rPr>
        <w:tab/>
      </w:r>
      <w:r w:rsidR="00E860B4" w:rsidRPr="00916591">
        <w:fldChar w:fldCharType="begin">
          <w:ffData>
            <w:name w:val=""/>
            <w:enabled/>
            <w:calcOnExit w:val="0"/>
            <w:checkBox>
              <w:sizeAuto/>
              <w:default w:val="0"/>
            </w:checkBox>
          </w:ffData>
        </w:fldChar>
      </w:r>
      <w:r w:rsidR="00E860B4" w:rsidRPr="00916591">
        <w:rPr>
          <w:rtl/>
        </w:rPr>
        <w:instrText xml:space="preserve"> FORMCHECKBOX </w:instrText>
      </w:r>
      <w:r w:rsidR="00200FF6">
        <w:fldChar w:fldCharType="separate"/>
      </w:r>
      <w:r w:rsidR="00E860B4" w:rsidRPr="00916591">
        <w:fldChar w:fldCharType="end"/>
      </w:r>
    </w:p>
    <w:p w:rsidR="00386307" w:rsidRPr="00237F1B" w:rsidRDefault="00386307">
      <w:pPr>
        <w:autoSpaceDE w:val="0"/>
        <w:bidi/>
        <w:spacing w:after="0" w:line="240" w:lineRule="auto"/>
        <w:ind w:left="720"/>
        <w:jc w:val="both"/>
        <w:rPr>
          <w:rFonts w:ascii="Arial" w:hAnsi="Arial"/>
          <w:iCs/>
          <w:sz w:val="22"/>
          <w:rtl/>
        </w:rPr>
      </w:pPr>
    </w:p>
    <w:p w:rsidR="00386307" w:rsidRPr="00E860B4" w:rsidRDefault="00326523" w:rsidP="00E860B4">
      <w:pPr>
        <w:pStyle w:val="drule"/>
        <w:rPr>
          <w:color w:val="632D50"/>
          <w:rtl/>
        </w:rPr>
      </w:pPr>
      <w:r w:rsidRPr="00E860B4">
        <w:rPr>
          <w:color w:val="632D50"/>
          <w:rtl/>
        </w:rPr>
        <w:t>جرائم تتعلق بالمخدرات</w:t>
      </w:r>
    </w:p>
    <w:p w:rsidR="00386307" w:rsidRPr="00E860B4" w:rsidRDefault="00326523" w:rsidP="00E860B4">
      <w:pPr>
        <w:pStyle w:val="drule"/>
        <w:rPr>
          <w:color w:val="632D50"/>
          <w:rtl/>
        </w:rPr>
      </w:pPr>
      <w:r w:rsidRPr="00E860B4">
        <w:rPr>
          <w:color w:val="632D50"/>
          <w:rtl/>
        </w:rPr>
        <w:t>قاعدة 62</w:t>
      </w:r>
    </w:p>
    <w:p w:rsidR="00386307" w:rsidRPr="00237F1B" w:rsidRDefault="00386307">
      <w:pPr>
        <w:bidi/>
        <w:spacing w:after="0" w:line="240" w:lineRule="auto"/>
        <w:jc w:val="both"/>
        <w:rPr>
          <w:rFonts w:ascii="Arial" w:hAnsi="Arial"/>
          <w:bCs/>
          <w:sz w:val="22"/>
          <w:u w:val="single"/>
          <w:rtl/>
        </w:rPr>
      </w:pPr>
    </w:p>
    <w:p w:rsidR="00386307" w:rsidRDefault="00326523">
      <w:pPr>
        <w:bidi/>
        <w:spacing w:after="0" w:line="240" w:lineRule="auto"/>
        <w:jc w:val="both"/>
        <w:rPr>
          <w:rFonts w:ascii="Arial" w:hAnsi="Arial"/>
          <w:bCs/>
          <w:sz w:val="22"/>
          <w:u w:val="single"/>
          <w:rtl/>
        </w:rPr>
      </w:pPr>
      <w:r w:rsidRPr="00237F1B">
        <w:rPr>
          <w:rFonts w:ascii="Arial" w:hAnsi="Arial"/>
          <w:bCs/>
          <w:sz w:val="22"/>
          <w:u w:val="single"/>
          <w:rtl/>
        </w:rPr>
        <w:t>دوائر مراقبة السلوك أو الخدمات الاجتماعية</w:t>
      </w:r>
    </w:p>
    <w:p w:rsidR="00E860B4" w:rsidRPr="00237F1B" w:rsidRDefault="00E860B4" w:rsidP="00E860B4">
      <w:pPr>
        <w:bidi/>
        <w:spacing w:after="0" w:line="240" w:lineRule="auto"/>
        <w:jc w:val="both"/>
        <w:rPr>
          <w:rFonts w:ascii="Arial" w:hAnsi="Arial"/>
          <w:sz w:val="22"/>
          <w:rtl/>
        </w:rPr>
      </w:pPr>
    </w:p>
    <w:p w:rsidR="00386307" w:rsidRPr="00237F1B" w:rsidRDefault="00326523" w:rsidP="00E860B4">
      <w:pPr>
        <w:pStyle w:val="number"/>
        <w:rPr>
          <w:rtl/>
        </w:rPr>
      </w:pPr>
      <w:r w:rsidRPr="00237F1B">
        <w:rPr>
          <w:rtl/>
        </w:rPr>
        <w:t>هل تم إشراك دوائر الخدمات الاجتماعية ودوائر مراقبة السلوك في تعاون متعدد القطاعات للمساعدة في وضع أطر عمل تدعم الخدمات التطوعية والمجتمعية للمجرمات مدمنات المخدرات؟</w:t>
      </w:r>
    </w:p>
    <w:p w:rsidR="00386307" w:rsidRPr="00237F1B" w:rsidRDefault="00386307">
      <w:pPr>
        <w:pStyle w:val="Listenabsatz"/>
        <w:autoSpaceDE w:val="0"/>
        <w:spacing w:after="0" w:line="240" w:lineRule="auto"/>
        <w:jc w:val="both"/>
        <w:rPr>
          <w:rFonts w:ascii="Arial" w:hAnsi="Arial" w:cs="Arial"/>
          <w:sz w:val="22"/>
          <w:rtl/>
        </w:rPr>
      </w:pPr>
    </w:p>
    <w:p w:rsidR="00386307" w:rsidRPr="00E860B4" w:rsidRDefault="00E860B4"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E860B4" w:rsidRDefault="00E860B4" w:rsidP="00E860B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E860B4">
        <w:rPr>
          <w:rtl/>
        </w:rPr>
        <w:t xml:space="preserve"> ليست هناك خدمات ولا إطار عمل من هذا القبيل</w:t>
      </w:r>
    </w:p>
    <w:p w:rsidR="00386307" w:rsidRPr="00237F1B" w:rsidRDefault="00E860B4" w:rsidP="00E860B4">
      <w:pPr>
        <w:pStyle w:val="tickbox"/>
        <w:rPr>
          <w:u w:val="single"/>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E860B4">
        <w:rPr>
          <w:rtl/>
        </w:rPr>
        <w:t xml:space="preserve"> هناك</w:t>
      </w:r>
      <w:r w:rsidR="00326523" w:rsidRPr="00237F1B">
        <w:rPr>
          <w:rtl/>
        </w:rPr>
        <w:t xml:space="preserve"> خدمات وإطار عمل من هذا القبيل، لكن لم يتم إشراك وكالات الرعاية الاجتماعية أو دوائر مراقبة السلوك</w:t>
      </w:r>
    </w:p>
    <w:p w:rsidR="00E860B4" w:rsidRDefault="00E860B4" w:rsidP="005A25AA">
      <w:pPr>
        <w:rPr>
          <w:rtl/>
        </w:rPr>
      </w:pPr>
      <w:r>
        <w:rPr>
          <w:rtl/>
        </w:rPr>
        <w:br w:type="page"/>
      </w:r>
    </w:p>
    <w:p w:rsidR="00386307" w:rsidRPr="00E860B4" w:rsidRDefault="00326523" w:rsidP="00E860B4">
      <w:pPr>
        <w:pStyle w:val="csubsubhead"/>
        <w:rPr>
          <w:bCs/>
          <w:color w:val="632D50"/>
          <w:rtl/>
        </w:rPr>
      </w:pPr>
      <w:r w:rsidRPr="00E860B4">
        <w:rPr>
          <w:color w:val="632D50"/>
          <w:rtl/>
        </w:rPr>
        <w:lastRenderedPageBreak/>
        <w:t>التدابير اللاحقة لإصدار الأحكام</w:t>
      </w:r>
    </w:p>
    <w:p w:rsidR="00386307" w:rsidRPr="00E860B4" w:rsidRDefault="00386307">
      <w:pPr>
        <w:bidi/>
        <w:spacing w:after="0" w:line="240" w:lineRule="auto"/>
        <w:jc w:val="both"/>
        <w:rPr>
          <w:rFonts w:ascii="Arial" w:hAnsi="Arial"/>
          <w:b/>
          <w:bCs/>
          <w:color w:val="632D50"/>
          <w:sz w:val="22"/>
          <w:rtl/>
        </w:rPr>
      </w:pPr>
    </w:p>
    <w:p w:rsidR="00386307" w:rsidRPr="00E860B4" w:rsidRDefault="00326523" w:rsidP="00E860B4">
      <w:pPr>
        <w:pStyle w:val="drule"/>
        <w:rPr>
          <w:color w:val="632D50"/>
          <w:rtl/>
        </w:rPr>
      </w:pPr>
      <w:r w:rsidRPr="00E860B4">
        <w:rPr>
          <w:color w:val="632D50"/>
          <w:rtl/>
        </w:rPr>
        <w:t>قاعدة 63</w:t>
      </w:r>
    </w:p>
    <w:p w:rsidR="00386307" w:rsidRPr="00237F1B" w:rsidRDefault="00386307">
      <w:pPr>
        <w:bidi/>
        <w:spacing w:after="0" w:line="240" w:lineRule="auto"/>
        <w:jc w:val="both"/>
        <w:rPr>
          <w:rFonts w:ascii="Arial" w:hAnsi="Arial"/>
          <w:bCs/>
          <w:sz w:val="22"/>
          <w:u w:val="single"/>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مجالس الإفراج المشروط أو الهيئات الأخرى المسؤولة عن اتخاذ قرارات الإفراج المبكر</w:t>
      </w:r>
    </w:p>
    <w:p w:rsidR="00386307" w:rsidRPr="00237F1B" w:rsidRDefault="00386307">
      <w:pPr>
        <w:bidi/>
        <w:spacing w:after="0" w:line="240" w:lineRule="auto"/>
        <w:jc w:val="both"/>
        <w:rPr>
          <w:rFonts w:ascii="Arial" w:hAnsi="Arial"/>
          <w:bCs/>
          <w:sz w:val="22"/>
          <w:u w:val="single"/>
          <w:rtl/>
        </w:rPr>
      </w:pPr>
    </w:p>
    <w:p w:rsidR="00386307" w:rsidRPr="00237F1B" w:rsidRDefault="00326523" w:rsidP="00E860B4">
      <w:pPr>
        <w:pStyle w:val="number"/>
        <w:rPr>
          <w:rtl/>
        </w:rPr>
      </w:pPr>
      <w:r w:rsidRPr="00237F1B">
        <w:rPr>
          <w:rtl/>
        </w:rPr>
        <w:t>هل وُضعت أدوات تقييمية تراعي الفوارق بين الجنسين ويُوثق بها في تقييم ما يتعلق بالسجينة من معلومات، بما فيها احتياجاتها الخاصة بإعادة اندماجها في المجتمع وما يقع على كاهلها من مسؤوليات الرعاية، لتمكين الهيئات المسؤولة عن اتخاذ قرارات الإفراج المشروط من اتخاذ القرارات المناسبة في كل حالة على حدة؟</w:t>
      </w:r>
    </w:p>
    <w:p w:rsidR="00386307" w:rsidRPr="00237F1B" w:rsidRDefault="00386307">
      <w:pPr>
        <w:bidi/>
        <w:spacing w:after="0" w:line="240" w:lineRule="auto"/>
        <w:ind w:left="720"/>
        <w:jc w:val="both"/>
        <w:rPr>
          <w:rFonts w:ascii="Arial" w:hAnsi="Arial"/>
          <w:sz w:val="22"/>
          <w:rtl/>
        </w:rPr>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5A25AA" w:rsidP="005A25AA">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العمل جارٍ</w:t>
      </w:r>
    </w:p>
    <w:p w:rsidR="00386307" w:rsidRPr="00237F1B" w:rsidRDefault="00386307">
      <w:pPr>
        <w:bidi/>
        <w:spacing w:after="0" w:line="240" w:lineRule="auto"/>
        <w:ind w:left="720"/>
        <w:jc w:val="both"/>
        <w:rPr>
          <w:rFonts w:ascii="Arial" w:hAnsi="Arial"/>
          <w:sz w:val="22"/>
          <w:rtl/>
        </w:rPr>
      </w:pPr>
    </w:p>
    <w:p w:rsidR="00386307" w:rsidRPr="00237F1B" w:rsidRDefault="00326523" w:rsidP="00E860B4">
      <w:pPr>
        <w:pStyle w:val="number"/>
        <w:rPr>
          <w:rtl/>
        </w:rPr>
      </w:pPr>
      <w:r w:rsidRPr="00237F1B">
        <w:rPr>
          <w:rtl/>
        </w:rPr>
        <w:t>هل تنظر الهيئات المسؤولة عن اتخاذ قرارات الإفراج المشروط بعين العطف في المعلومات المقدمة بخصوص المرأة التي تقع على كاهلها مسؤوليات الرعاية واحتياجات إعادة اندماجها الاجتماعي؟</w:t>
      </w:r>
    </w:p>
    <w:p w:rsidR="00386307" w:rsidRPr="00237F1B" w:rsidRDefault="00386307">
      <w:pPr>
        <w:bidi/>
        <w:spacing w:after="0" w:line="240" w:lineRule="auto"/>
        <w:ind w:left="720"/>
        <w:jc w:val="both"/>
        <w:rPr>
          <w:rFonts w:ascii="Arial" w:hAnsi="Arial"/>
          <w:sz w:val="22"/>
          <w:rtl/>
        </w:rPr>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E860B4">
      <w:pPr>
        <w:pStyle w:val="number"/>
        <w:rPr>
          <w:rtl/>
        </w:rPr>
      </w:pPr>
      <w:r w:rsidRPr="00237F1B">
        <w:rPr>
          <w:rtl/>
        </w:rPr>
        <w:t>هل تُمنح السجينة فرصة للمشاركة في عملية اتخاذ القرار؟</w:t>
      </w:r>
    </w:p>
    <w:p w:rsidR="00386307" w:rsidRPr="00237F1B" w:rsidRDefault="00386307">
      <w:pPr>
        <w:bidi/>
        <w:spacing w:after="0" w:line="240" w:lineRule="auto"/>
        <w:ind w:left="786"/>
        <w:jc w:val="both"/>
        <w:rPr>
          <w:rFonts w:ascii="Arial" w:hAnsi="Arial"/>
          <w:sz w:val="22"/>
          <w:rtl/>
        </w:rPr>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bidi/>
        <w:spacing w:after="0" w:line="240" w:lineRule="auto"/>
        <w:ind w:left="1080"/>
        <w:jc w:val="both"/>
        <w:rPr>
          <w:rFonts w:ascii="Arial" w:hAnsi="Arial"/>
          <w:sz w:val="22"/>
          <w:rtl/>
        </w:rPr>
      </w:pPr>
    </w:p>
    <w:p w:rsidR="00386307" w:rsidRPr="00237F1B" w:rsidRDefault="00326523">
      <w:pPr>
        <w:bidi/>
        <w:spacing w:after="0" w:line="240" w:lineRule="auto"/>
        <w:jc w:val="both"/>
        <w:rPr>
          <w:rFonts w:ascii="Arial" w:hAnsi="Arial"/>
          <w:sz w:val="22"/>
          <w:u w:val="single"/>
          <w:rtl/>
        </w:rPr>
      </w:pPr>
      <w:r w:rsidRPr="00237F1B">
        <w:rPr>
          <w:rFonts w:ascii="Arial" w:hAnsi="Arial"/>
          <w:sz w:val="22"/>
          <w:u w:val="single"/>
          <w:rtl/>
        </w:rPr>
        <w:t>موظَّفو نظام الإفراج المشروط ودوائر الخدمات الاجتماعية وغيرها من الهيئات المسؤولة عن الإشراف على السجناء الذين أفرج عنهم إفراجاً مشروطاً مبكراً، أو أي منها</w:t>
      </w:r>
    </w:p>
    <w:p w:rsidR="00386307" w:rsidRPr="00237F1B" w:rsidRDefault="00386307">
      <w:pPr>
        <w:bidi/>
        <w:spacing w:after="0" w:line="240" w:lineRule="auto"/>
        <w:jc w:val="both"/>
        <w:rPr>
          <w:rFonts w:ascii="Arial" w:hAnsi="Arial"/>
          <w:sz w:val="22"/>
          <w:u w:val="single"/>
          <w:rtl/>
        </w:rPr>
      </w:pPr>
    </w:p>
    <w:p w:rsidR="00386307" w:rsidRPr="00237F1B" w:rsidRDefault="00326523" w:rsidP="00E860B4">
      <w:pPr>
        <w:pStyle w:val="number"/>
        <w:rPr>
          <w:rtl/>
        </w:rPr>
      </w:pPr>
      <w:r w:rsidRPr="00237F1B">
        <w:rPr>
          <w:rtl/>
        </w:rPr>
        <w:t>هل هناك تنسيق بين سلطات السجن أو الموظَّفين بنظام الإفراج المشروط أو دوائر الخدمات الاجتماعية أو غيرها من الهيئات المسؤولة عن الإشراف على السجناء الذين أفرج عنهم إفراجاً مشروطاً مبكراً لضمان حصول المرأة المفرج عنها على ما يلزمها من المساعدة والدعم خلال الفترة الانتقالية؟</w:t>
      </w:r>
    </w:p>
    <w:p w:rsidR="00386307" w:rsidRPr="00237F1B" w:rsidRDefault="00386307">
      <w:pPr>
        <w:bidi/>
        <w:spacing w:after="0" w:line="240" w:lineRule="auto"/>
        <w:ind w:left="720"/>
        <w:jc w:val="both"/>
        <w:rPr>
          <w:rFonts w:ascii="Arial" w:hAnsi="Arial"/>
          <w:sz w:val="22"/>
          <w:rtl/>
        </w:rPr>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KeinLeerraum"/>
        <w:ind w:left="720"/>
        <w:rPr>
          <w:rFonts w:cs="Arial"/>
          <w:rtl/>
        </w:rPr>
      </w:pPr>
    </w:p>
    <w:p w:rsidR="00386307" w:rsidRPr="00237F1B" w:rsidRDefault="00326523" w:rsidP="005A25AA">
      <w:pPr>
        <w:pStyle w:val="tickbox"/>
        <w:rPr>
          <w:rtl/>
        </w:rPr>
      </w:pPr>
      <w:r w:rsidRPr="00237F1B">
        <w:rPr>
          <w:rtl/>
        </w:rPr>
        <w:t>إذا كانت الإجابة بنعم، ما هي آليات التنسيق وما نوع الدعم والمساعدة المقدميْن؟</w:t>
      </w:r>
      <w:r w:rsidR="005A25AA">
        <w:fldChar w:fldCharType="begin">
          <w:ffData>
            <w:name w:val=""/>
            <w:enabled/>
            <w:calcOnExit w:val="0"/>
            <w:textInput/>
          </w:ffData>
        </w:fldChar>
      </w:r>
      <w:r w:rsidR="005A25AA">
        <w:instrText xml:space="preserve"> FORMTEXT </w:instrText>
      </w:r>
      <w:r w:rsidR="005A25AA">
        <w:fldChar w:fldCharType="separate"/>
      </w:r>
      <w:r w:rsidR="005A25AA">
        <w:rPr>
          <w:noProof/>
        </w:rPr>
        <w:t> </w:t>
      </w:r>
      <w:r w:rsidR="005A25AA">
        <w:rPr>
          <w:noProof/>
        </w:rPr>
        <w:t> </w:t>
      </w:r>
      <w:r w:rsidR="005A25AA">
        <w:rPr>
          <w:noProof/>
        </w:rPr>
        <w:t> </w:t>
      </w:r>
      <w:r w:rsidR="005A25AA">
        <w:rPr>
          <w:noProof/>
        </w:rPr>
        <w:t> </w:t>
      </w:r>
      <w:r w:rsidR="005A25AA">
        <w:rPr>
          <w:noProof/>
        </w:rPr>
        <w:t> </w:t>
      </w:r>
      <w:r w:rsidR="005A25AA">
        <w:fldChar w:fldCharType="end"/>
      </w:r>
    </w:p>
    <w:p w:rsidR="00E860B4" w:rsidRDefault="00E860B4">
      <w:pPr>
        <w:suppressAutoHyphens w:val="0"/>
        <w:spacing w:after="0" w:line="240" w:lineRule="auto"/>
        <w:rPr>
          <w:rFonts w:ascii="Arial" w:eastAsia="Calibri" w:hAnsi="Arial"/>
          <w:spacing w:val="4"/>
          <w:w w:val="103"/>
          <w:kern w:val="1"/>
          <w:sz w:val="22"/>
          <w:rtl/>
          <w:lang w:val="ar-EG" w:eastAsia="ar-EG" w:bidi="ar-EG"/>
        </w:rPr>
      </w:pPr>
      <w:r>
        <w:rPr>
          <w:rtl/>
        </w:rPr>
        <w:br w:type="page"/>
      </w:r>
    </w:p>
    <w:p w:rsidR="00386307" w:rsidRPr="00237F1B" w:rsidRDefault="00326523" w:rsidP="005A25AA">
      <w:pPr>
        <w:pStyle w:val="number"/>
        <w:rPr>
          <w:rtl/>
        </w:rPr>
      </w:pPr>
      <w:r w:rsidRPr="00237F1B">
        <w:rPr>
          <w:rtl/>
        </w:rPr>
        <w:lastRenderedPageBreak/>
        <w:t>هل يعمل موظفو نظام الإفراج المشروط أو دوائر الخدمات الاجتماعية أو غيرها من الهيئات المسؤولة عن الإشراف على السجناء المفرج عنهم إفراجاً مشروطاً مبكراً مع دوائر خدمات الرعاية الصحية لمتابعة إمداد النساء بما قد يلزمهن من الرعاية، كعلاجهن من إدمان المخدرات أو من أمراض الصحة العقلية مثلاً؟</w:t>
      </w:r>
    </w:p>
    <w:p w:rsidR="00386307" w:rsidRPr="00237F1B" w:rsidRDefault="00386307">
      <w:pPr>
        <w:bidi/>
        <w:spacing w:after="0" w:line="240" w:lineRule="auto"/>
        <w:ind w:left="720"/>
        <w:jc w:val="both"/>
        <w:rPr>
          <w:rFonts w:ascii="Arial" w:hAnsi="Arial"/>
          <w:sz w:val="22"/>
          <w:rtl/>
        </w:rPr>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5A25AA" w:rsidRDefault="00386307">
      <w:pPr>
        <w:pStyle w:val="Listenabsatz"/>
        <w:spacing w:after="0" w:line="240" w:lineRule="auto"/>
        <w:ind w:left="1080"/>
        <w:jc w:val="both"/>
        <w:rPr>
          <w:rFonts w:ascii="Arial" w:hAnsi="Arial" w:cs="Arial"/>
          <w:b/>
          <w:bCs/>
          <w:color w:val="632D50"/>
          <w:sz w:val="22"/>
          <w:u w:val="single"/>
          <w:rtl/>
        </w:rPr>
      </w:pPr>
    </w:p>
    <w:p w:rsidR="00386307" w:rsidRPr="005A25AA" w:rsidRDefault="00326523" w:rsidP="005A25AA">
      <w:pPr>
        <w:pStyle w:val="csubsubhead"/>
        <w:rPr>
          <w:bCs/>
          <w:color w:val="632D50"/>
          <w:u w:val="single"/>
          <w:rtl/>
        </w:rPr>
      </w:pPr>
      <w:r w:rsidRPr="005A25AA">
        <w:rPr>
          <w:color w:val="632D50"/>
          <w:rtl/>
        </w:rPr>
        <w:t>أطفال في نزاع مع القانون/ المجرمات القاصرات</w:t>
      </w:r>
    </w:p>
    <w:p w:rsidR="00386307" w:rsidRPr="005A25AA" w:rsidRDefault="00386307">
      <w:pPr>
        <w:bidi/>
        <w:spacing w:after="0" w:line="240" w:lineRule="auto"/>
        <w:jc w:val="both"/>
        <w:rPr>
          <w:rFonts w:ascii="Arial" w:hAnsi="Arial"/>
          <w:b/>
          <w:bCs/>
          <w:color w:val="632D50"/>
          <w:sz w:val="22"/>
          <w:u w:val="single"/>
          <w:rtl/>
        </w:rPr>
      </w:pPr>
    </w:p>
    <w:p w:rsidR="00386307" w:rsidRPr="005A25AA" w:rsidRDefault="00326523" w:rsidP="005A25AA">
      <w:pPr>
        <w:pStyle w:val="drule"/>
        <w:rPr>
          <w:color w:val="632D50"/>
          <w:rtl/>
        </w:rPr>
      </w:pPr>
      <w:r w:rsidRPr="005A25AA">
        <w:rPr>
          <w:color w:val="632D50"/>
          <w:rtl/>
        </w:rPr>
        <w:t>قاعدة 65</w:t>
      </w:r>
    </w:p>
    <w:p w:rsidR="00386307" w:rsidRPr="00237F1B" w:rsidRDefault="00386307">
      <w:pPr>
        <w:bidi/>
        <w:spacing w:after="0" w:line="240" w:lineRule="auto"/>
        <w:jc w:val="both"/>
        <w:rPr>
          <w:rFonts w:ascii="Arial" w:hAnsi="Arial"/>
          <w:bCs/>
          <w:sz w:val="22"/>
          <w:u w:val="single"/>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دوائر مراقبة السلوك والخدمات الاجتماعية</w:t>
      </w:r>
    </w:p>
    <w:p w:rsidR="00386307" w:rsidRPr="00237F1B" w:rsidRDefault="00386307">
      <w:pPr>
        <w:bidi/>
        <w:spacing w:after="0" w:line="240" w:lineRule="auto"/>
        <w:jc w:val="both"/>
        <w:rPr>
          <w:rFonts w:ascii="Arial" w:hAnsi="Arial"/>
          <w:bCs/>
          <w:sz w:val="22"/>
          <w:u w:val="single"/>
          <w:rtl/>
        </w:rPr>
      </w:pPr>
    </w:p>
    <w:p w:rsidR="00386307" w:rsidRPr="00237F1B" w:rsidRDefault="00326523" w:rsidP="005A25AA">
      <w:pPr>
        <w:pStyle w:val="number"/>
        <w:rPr>
          <w:rtl/>
        </w:rPr>
      </w:pPr>
      <w:r w:rsidRPr="00237F1B">
        <w:rPr>
          <w:rtl/>
        </w:rPr>
        <w:t>هل يشترط القانون أن تُتاح للمحاكم تقارير التحقيق الاجتماعي عن أي طفل مشتبه به قبل صدور الحكم عليه، وهل يُنفَّذ هذا على أرض الواقع؟</w:t>
      </w:r>
    </w:p>
    <w:p w:rsidR="00386307" w:rsidRPr="00237F1B" w:rsidRDefault="00386307">
      <w:pPr>
        <w:autoSpaceDE w:val="0"/>
        <w:bidi/>
        <w:spacing w:after="0" w:line="240" w:lineRule="auto"/>
        <w:ind w:firstLine="360"/>
        <w:jc w:val="both"/>
        <w:rPr>
          <w:rFonts w:ascii="Arial" w:hAnsi="Arial"/>
          <w:sz w:val="22"/>
          <w:rtl/>
        </w:rPr>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5A25AA" w:rsidP="005A25AA">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هناك شرط قانوني، ولكن هذا لا يُنفذ على أرض الواقع دائماً / نادراً ما يُنفذ هذا على أرض الواقع.</w:t>
      </w:r>
    </w:p>
    <w:p w:rsidR="00386307" w:rsidRPr="00237F1B" w:rsidRDefault="00386307">
      <w:pPr>
        <w:autoSpaceDE w:val="0"/>
        <w:bidi/>
        <w:spacing w:after="0" w:line="240" w:lineRule="auto"/>
        <w:ind w:firstLine="360"/>
        <w:jc w:val="both"/>
        <w:rPr>
          <w:rFonts w:ascii="Arial" w:hAnsi="Arial"/>
          <w:sz w:val="22"/>
          <w:rtl/>
        </w:rPr>
      </w:pPr>
    </w:p>
    <w:p w:rsidR="00386307" w:rsidRPr="00237F1B" w:rsidRDefault="00326523" w:rsidP="005A25AA">
      <w:pPr>
        <w:pStyle w:val="number"/>
        <w:rPr>
          <w:lang w:val="de-DE"/>
        </w:rPr>
      </w:pPr>
      <w:r w:rsidRPr="00237F1B">
        <w:rPr>
          <w:rtl/>
        </w:rPr>
        <w:t>إذا كان هناك شرط من هذا القبيل، من المسؤول عن إعداد تقارير التحقيق الاجتماعي وما الذي تتضمنه هذه التقارير؟ هل تُراعي، على سبيل المثال، ضعف الفتيات المحتجزات واحتياجاتهن الخاصة؟ وضح.</w:t>
      </w:r>
      <w:r w:rsidR="005A25AA" w:rsidRPr="005A25AA">
        <w:t xml:space="preserve"> </w:t>
      </w:r>
      <w:r w:rsidR="005A25AA">
        <w:fldChar w:fldCharType="begin">
          <w:ffData>
            <w:name w:val=""/>
            <w:enabled/>
            <w:calcOnExit w:val="0"/>
            <w:textInput/>
          </w:ffData>
        </w:fldChar>
      </w:r>
      <w:r w:rsidR="005A25AA">
        <w:instrText xml:space="preserve"> FORMTEXT </w:instrText>
      </w:r>
      <w:r w:rsidR="005A25AA">
        <w:fldChar w:fldCharType="separate"/>
      </w:r>
      <w:r w:rsidR="005A25AA">
        <w:rPr>
          <w:noProof/>
        </w:rPr>
        <w:t> </w:t>
      </w:r>
      <w:r w:rsidR="005A25AA">
        <w:rPr>
          <w:noProof/>
        </w:rPr>
        <w:t> </w:t>
      </w:r>
      <w:r w:rsidR="005A25AA">
        <w:rPr>
          <w:noProof/>
        </w:rPr>
        <w:t> </w:t>
      </w:r>
      <w:r w:rsidR="005A25AA">
        <w:rPr>
          <w:noProof/>
        </w:rPr>
        <w:t> </w:t>
      </w:r>
      <w:r w:rsidR="005A25AA">
        <w:rPr>
          <w:noProof/>
        </w:rPr>
        <w:t> </w:t>
      </w:r>
      <w:r w:rsidR="005A25AA">
        <w:fldChar w:fldCharType="end"/>
      </w:r>
    </w:p>
    <w:p w:rsidR="00386307" w:rsidRPr="00237F1B" w:rsidRDefault="00386307">
      <w:pPr>
        <w:pStyle w:val="BodyText2"/>
        <w:spacing w:after="0" w:line="240" w:lineRule="auto"/>
        <w:ind w:left="360"/>
        <w:jc w:val="both"/>
        <w:rPr>
          <w:rFonts w:ascii="Arial" w:hAnsi="Arial" w:cs="Arial"/>
          <w:sz w:val="22"/>
          <w:szCs w:val="22"/>
          <w:lang w:val="de-DE"/>
        </w:rPr>
      </w:pPr>
    </w:p>
    <w:p w:rsidR="00386307" w:rsidRPr="00237F1B" w:rsidRDefault="00326523" w:rsidP="005A25AA">
      <w:pPr>
        <w:pStyle w:val="number"/>
        <w:rPr>
          <w:lang w:val="de-DE"/>
        </w:rPr>
      </w:pPr>
      <w:r w:rsidRPr="00237F1B">
        <w:rPr>
          <w:rtl/>
        </w:rPr>
        <w:t>هل هناك خدمات وعقوبات / تدابير مجتمعية تناسب الأطفال الذين هم في نزاع مع القانون، ولاسيما المجرمات القاصرات؟</w:t>
      </w:r>
    </w:p>
    <w:p w:rsidR="00386307" w:rsidRPr="00237F1B" w:rsidRDefault="00386307">
      <w:pPr>
        <w:pStyle w:val="Listenabsatz"/>
        <w:spacing w:after="0" w:line="240" w:lineRule="auto"/>
        <w:rPr>
          <w:rFonts w:ascii="Arial" w:hAnsi="Arial" w:cs="Arial"/>
          <w:sz w:val="22"/>
          <w:lang w:val="de-DE"/>
        </w:rPr>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BodyText2"/>
        <w:spacing w:after="0" w:line="240" w:lineRule="auto"/>
        <w:ind w:left="360"/>
        <w:jc w:val="both"/>
        <w:rPr>
          <w:rFonts w:ascii="Arial" w:hAnsi="Arial" w:cs="Arial"/>
          <w:sz w:val="22"/>
          <w:szCs w:val="22"/>
          <w:lang w:val="de-DE"/>
        </w:rPr>
      </w:pPr>
    </w:p>
    <w:p w:rsidR="00386307" w:rsidRPr="00237F1B" w:rsidRDefault="00326523" w:rsidP="005A25AA">
      <w:pPr>
        <w:pStyle w:val="tickbox"/>
        <w:rPr>
          <w:lang w:val="de-DE"/>
        </w:rPr>
      </w:pPr>
      <w:r w:rsidRPr="00237F1B">
        <w:rPr>
          <w:rtl/>
        </w:rPr>
        <w:t>إذا كانت الإجابة بنعم، اذكر أمثلة.</w:t>
      </w:r>
      <w:r w:rsidR="005A25AA" w:rsidRPr="005A25AA">
        <w:t xml:space="preserve"> </w:t>
      </w:r>
      <w:r w:rsidR="005A25AA">
        <w:fldChar w:fldCharType="begin">
          <w:ffData>
            <w:name w:val=""/>
            <w:enabled/>
            <w:calcOnExit w:val="0"/>
            <w:textInput/>
          </w:ffData>
        </w:fldChar>
      </w:r>
      <w:r w:rsidR="005A25AA">
        <w:instrText xml:space="preserve"> FORMTEXT </w:instrText>
      </w:r>
      <w:r w:rsidR="005A25AA">
        <w:fldChar w:fldCharType="separate"/>
      </w:r>
      <w:r w:rsidR="005A25AA">
        <w:rPr>
          <w:noProof/>
        </w:rPr>
        <w:t> </w:t>
      </w:r>
      <w:r w:rsidR="005A25AA">
        <w:rPr>
          <w:noProof/>
        </w:rPr>
        <w:t> </w:t>
      </w:r>
      <w:r w:rsidR="005A25AA">
        <w:rPr>
          <w:noProof/>
        </w:rPr>
        <w:t> </w:t>
      </w:r>
      <w:r w:rsidR="005A25AA">
        <w:rPr>
          <w:noProof/>
        </w:rPr>
        <w:t> </w:t>
      </w:r>
      <w:r w:rsidR="005A25AA">
        <w:rPr>
          <w:noProof/>
        </w:rPr>
        <w:t> </w:t>
      </w:r>
      <w:r w:rsidR="005A25AA">
        <w:fldChar w:fldCharType="end"/>
      </w:r>
    </w:p>
    <w:p w:rsidR="00386307" w:rsidRPr="00237F1B" w:rsidRDefault="00386307">
      <w:pPr>
        <w:pStyle w:val="BodyText2"/>
        <w:spacing w:after="0" w:line="240" w:lineRule="auto"/>
        <w:ind w:left="360"/>
        <w:jc w:val="both"/>
        <w:rPr>
          <w:rFonts w:ascii="Arial" w:hAnsi="Arial" w:cs="Arial"/>
          <w:sz w:val="22"/>
          <w:szCs w:val="22"/>
          <w:lang w:val="de-DE"/>
        </w:rPr>
      </w:pPr>
    </w:p>
    <w:p w:rsidR="00386307" w:rsidRPr="00237F1B" w:rsidRDefault="00326523" w:rsidP="005A25AA">
      <w:pPr>
        <w:pStyle w:val="number"/>
        <w:rPr>
          <w:lang w:val="de-DE"/>
        </w:rPr>
      </w:pPr>
      <w:r w:rsidRPr="00237F1B">
        <w:rPr>
          <w:rtl/>
        </w:rPr>
        <w:t>هل وُضعت آليات للتنسيق بين دوائر مراقبة السلوك والخدمات الاجتماعية ذات الصلة وأطراف العدالة الجنائية الفاعلين لضمان التنفيذ الفعال للتدابير التحويلية، إن وُجِدت؟</w:t>
      </w:r>
    </w:p>
    <w:p w:rsidR="00386307" w:rsidRPr="00237F1B" w:rsidRDefault="00386307">
      <w:pPr>
        <w:pStyle w:val="BodyText2"/>
        <w:spacing w:after="0" w:line="240" w:lineRule="auto"/>
        <w:ind w:left="360"/>
        <w:jc w:val="both"/>
        <w:rPr>
          <w:rFonts w:ascii="Arial" w:hAnsi="Arial" w:cs="Arial"/>
          <w:sz w:val="22"/>
          <w:szCs w:val="22"/>
          <w:lang w:val="de-DE"/>
        </w:rPr>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BodyText2"/>
        <w:spacing w:after="0" w:line="240" w:lineRule="auto"/>
        <w:ind w:left="360"/>
        <w:jc w:val="both"/>
        <w:rPr>
          <w:rFonts w:ascii="Arial" w:hAnsi="Arial" w:cs="Arial"/>
          <w:sz w:val="22"/>
          <w:szCs w:val="22"/>
          <w:rtl/>
        </w:rPr>
      </w:pPr>
    </w:p>
    <w:p w:rsidR="005A25AA" w:rsidRDefault="005A25AA">
      <w:pPr>
        <w:suppressAutoHyphens w:val="0"/>
        <w:spacing w:after="0" w:line="240" w:lineRule="auto"/>
        <w:rPr>
          <w:rFonts w:ascii="Arial" w:eastAsia="Calibri" w:hAnsi="Arial"/>
          <w:sz w:val="22"/>
          <w:rtl/>
          <w:lang w:val="en-US" w:eastAsia="ar-EG" w:bidi="ar-EG"/>
        </w:rPr>
      </w:pPr>
      <w:r>
        <w:rPr>
          <w:rFonts w:ascii="Arial" w:hAnsi="Arial"/>
          <w:sz w:val="22"/>
          <w:rtl/>
          <w:lang w:val="en-US"/>
        </w:rPr>
        <w:br w:type="page"/>
      </w:r>
    </w:p>
    <w:p w:rsidR="00386307" w:rsidRPr="005A25AA" w:rsidRDefault="00326523" w:rsidP="005A25AA">
      <w:pPr>
        <w:pStyle w:val="bsub-head"/>
        <w:pBdr>
          <w:top w:val="none" w:sz="0" w:space="0" w:color="auto"/>
        </w:pBdr>
        <w:rPr>
          <w:bCs/>
          <w:color w:val="632D50"/>
          <w:rtl/>
        </w:rPr>
      </w:pPr>
      <w:r w:rsidRPr="005A25AA">
        <w:rPr>
          <w:color w:val="632D50"/>
          <w:rtl/>
        </w:rPr>
        <w:lastRenderedPageBreak/>
        <w:t>إدارة سجون النساء</w:t>
      </w:r>
    </w:p>
    <w:p w:rsidR="00386307" w:rsidRPr="005A25AA" w:rsidRDefault="00386307">
      <w:pPr>
        <w:autoSpaceDE w:val="0"/>
        <w:bidi/>
        <w:spacing w:after="0" w:line="240" w:lineRule="auto"/>
        <w:jc w:val="both"/>
        <w:rPr>
          <w:rFonts w:ascii="Arial" w:hAnsi="Arial"/>
          <w:b/>
          <w:bCs/>
          <w:color w:val="632D50"/>
          <w:sz w:val="22"/>
          <w:rtl/>
        </w:rPr>
      </w:pPr>
    </w:p>
    <w:p w:rsidR="00386307" w:rsidRPr="005A25AA" w:rsidRDefault="00326523" w:rsidP="005A25AA">
      <w:pPr>
        <w:pStyle w:val="csubsubhead"/>
        <w:rPr>
          <w:bCs/>
          <w:color w:val="632D50"/>
          <w:rtl/>
        </w:rPr>
      </w:pPr>
      <w:r w:rsidRPr="005A25AA">
        <w:rPr>
          <w:color w:val="632D50"/>
          <w:rtl/>
        </w:rPr>
        <w:t>النظافة والرعاية الصحية</w:t>
      </w:r>
    </w:p>
    <w:p w:rsidR="00386307" w:rsidRPr="005A25AA" w:rsidRDefault="00386307">
      <w:pPr>
        <w:bidi/>
        <w:spacing w:after="0" w:line="240" w:lineRule="auto"/>
        <w:jc w:val="both"/>
        <w:rPr>
          <w:rFonts w:ascii="Arial" w:hAnsi="Arial"/>
          <w:b/>
          <w:bCs/>
          <w:color w:val="632D50"/>
          <w:sz w:val="22"/>
          <w:rtl/>
        </w:rPr>
      </w:pPr>
    </w:p>
    <w:p w:rsidR="00386307" w:rsidRPr="005A25AA" w:rsidRDefault="00326523" w:rsidP="005A25AA">
      <w:pPr>
        <w:pStyle w:val="drule"/>
        <w:rPr>
          <w:color w:val="632D50"/>
          <w:rtl/>
        </w:rPr>
      </w:pPr>
      <w:r w:rsidRPr="005A25AA">
        <w:rPr>
          <w:color w:val="632D50"/>
          <w:rtl/>
        </w:rPr>
        <w:t>برامج العلاج من تعاطي العقاقير</w:t>
      </w:r>
    </w:p>
    <w:p w:rsidR="00386307" w:rsidRPr="005A25AA" w:rsidRDefault="00326523" w:rsidP="005A25AA">
      <w:pPr>
        <w:pStyle w:val="drule"/>
        <w:rPr>
          <w:color w:val="632D50"/>
          <w:rtl/>
        </w:rPr>
      </w:pPr>
      <w:r w:rsidRPr="005A25AA">
        <w:rPr>
          <w:color w:val="632D50"/>
          <w:rtl/>
        </w:rPr>
        <w:t>قاعدة 15</w:t>
      </w:r>
    </w:p>
    <w:p w:rsidR="00386307" w:rsidRPr="005A25AA" w:rsidRDefault="00386307">
      <w:pPr>
        <w:bidi/>
        <w:spacing w:after="0" w:line="240" w:lineRule="auto"/>
        <w:jc w:val="both"/>
        <w:rPr>
          <w:rFonts w:ascii="Arial" w:hAnsi="Arial"/>
          <w:bCs/>
          <w:color w:val="632D50"/>
          <w:sz w:val="22"/>
          <w:u w:val="single"/>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دوائر مراقبة السلوك والخدمات الاجتماعية</w:t>
      </w:r>
    </w:p>
    <w:p w:rsidR="00386307" w:rsidRPr="00237F1B" w:rsidRDefault="00386307">
      <w:pPr>
        <w:bidi/>
        <w:spacing w:after="0" w:line="240" w:lineRule="auto"/>
        <w:jc w:val="both"/>
        <w:rPr>
          <w:rFonts w:ascii="Arial" w:hAnsi="Arial"/>
          <w:bCs/>
          <w:sz w:val="22"/>
          <w:u w:val="single"/>
          <w:rtl/>
        </w:rPr>
      </w:pPr>
    </w:p>
    <w:p w:rsidR="00386307" w:rsidRPr="00237F1B" w:rsidRDefault="00326523" w:rsidP="005A25AA">
      <w:pPr>
        <w:pStyle w:val="number"/>
        <w:rPr>
          <w:rtl/>
        </w:rPr>
      </w:pPr>
      <w:r w:rsidRPr="00237F1B">
        <w:rPr>
          <w:rtl/>
        </w:rPr>
        <w:t>هل أُشرِكت دوائر مراقبة السلوك والخدمات الاجتماعية في استحداث برامج العلاج من تعاطي العقاقير / استراتيجيات تقليل الطلب عليها للسجينات، ولا سيما في عناصر الرعاية بعد السجن وإعادة الإدماج الاجتماعي؟</w:t>
      </w:r>
      <w:r w:rsidR="005A25AA">
        <w:fldChar w:fldCharType="begin">
          <w:ffData>
            <w:name w:val=""/>
            <w:enabled/>
            <w:calcOnExit w:val="0"/>
            <w:textInput/>
          </w:ffData>
        </w:fldChar>
      </w:r>
      <w:r w:rsidR="005A25AA">
        <w:instrText xml:space="preserve"> FORMTEXT </w:instrText>
      </w:r>
      <w:r w:rsidR="005A25AA">
        <w:fldChar w:fldCharType="separate"/>
      </w:r>
      <w:r w:rsidR="005A25AA">
        <w:rPr>
          <w:noProof/>
        </w:rPr>
        <w:t> </w:t>
      </w:r>
      <w:r w:rsidR="005A25AA">
        <w:rPr>
          <w:noProof/>
        </w:rPr>
        <w:t> </w:t>
      </w:r>
      <w:r w:rsidR="005A25AA">
        <w:rPr>
          <w:noProof/>
        </w:rPr>
        <w:t> </w:t>
      </w:r>
      <w:r w:rsidR="005A25AA">
        <w:rPr>
          <w:noProof/>
        </w:rPr>
        <w:t> </w:t>
      </w:r>
      <w:r w:rsidR="005A25AA">
        <w:rPr>
          <w:noProof/>
        </w:rPr>
        <w:t> </w:t>
      </w:r>
      <w:r w:rsidR="005A25AA">
        <w:fldChar w:fldCharType="end"/>
      </w:r>
    </w:p>
    <w:p w:rsidR="00386307" w:rsidRPr="00237F1B" w:rsidRDefault="00386307">
      <w:pPr>
        <w:pStyle w:val="Listenabsatz"/>
        <w:spacing w:after="0" w:line="240" w:lineRule="auto"/>
        <w:ind w:left="360"/>
        <w:jc w:val="both"/>
        <w:rPr>
          <w:rFonts w:ascii="Arial" w:hAnsi="Arial" w:cs="Arial"/>
          <w:sz w:val="22"/>
          <w:rtl/>
        </w:rPr>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left="360"/>
        <w:jc w:val="both"/>
        <w:rPr>
          <w:rFonts w:ascii="Arial" w:hAnsi="Arial" w:cs="Arial"/>
          <w:b/>
          <w:bCs/>
          <w:sz w:val="22"/>
          <w:rtl/>
        </w:rPr>
      </w:pPr>
    </w:p>
    <w:p w:rsidR="00386307" w:rsidRPr="00237F1B" w:rsidRDefault="00326523" w:rsidP="005A25AA">
      <w:pPr>
        <w:pStyle w:val="tickbox"/>
        <w:rPr>
          <w:rtl/>
        </w:rPr>
      </w:pPr>
      <w:r w:rsidRPr="00237F1B">
        <w:rPr>
          <w:rtl/>
        </w:rPr>
        <w:t>إذا كانت الإجابة بنعم، اذكر مزيداً من التفاصيل عن دور دوائر مراقبة السلوك أو الخدمات الاجتماعية أو كليهما في هذا السياق.</w:t>
      </w:r>
    </w:p>
    <w:p w:rsidR="00386307" w:rsidRPr="005A25AA" w:rsidRDefault="00386307">
      <w:pPr>
        <w:pStyle w:val="Listenabsatz"/>
        <w:spacing w:after="0" w:line="240" w:lineRule="auto"/>
        <w:ind w:left="360"/>
        <w:jc w:val="both"/>
        <w:rPr>
          <w:rFonts w:ascii="Arial" w:hAnsi="Arial" w:cs="Arial"/>
          <w:bCs/>
          <w:color w:val="632D50"/>
          <w:sz w:val="22"/>
          <w:rtl/>
        </w:rPr>
      </w:pPr>
    </w:p>
    <w:p w:rsidR="00386307" w:rsidRPr="005A25AA" w:rsidRDefault="00326523" w:rsidP="005A25AA">
      <w:pPr>
        <w:pStyle w:val="csubsubhead"/>
        <w:rPr>
          <w:bCs/>
          <w:color w:val="632D50"/>
          <w:rtl/>
        </w:rPr>
      </w:pPr>
      <w:r w:rsidRPr="005A25AA">
        <w:rPr>
          <w:color w:val="632D50"/>
          <w:rtl/>
        </w:rPr>
        <w:t>إعادة تأهيل السجناء</w:t>
      </w:r>
    </w:p>
    <w:p w:rsidR="00386307" w:rsidRPr="005A25AA" w:rsidRDefault="00386307">
      <w:pPr>
        <w:bidi/>
        <w:spacing w:after="0" w:line="240" w:lineRule="auto"/>
        <w:jc w:val="both"/>
        <w:rPr>
          <w:rFonts w:ascii="Arial" w:hAnsi="Arial"/>
          <w:b/>
          <w:bCs/>
          <w:color w:val="632D50"/>
          <w:sz w:val="22"/>
          <w:rtl/>
        </w:rPr>
      </w:pPr>
    </w:p>
    <w:p w:rsidR="00386307" w:rsidRPr="005A25AA" w:rsidRDefault="00326523" w:rsidP="005A25AA">
      <w:pPr>
        <w:pStyle w:val="drule"/>
        <w:rPr>
          <w:color w:val="632D50"/>
          <w:rtl/>
        </w:rPr>
      </w:pPr>
      <w:r w:rsidRPr="005A25AA">
        <w:rPr>
          <w:color w:val="632D50"/>
          <w:rtl/>
        </w:rPr>
        <w:t>العلاقات الاجتماعية والرعاية بعد السجن</w:t>
      </w:r>
    </w:p>
    <w:p w:rsidR="00386307" w:rsidRPr="005A25AA" w:rsidRDefault="00326523" w:rsidP="005A25AA">
      <w:pPr>
        <w:pStyle w:val="drule"/>
        <w:rPr>
          <w:color w:val="632D50"/>
          <w:rtl/>
        </w:rPr>
      </w:pPr>
      <w:r w:rsidRPr="005A25AA">
        <w:rPr>
          <w:color w:val="632D50"/>
          <w:rtl/>
        </w:rPr>
        <w:t>قاعدة 46-47</w:t>
      </w:r>
    </w:p>
    <w:p w:rsidR="00386307" w:rsidRPr="005A25AA" w:rsidRDefault="00386307">
      <w:pPr>
        <w:bidi/>
        <w:spacing w:after="0" w:line="240" w:lineRule="auto"/>
        <w:jc w:val="both"/>
        <w:rPr>
          <w:rFonts w:ascii="Arial" w:hAnsi="Arial"/>
          <w:bCs/>
          <w:color w:val="632D50"/>
          <w:sz w:val="22"/>
          <w:u w:val="single"/>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دوائر مراقبة السلوك والخدمات الاجتماعية</w:t>
      </w:r>
    </w:p>
    <w:p w:rsidR="00386307" w:rsidRPr="00237F1B" w:rsidRDefault="00386307">
      <w:pPr>
        <w:bidi/>
        <w:spacing w:after="0" w:line="240" w:lineRule="auto"/>
        <w:jc w:val="both"/>
        <w:rPr>
          <w:rFonts w:ascii="Arial" w:hAnsi="Arial"/>
          <w:bCs/>
          <w:sz w:val="22"/>
          <w:u w:val="single"/>
          <w:rtl/>
        </w:rPr>
      </w:pPr>
    </w:p>
    <w:p w:rsidR="00386307" w:rsidRPr="005A25AA" w:rsidRDefault="00326523" w:rsidP="005A25AA">
      <w:pPr>
        <w:pStyle w:val="number"/>
      </w:pPr>
      <w:r w:rsidRPr="00237F1B">
        <w:rPr>
          <w:rtl/>
        </w:rPr>
        <w:t>هل تتعاون دوائر مراقبة السلوك أو دوائر الرعاية الاجتماعية أو كلتاهما مع سلطات السجن أثناء إعداد المرأة للإفراج عنها وما المجالات التي يتضمنها هذا التعاون؟</w:t>
      </w:r>
    </w:p>
    <w:p w:rsidR="005A25AA" w:rsidRPr="00237F1B" w:rsidRDefault="005A25AA" w:rsidP="005A25AA">
      <w:pPr>
        <w:pStyle w:val="arabictext"/>
      </w:pP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5A25AA" w:rsidRPr="00237F1B" w:rsidRDefault="005A25AA" w:rsidP="005A25A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ind w:left="0"/>
        <w:jc w:val="both"/>
        <w:rPr>
          <w:rFonts w:ascii="Arial" w:hAnsi="Arial" w:cs="Arial"/>
          <w:iCs/>
          <w:sz w:val="22"/>
          <w:rtl/>
        </w:rPr>
      </w:pPr>
    </w:p>
    <w:p w:rsidR="00386307" w:rsidRPr="00237F1B" w:rsidRDefault="00386307">
      <w:pPr>
        <w:pStyle w:val="Listenabsatz"/>
        <w:autoSpaceDE w:val="0"/>
        <w:spacing w:after="0" w:line="240" w:lineRule="auto"/>
        <w:jc w:val="both"/>
        <w:rPr>
          <w:rFonts w:ascii="Arial" w:hAnsi="Arial" w:cs="Arial"/>
          <w:iCs/>
          <w:sz w:val="22"/>
          <w:rtl/>
        </w:rPr>
      </w:pPr>
    </w:p>
    <w:p w:rsidR="00386307" w:rsidRPr="00237F1B" w:rsidRDefault="00326523" w:rsidP="005A25AA">
      <w:pPr>
        <w:pStyle w:val="number"/>
        <w:rPr>
          <w:rtl/>
        </w:rPr>
      </w:pPr>
      <w:r w:rsidRPr="00237F1B">
        <w:rPr>
          <w:rtl/>
        </w:rPr>
        <w:t>هل وضعت الوزارة المسؤولة عن خدمات الرعاية الاجتماعية الميزانية اللازمة ووفرت الأموال المطلوبة لدعم إعادة إدماج السجينات السابقات اجتماعياً، عن طريق توفير الدعم المالي اللازم للوكالات المعنية، كالوكالات التي تساعد في الإيواء والتوظيف؟ وضح.</w:t>
      </w:r>
      <w:r w:rsidR="005A25AA" w:rsidRPr="005A25AA">
        <w:t xml:space="preserve"> </w:t>
      </w:r>
      <w:r w:rsidR="005A25AA">
        <w:fldChar w:fldCharType="begin">
          <w:ffData>
            <w:name w:val=""/>
            <w:enabled/>
            <w:calcOnExit w:val="0"/>
            <w:textInput/>
          </w:ffData>
        </w:fldChar>
      </w:r>
      <w:r w:rsidR="005A25AA">
        <w:instrText xml:space="preserve"> FORMTEXT </w:instrText>
      </w:r>
      <w:r w:rsidR="005A25AA">
        <w:fldChar w:fldCharType="separate"/>
      </w:r>
      <w:r w:rsidR="005A25AA">
        <w:rPr>
          <w:noProof/>
        </w:rPr>
        <w:t> </w:t>
      </w:r>
      <w:r w:rsidR="005A25AA">
        <w:rPr>
          <w:noProof/>
        </w:rPr>
        <w:t> </w:t>
      </w:r>
      <w:r w:rsidR="005A25AA">
        <w:rPr>
          <w:noProof/>
        </w:rPr>
        <w:t> </w:t>
      </w:r>
      <w:r w:rsidR="005A25AA">
        <w:rPr>
          <w:noProof/>
        </w:rPr>
        <w:t> </w:t>
      </w:r>
      <w:r w:rsidR="005A25AA">
        <w:rPr>
          <w:noProof/>
        </w:rPr>
        <w:t> </w:t>
      </w:r>
      <w:r w:rsidR="005A25AA">
        <w:fldChar w:fldCharType="end"/>
      </w:r>
    </w:p>
    <w:p w:rsidR="005A25AA" w:rsidRDefault="005A25AA">
      <w:pPr>
        <w:suppressAutoHyphens w:val="0"/>
        <w:spacing w:after="0" w:line="240" w:lineRule="auto"/>
        <w:rPr>
          <w:rFonts w:ascii="Arial" w:eastAsia="Calibri" w:hAnsi="Arial"/>
          <w:iCs/>
          <w:sz w:val="22"/>
          <w:rtl/>
          <w:lang w:val="ar-EG" w:eastAsia="ar-EG" w:bidi="ar-EG"/>
        </w:rPr>
      </w:pPr>
      <w:r>
        <w:rPr>
          <w:rFonts w:ascii="Arial" w:hAnsi="Arial"/>
          <w:iCs/>
          <w:sz w:val="22"/>
          <w:rtl/>
        </w:rPr>
        <w:br w:type="page"/>
      </w:r>
    </w:p>
    <w:p w:rsidR="00386307" w:rsidRPr="005A25AA" w:rsidRDefault="00326523" w:rsidP="005A25AA">
      <w:pPr>
        <w:pStyle w:val="number"/>
        <w:rPr>
          <w:rtl/>
        </w:rPr>
      </w:pPr>
      <w:r w:rsidRPr="005A25AA">
        <w:rPr>
          <w:rtl/>
        </w:rPr>
        <w:lastRenderedPageBreak/>
        <w:t>هل تساعد وكالات الرعاية الاجتماعية أو دوائر مراقبة السلوك السجينات اللواتي أُفرِج عنهن في إعادة بناء علاقاتهن بغيرهن، إذا لزم الأمر ورغبن هن في ذلك؟</w:t>
      </w:r>
    </w:p>
    <w:p w:rsidR="00386307" w:rsidRPr="00237F1B" w:rsidRDefault="00386307">
      <w:pPr>
        <w:pStyle w:val="Listenabsatz"/>
        <w:autoSpaceDE w:val="0"/>
        <w:spacing w:after="0" w:line="240" w:lineRule="auto"/>
        <w:jc w:val="both"/>
        <w:rPr>
          <w:rFonts w:ascii="Arial" w:hAnsi="Arial" w:cs="Arial"/>
          <w:b/>
          <w:bCs/>
          <w:sz w:val="22"/>
          <w:rtl/>
        </w:rPr>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KeinLeerraum"/>
        <w:ind w:left="720"/>
        <w:rPr>
          <w:rFonts w:cs="Arial"/>
          <w:bCs/>
          <w:rtl/>
        </w:rPr>
      </w:pPr>
    </w:p>
    <w:p w:rsidR="00386307" w:rsidRPr="00237F1B" w:rsidRDefault="00326523" w:rsidP="00724E57">
      <w:pPr>
        <w:pStyle w:val="tickbox"/>
        <w:rPr>
          <w:rtl/>
        </w:rPr>
      </w:pPr>
      <w:r w:rsidRPr="00237F1B">
        <w:rPr>
          <w:rtl/>
        </w:rPr>
        <w:t>إذا كانت الإجابة بنعم، وضح التدابير المتخذة لمساعدتهن.</w:t>
      </w:r>
      <w:r w:rsidR="00724E57" w:rsidRPr="00724E57">
        <w:t xml:space="preserve"> </w:t>
      </w:r>
      <w:r w:rsidR="00724E57">
        <w:fldChar w:fldCharType="begin">
          <w:ffData>
            <w:name w:val=""/>
            <w:enabled/>
            <w:calcOnExit w:val="0"/>
            <w:textInput/>
          </w:ffData>
        </w:fldChar>
      </w:r>
      <w:r w:rsidR="00724E57">
        <w:instrText xml:space="preserve"> FORMTEXT </w:instrText>
      </w:r>
      <w:r w:rsidR="00724E57">
        <w:fldChar w:fldCharType="separate"/>
      </w:r>
      <w:r w:rsidR="00724E57">
        <w:rPr>
          <w:noProof/>
        </w:rPr>
        <w:t> </w:t>
      </w:r>
      <w:r w:rsidR="00724E57">
        <w:rPr>
          <w:noProof/>
        </w:rPr>
        <w:t> </w:t>
      </w:r>
      <w:r w:rsidR="00724E57">
        <w:rPr>
          <w:noProof/>
        </w:rPr>
        <w:t> </w:t>
      </w:r>
      <w:r w:rsidR="00724E57">
        <w:rPr>
          <w:noProof/>
        </w:rPr>
        <w:t> </w:t>
      </w:r>
      <w:r w:rsidR="00724E57">
        <w:rPr>
          <w:noProof/>
        </w:rPr>
        <w:t> </w:t>
      </w:r>
      <w:r w:rsidR="00724E57">
        <w:fldChar w:fldCharType="end"/>
      </w:r>
    </w:p>
    <w:p w:rsidR="00386307" w:rsidRPr="00237F1B" w:rsidRDefault="00386307">
      <w:pPr>
        <w:pStyle w:val="KeinLeerraum"/>
        <w:ind w:left="720"/>
        <w:rPr>
          <w:rFonts w:cs="Arial"/>
          <w:bCs/>
          <w:rtl/>
        </w:rPr>
      </w:pPr>
    </w:p>
    <w:p w:rsidR="00386307" w:rsidRPr="00237F1B" w:rsidRDefault="00326523" w:rsidP="00724E57">
      <w:pPr>
        <w:pStyle w:val="number"/>
        <w:rPr>
          <w:rtl/>
        </w:rPr>
      </w:pPr>
      <w:r w:rsidRPr="00237F1B">
        <w:rPr>
          <w:rtl/>
        </w:rPr>
        <w:t>ما أوجه الدعم الأخرى، إن وجدت، التي تقدمها دوائر مراقبة السلوك أو وكالات الرعاية الاجتماعية أو كلتاهما للسجينات بعد الإفراج عنهن من السجن؟</w:t>
      </w:r>
      <w:r w:rsidR="00724E57">
        <w:fldChar w:fldCharType="begin">
          <w:ffData>
            <w:name w:val=""/>
            <w:enabled/>
            <w:calcOnExit w:val="0"/>
            <w:textInput/>
          </w:ffData>
        </w:fldChar>
      </w:r>
      <w:r w:rsidR="00724E57">
        <w:instrText xml:space="preserve"> FORMTEXT </w:instrText>
      </w:r>
      <w:r w:rsidR="00724E57">
        <w:fldChar w:fldCharType="separate"/>
      </w:r>
      <w:r w:rsidR="00724E57">
        <w:rPr>
          <w:noProof/>
        </w:rPr>
        <w:t> </w:t>
      </w:r>
      <w:r w:rsidR="00724E57">
        <w:rPr>
          <w:noProof/>
        </w:rPr>
        <w:t> </w:t>
      </w:r>
      <w:r w:rsidR="00724E57">
        <w:rPr>
          <w:noProof/>
        </w:rPr>
        <w:t> </w:t>
      </w:r>
      <w:r w:rsidR="00724E57">
        <w:rPr>
          <w:noProof/>
        </w:rPr>
        <w:t> </w:t>
      </w:r>
      <w:r w:rsidR="00724E57">
        <w:rPr>
          <w:noProof/>
        </w:rPr>
        <w:t> </w:t>
      </w:r>
      <w:r w:rsidR="00724E57">
        <w:fldChar w:fldCharType="end"/>
      </w:r>
    </w:p>
    <w:p w:rsidR="00386307" w:rsidRDefault="00386307">
      <w:pPr>
        <w:pStyle w:val="Listenabsatz"/>
        <w:autoSpaceDE w:val="0"/>
        <w:spacing w:after="0" w:line="240" w:lineRule="auto"/>
        <w:jc w:val="both"/>
        <w:rPr>
          <w:rFonts w:ascii="Arial" w:hAnsi="Arial" w:cs="Arial"/>
          <w:bCs/>
          <w:color w:val="632D50"/>
          <w:sz w:val="22"/>
          <w:lang w:val="en-GB"/>
        </w:rPr>
      </w:pPr>
    </w:p>
    <w:p w:rsidR="00724E57" w:rsidRPr="00724E57" w:rsidRDefault="00724E57">
      <w:pPr>
        <w:pStyle w:val="Listenabsatz"/>
        <w:autoSpaceDE w:val="0"/>
        <w:spacing w:after="0" w:line="240" w:lineRule="auto"/>
        <w:jc w:val="both"/>
        <w:rPr>
          <w:rFonts w:ascii="Arial" w:hAnsi="Arial" w:cs="Arial"/>
          <w:bCs/>
          <w:color w:val="632D50"/>
          <w:sz w:val="22"/>
          <w:lang w:val="en-GB"/>
        </w:rPr>
      </w:pPr>
    </w:p>
    <w:p w:rsidR="00386307" w:rsidRPr="00724E57" w:rsidRDefault="00326523" w:rsidP="00724E57">
      <w:pPr>
        <w:pStyle w:val="csubsubhead"/>
        <w:rPr>
          <w:bCs/>
          <w:color w:val="632D50"/>
          <w:rtl/>
        </w:rPr>
      </w:pPr>
      <w:r w:rsidRPr="00724E57">
        <w:rPr>
          <w:color w:val="632D50"/>
          <w:rtl/>
        </w:rPr>
        <w:t>الحوامل والأمهات المرضعات والأمهات اللواتي يرافقهن أطفالهن في السجن</w:t>
      </w:r>
    </w:p>
    <w:p w:rsidR="00386307" w:rsidRPr="00724E57" w:rsidRDefault="00386307">
      <w:pPr>
        <w:bidi/>
        <w:spacing w:after="0" w:line="240" w:lineRule="auto"/>
        <w:jc w:val="both"/>
        <w:rPr>
          <w:rFonts w:ascii="Arial" w:hAnsi="Arial"/>
          <w:b/>
          <w:bCs/>
          <w:color w:val="632D50"/>
          <w:sz w:val="22"/>
          <w:rtl/>
        </w:rPr>
      </w:pPr>
    </w:p>
    <w:p w:rsidR="00386307" w:rsidRPr="00724E57" w:rsidRDefault="00326523" w:rsidP="00724E57">
      <w:pPr>
        <w:pStyle w:val="drule"/>
        <w:rPr>
          <w:color w:val="632D50"/>
          <w:rtl/>
        </w:rPr>
      </w:pPr>
      <w:r w:rsidRPr="00724E57">
        <w:rPr>
          <w:color w:val="632D50"/>
          <w:rtl/>
        </w:rPr>
        <w:t>قاعدة 49 و 52</w:t>
      </w:r>
    </w:p>
    <w:p w:rsidR="00386307" w:rsidRPr="00237F1B" w:rsidRDefault="00386307">
      <w:pPr>
        <w:bidi/>
        <w:spacing w:after="0" w:line="240" w:lineRule="auto"/>
        <w:jc w:val="both"/>
        <w:rPr>
          <w:rFonts w:ascii="Arial" w:hAnsi="Arial"/>
          <w:bCs/>
          <w:sz w:val="22"/>
          <w:u w:val="single"/>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دوائر ووكالات رعاية الأطفال المسؤولة عن رعاية الأطفال في المجتمع</w:t>
      </w:r>
    </w:p>
    <w:p w:rsidR="00386307" w:rsidRPr="00237F1B" w:rsidRDefault="00386307">
      <w:pPr>
        <w:bidi/>
        <w:spacing w:after="0" w:line="240" w:lineRule="auto"/>
        <w:jc w:val="both"/>
        <w:rPr>
          <w:rFonts w:ascii="Arial" w:hAnsi="Arial"/>
          <w:bCs/>
          <w:sz w:val="22"/>
          <w:u w:val="single"/>
          <w:rtl/>
        </w:rPr>
      </w:pPr>
    </w:p>
    <w:p w:rsidR="00386307" w:rsidRPr="00724E57" w:rsidRDefault="00326523" w:rsidP="00724E57">
      <w:pPr>
        <w:pStyle w:val="number"/>
      </w:pPr>
      <w:r w:rsidRPr="00237F1B">
        <w:rPr>
          <w:rtl/>
        </w:rPr>
        <w:t xml:space="preserve">هل تقع على وكالات رعاية الأطفال المسؤولية الأساسية عن تقييم مزايا وعيوب السماح للطفل بأن يبقى مع أمه في السجن وعن إخراج الطفل من السجن؟ </w:t>
      </w:r>
    </w:p>
    <w:p w:rsidR="00724E57" w:rsidRPr="00237F1B" w:rsidRDefault="00724E57" w:rsidP="00724E57">
      <w:pPr>
        <w:pStyle w:val="arabictext"/>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724E57" w:rsidRPr="00724E57" w:rsidRDefault="00724E57">
      <w:pPr>
        <w:pStyle w:val="Listenabsatz"/>
        <w:autoSpaceDE w:val="0"/>
        <w:spacing w:after="0" w:line="240" w:lineRule="auto"/>
        <w:ind w:left="360"/>
        <w:jc w:val="both"/>
        <w:rPr>
          <w:rFonts w:ascii="Arial" w:hAnsi="Arial" w:cs="Arial"/>
          <w:sz w:val="22"/>
          <w:lang w:val="en-GB"/>
        </w:rPr>
      </w:pPr>
    </w:p>
    <w:p w:rsidR="00386307" w:rsidRPr="00237F1B" w:rsidRDefault="00326523" w:rsidP="00724E57">
      <w:pPr>
        <w:pStyle w:val="tickbox"/>
        <w:rPr>
          <w:rtl/>
        </w:rPr>
      </w:pPr>
      <w:r w:rsidRPr="00237F1B">
        <w:rPr>
          <w:rtl/>
        </w:rPr>
        <w:t>وإذا كان الأمر كذلك، كيف ومتى تُجرى هذه التقييمات؟</w:t>
      </w:r>
      <w:r w:rsidR="00724E57">
        <w:fldChar w:fldCharType="begin">
          <w:ffData>
            <w:name w:val=""/>
            <w:enabled/>
            <w:calcOnExit w:val="0"/>
            <w:textInput/>
          </w:ffData>
        </w:fldChar>
      </w:r>
      <w:r w:rsidR="00724E57">
        <w:instrText xml:space="preserve"> FORMTEXT </w:instrText>
      </w:r>
      <w:r w:rsidR="00724E57">
        <w:fldChar w:fldCharType="separate"/>
      </w:r>
      <w:r w:rsidR="00724E57">
        <w:rPr>
          <w:noProof/>
        </w:rPr>
        <w:t> </w:t>
      </w:r>
      <w:r w:rsidR="00724E57">
        <w:rPr>
          <w:noProof/>
        </w:rPr>
        <w:t> </w:t>
      </w:r>
      <w:r w:rsidR="00724E57">
        <w:rPr>
          <w:noProof/>
        </w:rPr>
        <w:t> </w:t>
      </w:r>
      <w:r w:rsidR="00724E57">
        <w:rPr>
          <w:noProof/>
        </w:rPr>
        <w:t> </w:t>
      </w:r>
      <w:r w:rsidR="00724E57">
        <w:rPr>
          <w:noProof/>
        </w:rPr>
        <w:t> </w:t>
      </w:r>
      <w:r w:rsidR="00724E57">
        <w:fldChar w:fldCharType="end"/>
      </w:r>
    </w:p>
    <w:p w:rsidR="00386307" w:rsidRPr="00237F1B" w:rsidRDefault="00386307">
      <w:pPr>
        <w:pStyle w:val="Listenabsatz"/>
        <w:spacing w:after="0" w:line="240" w:lineRule="auto"/>
        <w:rPr>
          <w:rFonts w:ascii="Arial" w:hAnsi="Arial" w:cs="Arial"/>
          <w:sz w:val="22"/>
          <w:rtl/>
        </w:rPr>
      </w:pPr>
    </w:p>
    <w:p w:rsidR="00386307" w:rsidRPr="00237F1B" w:rsidRDefault="00326523" w:rsidP="00724E57">
      <w:pPr>
        <w:pStyle w:val="number"/>
        <w:rPr>
          <w:rtl/>
        </w:rPr>
      </w:pPr>
      <w:r w:rsidRPr="00237F1B">
        <w:rPr>
          <w:rtl/>
        </w:rPr>
        <w:t>هل هناك تشريعات وقواعد ومبادئ توجيهية تكفل عدم اتخاذ قرار بإخراج الطفل من السجن إلا إذا وُضعت ترتيبات بديلة مرضية لرعايته؟</w:t>
      </w:r>
    </w:p>
    <w:p w:rsidR="00386307" w:rsidRPr="00237F1B" w:rsidRDefault="00386307">
      <w:pPr>
        <w:pStyle w:val="Listenabsatz"/>
        <w:spacing w:after="0" w:line="240" w:lineRule="auto"/>
        <w:rPr>
          <w:rFonts w:ascii="Arial" w:hAnsi="Arial" w:cs="Arial"/>
          <w:sz w:val="22"/>
          <w:rtl/>
        </w:rPr>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jc w:val="both"/>
        <w:rPr>
          <w:rFonts w:ascii="Arial" w:hAnsi="Arial" w:cs="Arial"/>
          <w:sz w:val="22"/>
          <w:rtl/>
        </w:rPr>
      </w:pPr>
    </w:p>
    <w:p w:rsidR="00386307" w:rsidRPr="00237F1B" w:rsidRDefault="00326523">
      <w:pPr>
        <w:pStyle w:val="Listenabsatz"/>
        <w:spacing w:after="0" w:line="240" w:lineRule="auto"/>
        <w:jc w:val="both"/>
        <w:rPr>
          <w:rFonts w:ascii="Arial" w:hAnsi="Arial" w:cs="Arial"/>
          <w:sz w:val="22"/>
          <w:rtl/>
        </w:rPr>
      </w:pPr>
      <w:r w:rsidRPr="00237F1B">
        <w:rPr>
          <w:rFonts w:ascii="Arial" w:hAnsi="Arial" w:cs="Arial"/>
          <w:sz w:val="22"/>
          <w:rtl/>
        </w:rPr>
        <w:t>إذا كانت الإجابة بنعم، اشرح مدى تطبيق ذلك على أرض الواقع.</w:t>
      </w:r>
      <w:r w:rsidR="00724E57" w:rsidRPr="00724E57">
        <w:t xml:space="preserve"> </w:t>
      </w:r>
      <w:r w:rsidR="00724E57">
        <w:fldChar w:fldCharType="begin">
          <w:ffData>
            <w:name w:val=""/>
            <w:enabled/>
            <w:calcOnExit w:val="0"/>
            <w:textInput/>
          </w:ffData>
        </w:fldChar>
      </w:r>
      <w:r w:rsidR="00724E57">
        <w:instrText xml:space="preserve"> FORMTEXT </w:instrText>
      </w:r>
      <w:r w:rsidR="00724E57">
        <w:fldChar w:fldCharType="separate"/>
      </w:r>
      <w:r w:rsidR="00724E57">
        <w:rPr>
          <w:noProof/>
        </w:rPr>
        <w:t> </w:t>
      </w:r>
      <w:r w:rsidR="00724E57">
        <w:rPr>
          <w:noProof/>
        </w:rPr>
        <w:t> </w:t>
      </w:r>
      <w:r w:rsidR="00724E57">
        <w:rPr>
          <w:noProof/>
        </w:rPr>
        <w:t> </w:t>
      </w:r>
      <w:r w:rsidR="00724E57">
        <w:rPr>
          <w:noProof/>
        </w:rPr>
        <w:t> </w:t>
      </w:r>
      <w:r w:rsidR="00724E57">
        <w:rPr>
          <w:noProof/>
        </w:rPr>
        <w:t> </w:t>
      </w:r>
      <w:r w:rsidR="00724E57">
        <w:fldChar w:fldCharType="end"/>
      </w:r>
    </w:p>
    <w:p w:rsidR="00724E57" w:rsidRDefault="00724E5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237F1B" w:rsidRDefault="00326523" w:rsidP="00724E57">
      <w:pPr>
        <w:pStyle w:val="number"/>
        <w:rPr>
          <w:rtl/>
        </w:rPr>
      </w:pPr>
      <w:r w:rsidRPr="00237F1B">
        <w:rPr>
          <w:rtl/>
        </w:rPr>
        <w:lastRenderedPageBreak/>
        <w:t>هل تُشرَك / تُستشَار الأم والطفل في تحديد بدائل رعاية الطفل، بما فيها إيداعه لدى أفراد الأسرة أو الأقارب أو إحدى المؤسسات؟</w:t>
      </w:r>
    </w:p>
    <w:p w:rsidR="00386307" w:rsidRPr="00237F1B" w:rsidRDefault="00386307">
      <w:pPr>
        <w:pStyle w:val="Listenabsatz"/>
        <w:autoSpaceDE w:val="0"/>
        <w:spacing w:after="0" w:line="240" w:lineRule="auto"/>
        <w:jc w:val="both"/>
        <w:rPr>
          <w:rFonts w:ascii="Arial" w:hAnsi="Arial" w:cs="Arial"/>
          <w:sz w:val="22"/>
          <w:rtl/>
        </w:rPr>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sz w:val="22"/>
          <w:rtl/>
        </w:rPr>
      </w:pPr>
    </w:p>
    <w:p w:rsidR="00386307" w:rsidRPr="00724E57" w:rsidRDefault="00326523" w:rsidP="00724E57">
      <w:pPr>
        <w:pStyle w:val="number"/>
      </w:pPr>
      <w:r w:rsidRPr="00237F1B">
        <w:rPr>
          <w:rtl/>
        </w:rPr>
        <w:t>بمجرد خروج الطفل من السجن وإيداعه لدى أفراد الأسرة الآخرين أو الأقارب أو أي مؤسسة للأطفال، هل تتعاون سلطات السجن مع المسؤولين عن متابعة رعاية الطفل ليتمكن من زيارة أمه أكثر عدد ممكن من المرات وأن يُسمح للأم بالتغيب وزيارته مرة تلو المرة، ما لم تكن هناك اعتبارات أمنية استثنائية؟</w:t>
      </w:r>
    </w:p>
    <w:p w:rsidR="00724E57" w:rsidRPr="00237F1B" w:rsidRDefault="00724E57" w:rsidP="00724E57">
      <w:pPr>
        <w:pStyle w:val="arabictext"/>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ind w:left="0"/>
        <w:jc w:val="both"/>
        <w:rPr>
          <w:rFonts w:ascii="Arial" w:hAnsi="Arial" w:cs="Arial"/>
          <w:sz w:val="22"/>
          <w:rtl/>
        </w:rPr>
      </w:pPr>
    </w:p>
    <w:p w:rsidR="00386307" w:rsidRPr="00237F1B" w:rsidRDefault="00386307">
      <w:pPr>
        <w:pStyle w:val="Listenabsatz"/>
        <w:spacing w:after="0" w:line="240" w:lineRule="auto"/>
        <w:jc w:val="both"/>
        <w:rPr>
          <w:rFonts w:ascii="Arial" w:hAnsi="Arial" w:cs="Arial"/>
          <w:sz w:val="22"/>
          <w:rtl/>
        </w:rPr>
      </w:pPr>
    </w:p>
    <w:p w:rsidR="00386307" w:rsidRPr="00237F1B" w:rsidRDefault="00386307">
      <w:pPr>
        <w:pStyle w:val="Listenabsatz"/>
        <w:spacing w:after="0" w:line="240" w:lineRule="auto"/>
        <w:jc w:val="both"/>
        <w:rPr>
          <w:rFonts w:ascii="Arial" w:hAnsi="Arial" w:cs="Arial"/>
          <w:sz w:val="22"/>
          <w:rtl/>
        </w:rPr>
      </w:pPr>
    </w:p>
    <w:p w:rsidR="00386307" w:rsidRPr="00724E57" w:rsidRDefault="00386307">
      <w:pPr>
        <w:pStyle w:val="Listenabsatz"/>
        <w:spacing w:after="0" w:line="240" w:lineRule="auto"/>
        <w:jc w:val="both"/>
        <w:rPr>
          <w:rFonts w:ascii="Arial" w:hAnsi="Arial" w:cs="Arial"/>
          <w:color w:val="632D50"/>
          <w:sz w:val="22"/>
          <w:rtl/>
        </w:rPr>
      </w:pPr>
    </w:p>
    <w:p w:rsidR="00386307" w:rsidRPr="00724E57" w:rsidRDefault="00326523" w:rsidP="00724E57">
      <w:pPr>
        <w:pStyle w:val="bsub-head"/>
        <w:pBdr>
          <w:top w:val="single" w:sz="4" w:space="1" w:color="632D50"/>
        </w:pBdr>
        <w:rPr>
          <w:bCs/>
          <w:color w:val="632D50"/>
          <w:rtl/>
        </w:rPr>
      </w:pPr>
      <w:r w:rsidRPr="00724E57">
        <w:rPr>
          <w:color w:val="632D50"/>
          <w:rtl/>
        </w:rPr>
        <w:t>فئات خاصة</w:t>
      </w:r>
    </w:p>
    <w:p w:rsidR="00386307" w:rsidRPr="00724E57" w:rsidRDefault="00386307">
      <w:pPr>
        <w:autoSpaceDE w:val="0"/>
        <w:bidi/>
        <w:spacing w:after="0" w:line="240" w:lineRule="auto"/>
        <w:jc w:val="both"/>
        <w:rPr>
          <w:rFonts w:ascii="Arial" w:hAnsi="Arial"/>
          <w:b/>
          <w:bCs/>
          <w:color w:val="632D50"/>
          <w:sz w:val="22"/>
          <w:rtl/>
        </w:rPr>
      </w:pPr>
    </w:p>
    <w:p w:rsidR="00386307" w:rsidRPr="00724E57" w:rsidRDefault="00326523" w:rsidP="00724E57">
      <w:pPr>
        <w:pStyle w:val="csubsubhead"/>
        <w:rPr>
          <w:bCs/>
          <w:color w:val="632D50"/>
          <w:rtl/>
        </w:rPr>
      </w:pPr>
      <w:r w:rsidRPr="00724E57">
        <w:rPr>
          <w:color w:val="632D50"/>
          <w:rtl/>
        </w:rPr>
        <w:t>السجينات الأجنبيات</w:t>
      </w:r>
    </w:p>
    <w:p w:rsidR="00386307" w:rsidRPr="00724E57" w:rsidRDefault="00386307">
      <w:pPr>
        <w:bidi/>
        <w:spacing w:after="0" w:line="240" w:lineRule="auto"/>
        <w:jc w:val="both"/>
        <w:rPr>
          <w:rFonts w:ascii="Arial" w:hAnsi="Arial"/>
          <w:b/>
          <w:bCs/>
          <w:color w:val="632D50"/>
          <w:sz w:val="22"/>
          <w:rtl/>
        </w:rPr>
      </w:pPr>
    </w:p>
    <w:p w:rsidR="00386307" w:rsidRPr="00724E57" w:rsidRDefault="00326523" w:rsidP="00724E57">
      <w:pPr>
        <w:pStyle w:val="drule"/>
        <w:rPr>
          <w:color w:val="632D50"/>
          <w:rtl/>
        </w:rPr>
      </w:pPr>
      <w:r w:rsidRPr="00724E57">
        <w:rPr>
          <w:color w:val="632D50"/>
          <w:rtl/>
        </w:rPr>
        <w:t>قاعدة 53</w:t>
      </w:r>
    </w:p>
    <w:p w:rsidR="00386307" w:rsidRPr="00237F1B" w:rsidRDefault="00386307">
      <w:pPr>
        <w:bidi/>
        <w:spacing w:after="0" w:line="240" w:lineRule="auto"/>
        <w:jc w:val="both"/>
        <w:rPr>
          <w:rFonts w:ascii="Arial" w:hAnsi="Arial"/>
          <w:bCs/>
          <w:sz w:val="22"/>
          <w:u w:val="single"/>
          <w:rtl/>
        </w:rPr>
      </w:pPr>
    </w:p>
    <w:p w:rsidR="00386307" w:rsidRDefault="00326523">
      <w:pPr>
        <w:bidi/>
        <w:spacing w:after="0" w:line="240" w:lineRule="auto"/>
        <w:jc w:val="both"/>
        <w:rPr>
          <w:rFonts w:ascii="Arial" w:hAnsi="Arial"/>
          <w:bCs/>
          <w:sz w:val="22"/>
          <w:u w:val="single"/>
          <w:rtl/>
        </w:rPr>
      </w:pPr>
      <w:r w:rsidRPr="00237F1B">
        <w:rPr>
          <w:rFonts w:ascii="Arial" w:hAnsi="Arial"/>
          <w:bCs/>
          <w:sz w:val="22"/>
          <w:u w:val="single"/>
          <w:rtl/>
        </w:rPr>
        <w:t>حماية الطفل ووكالات الرعاية الاجتماعية في بلد السجن وفي البلد الأصلي للسجين</w:t>
      </w:r>
    </w:p>
    <w:p w:rsidR="00724E57" w:rsidRPr="00237F1B" w:rsidRDefault="00724E57" w:rsidP="00724E57">
      <w:pPr>
        <w:bidi/>
        <w:spacing w:after="0" w:line="240" w:lineRule="auto"/>
        <w:jc w:val="both"/>
        <w:rPr>
          <w:rFonts w:ascii="Arial" w:hAnsi="Arial"/>
          <w:sz w:val="22"/>
          <w:rtl/>
        </w:rPr>
      </w:pPr>
    </w:p>
    <w:p w:rsidR="00386307" w:rsidRPr="00237F1B" w:rsidRDefault="00326523" w:rsidP="00724E57">
      <w:pPr>
        <w:pStyle w:val="number"/>
        <w:rPr>
          <w:rtl/>
        </w:rPr>
      </w:pPr>
      <w:r w:rsidRPr="00237F1B">
        <w:rPr>
          <w:rtl/>
        </w:rPr>
        <w:t>إذا كانت هناك امرأة أجنبية غير مقيمة تقضي حكماً صدر عليها في بلد سجنها برفقة طفلها، وكان إخراج طفلها من السجن قيد النظر، فهل تُشرَك وكالات حماية الطفل ووكالات الرعاية الاجتماعية ببلد السجن وبلد المرأة الأصلي في اتخاذ القرار؟</w:t>
      </w:r>
    </w:p>
    <w:p w:rsidR="00386307" w:rsidRPr="00237F1B" w:rsidRDefault="00386307">
      <w:pPr>
        <w:pStyle w:val="Listenabsatz"/>
        <w:autoSpaceDE w:val="0"/>
        <w:spacing w:after="0" w:line="240" w:lineRule="auto"/>
        <w:jc w:val="both"/>
        <w:rPr>
          <w:rFonts w:ascii="Arial" w:hAnsi="Arial" w:cs="Arial"/>
          <w:sz w:val="22"/>
          <w:rtl/>
        </w:rPr>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724E57">
      <w:pPr>
        <w:pStyle w:val="tickbox"/>
        <w:rPr>
          <w:rtl/>
        </w:rPr>
      </w:pPr>
      <w:r w:rsidRPr="00237F1B">
        <w:rPr>
          <w:rtl/>
        </w:rPr>
        <w:t>إذا كانت الإجابة بنعم، ما مدى إشراكها وطبيعته؟</w:t>
      </w:r>
      <w:r w:rsidR="00724E57">
        <w:fldChar w:fldCharType="begin">
          <w:ffData>
            <w:name w:val=""/>
            <w:enabled/>
            <w:calcOnExit w:val="0"/>
            <w:textInput/>
          </w:ffData>
        </w:fldChar>
      </w:r>
      <w:r w:rsidR="00724E57">
        <w:instrText xml:space="preserve"> FORMTEXT </w:instrText>
      </w:r>
      <w:r w:rsidR="00724E57">
        <w:fldChar w:fldCharType="separate"/>
      </w:r>
      <w:r w:rsidR="00724E57">
        <w:rPr>
          <w:noProof/>
        </w:rPr>
        <w:t> </w:t>
      </w:r>
      <w:r w:rsidR="00724E57">
        <w:rPr>
          <w:noProof/>
        </w:rPr>
        <w:t> </w:t>
      </w:r>
      <w:r w:rsidR="00724E57">
        <w:rPr>
          <w:noProof/>
        </w:rPr>
        <w:t> </w:t>
      </w:r>
      <w:r w:rsidR="00724E57">
        <w:rPr>
          <w:noProof/>
        </w:rPr>
        <w:t> </w:t>
      </w:r>
      <w:r w:rsidR="00724E57">
        <w:rPr>
          <w:noProof/>
        </w:rPr>
        <w:t> </w:t>
      </w:r>
      <w:r w:rsidR="00724E57">
        <w:fldChar w:fldCharType="end"/>
      </w:r>
    </w:p>
    <w:p w:rsidR="00724E57" w:rsidRDefault="00724E57">
      <w:pPr>
        <w:suppressAutoHyphens w:val="0"/>
        <w:spacing w:after="0" w:line="240" w:lineRule="auto"/>
        <w:rPr>
          <w:rFonts w:ascii="Arial" w:eastAsia="Calibri" w:hAnsi="Arial"/>
          <w:sz w:val="22"/>
          <w:rtl/>
          <w:lang w:val="ar-EG" w:eastAsia="ar-EG" w:bidi="ar-EG"/>
        </w:rPr>
      </w:pPr>
      <w:r>
        <w:rPr>
          <w:rFonts w:ascii="Arial" w:hAnsi="Arial"/>
          <w:sz w:val="22"/>
          <w:rtl/>
        </w:rPr>
        <w:br w:type="page"/>
      </w:r>
    </w:p>
    <w:p w:rsidR="00386307" w:rsidRPr="00724E57" w:rsidRDefault="00326523" w:rsidP="00724E57">
      <w:pPr>
        <w:pStyle w:val="csubsubhead"/>
        <w:rPr>
          <w:bCs/>
          <w:color w:val="632D50"/>
          <w:rtl/>
        </w:rPr>
      </w:pPr>
      <w:r w:rsidRPr="00724E57">
        <w:rPr>
          <w:color w:val="632D50"/>
          <w:rtl/>
        </w:rPr>
        <w:lastRenderedPageBreak/>
        <w:t>الأقليات والشعوب الأصلية</w:t>
      </w:r>
    </w:p>
    <w:p w:rsidR="00386307" w:rsidRPr="00724E57" w:rsidRDefault="00386307">
      <w:pPr>
        <w:pStyle w:val="Listenabsatz"/>
        <w:spacing w:after="0" w:line="240" w:lineRule="auto"/>
        <w:jc w:val="both"/>
        <w:rPr>
          <w:rFonts w:ascii="Arial" w:hAnsi="Arial" w:cs="Arial"/>
          <w:b/>
          <w:bCs/>
          <w:color w:val="632D50"/>
          <w:sz w:val="22"/>
          <w:rtl/>
        </w:rPr>
      </w:pPr>
    </w:p>
    <w:p w:rsidR="00386307" w:rsidRPr="00724E57" w:rsidRDefault="00326523" w:rsidP="00724E57">
      <w:pPr>
        <w:pStyle w:val="drule"/>
        <w:rPr>
          <w:color w:val="632D50"/>
          <w:rtl/>
        </w:rPr>
      </w:pPr>
      <w:r w:rsidRPr="00724E57">
        <w:rPr>
          <w:color w:val="632D50"/>
          <w:rtl/>
        </w:rPr>
        <w:t>قاعدة 54</w:t>
      </w:r>
    </w:p>
    <w:p w:rsidR="00386307" w:rsidRPr="00237F1B" w:rsidRDefault="00386307">
      <w:pPr>
        <w:bidi/>
        <w:spacing w:after="0" w:line="240" w:lineRule="auto"/>
        <w:jc w:val="both"/>
        <w:rPr>
          <w:rFonts w:ascii="Arial" w:hAnsi="Arial"/>
          <w:bCs/>
          <w:sz w:val="22"/>
          <w:u w:val="single"/>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مجالس الإفراج المشروط وغيرها من الهيئات المسؤولة عن قرارات الإفراج المشروط</w:t>
      </w:r>
    </w:p>
    <w:p w:rsidR="00386307" w:rsidRPr="00237F1B" w:rsidRDefault="00386307">
      <w:pPr>
        <w:bidi/>
        <w:spacing w:after="0" w:line="240" w:lineRule="auto"/>
        <w:jc w:val="both"/>
        <w:rPr>
          <w:rFonts w:ascii="Arial" w:hAnsi="Arial"/>
          <w:bCs/>
          <w:sz w:val="22"/>
          <w:u w:val="single"/>
          <w:rtl/>
        </w:rPr>
      </w:pPr>
    </w:p>
    <w:p w:rsidR="00386307" w:rsidRPr="00237F1B" w:rsidRDefault="00326523" w:rsidP="00724E57">
      <w:pPr>
        <w:pStyle w:val="number"/>
        <w:rPr>
          <w:rtl/>
        </w:rPr>
      </w:pPr>
      <w:r w:rsidRPr="00237F1B">
        <w:rPr>
          <w:rtl/>
        </w:rPr>
        <w:t>هل تعتمد قرارات الإفراج المشروط أو قرارات خفض المستوى الأمني للنساء اللواتي ينتمين لمجموعات الأقليات أو للسكان الأصليين على إكمال هؤلاء النساء عدداً معيناً من البرامج، وإن لم تُتح لهم برامج مناسبة تلبي احتياجاتهن الخاصة؟</w:t>
      </w:r>
    </w:p>
    <w:p w:rsidR="00386307" w:rsidRPr="00237F1B" w:rsidRDefault="00386307">
      <w:pPr>
        <w:pStyle w:val="Listenabsatz"/>
        <w:autoSpaceDE w:val="0"/>
        <w:spacing w:after="0" w:line="240" w:lineRule="auto"/>
        <w:jc w:val="both"/>
        <w:rPr>
          <w:rFonts w:ascii="Arial" w:hAnsi="Arial" w:cs="Arial"/>
          <w:sz w:val="22"/>
          <w:rtl/>
        </w:rPr>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724E57">
      <w:pPr>
        <w:pStyle w:val="number"/>
        <w:rPr>
          <w:rtl/>
        </w:rPr>
      </w:pPr>
      <w:r w:rsidRPr="00237F1B">
        <w:rPr>
          <w:rtl/>
        </w:rPr>
        <w:t>هل تستند هذه القرارات إلى تقييمات فردية يُجريها موظفون مؤهلون، وليس إلى عدد ما أكمِل من برامج؟</w:t>
      </w:r>
    </w:p>
    <w:p w:rsidR="00386307" w:rsidRPr="00237F1B" w:rsidRDefault="00386307">
      <w:pPr>
        <w:pStyle w:val="Listenabsatz"/>
        <w:autoSpaceDE w:val="0"/>
        <w:spacing w:after="0" w:line="240" w:lineRule="auto"/>
        <w:jc w:val="both"/>
        <w:rPr>
          <w:rFonts w:ascii="Arial" w:hAnsi="Arial" w:cs="Arial"/>
          <w:sz w:val="22"/>
          <w:rtl/>
        </w:rPr>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724E57">
      <w:pPr>
        <w:pStyle w:val="drule"/>
        <w:rPr>
          <w:rtl/>
        </w:rPr>
      </w:pPr>
      <w:r w:rsidRPr="00237F1B">
        <w:rPr>
          <w:rtl/>
        </w:rPr>
        <w:t>قاعدة 55</w:t>
      </w:r>
    </w:p>
    <w:p w:rsidR="00386307" w:rsidRPr="00237F1B" w:rsidRDefault="00386307">
      <w:pPr>
        <w:bidi/>
        <w:spacing w:after="0" w:line="240" w:lineRule="auto"/>
        <w:jc w:val="both"/>
        <w:rPr>
          <w:rFonts w:ascii="Arial" w:hAnsi="Arial"/>
          <w:bCs/>
          <w:sz w:val="22"/>
          <w:u w:val="single"/>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دوائر مراقبة السلوك والخدمات الاجتماعية في المجتمع</w:t>
      </w:r>
    </w:p>
    <w:p w:rsidR="00386307" w:rsidRPr="00237F1B" w:rsidRDefault="00386307">
      <w:pPr>
        <w:bidi/>
        <w:spacing w:after="0" w:line="240" w:lineRule="auto"/>
        <w:jc w:val="both"/>
        <w:rPr>
          <w:rFonts w:ascii="Arial" w:hAnsi="Arial"/>
          <w:bCs/>
          <w:sz w:val="22"/>
          <w:u w:val="single"/>
          <w:rtl/>
        </w:rPr>
      </w:pPr>
    </w:p>
    <w:p w:rsidR="00386307" w:rsidRPr="00237F1B" w:rsidRDefault="00326523" w:rsidP="00724E57">
      <w:pPr>
        <w:pStyle w:val="number"/>
        <w:rPr>
          <w:rtl/>
        </w:rPr>
      </w:pPr>
      <w:r w:rsidRPr="00237F1B">
        <w:rPr>
          <w:rtl/>
        </w:rPr>
        <w:t>هل تُشرَك دوائر مراقبة السلوك والخدمات الاجتماعية بالمجتمع في التحضير لتقديم الدعم عند الإفراج وبعده للنساء اللواتي ينتمين للأقليات أو السكان الأصليين؟</w:t>
      </w:r>
    </w:p>
    <w:p w:rsidR="00386307" w:rsidRPr="00237F1B" w:rsidRDefault="00386307">
      <w:pPr>
        <w:pStyle w:val="Listenabsatz"/>
        <w:autoSpaceDE w:val="0"/>
        <w:spacing w:after="0" w:line="240" w:lineRule="auto"/>
        <w:jc w:val="both"/>
        <w:rPr>
          <w:rFonts w:ascii="Arial" w:hAnsi="Arial" w:cs="Arial"/>
          <w:sz w:val="22"/>
          <w:rtl/>
        </w:rPr>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724E57">
      <w:pPr>
        <w:pStyle w:val="tickbox"/>
        <w:rPr>
          <w:u w:val="single"/>
          <w:rtl/>
        </w:rPr>
      </w:pPr>
      <w:r w:rsidRPr="00237F1B">
        <w:rPr>
          <w:rtl/>
        </w:rPr>
        <w:t>إذا كانت الإجابة بنعم، وضح ما يُتخذ من تدابير خاصة، إن وجدت، لتلبية الاحتياجات الخاصة بهذه الجماعات؟</w:t>
      </w:r>
      <w:r w:rsidR="00724E57">
        <w:fldChar w:fldCharType="begin">
          <w:ffData>
            <w:name w:val=""/>
            <w:enabled/>
            <w:calcOnExit w:val="0"/>
            <w:textInput/>
          </w:ffData>
        </w:fldChar>
      </w:r>
      <w:r w:rsidR="00724E57">
        <w:instrText xml:space="preserve"> FORMTEXT </w:instrText>
      </w:r>
      <w:r w:rsidR="00724E57">
        <w:fldChar w:fldCharType="separate"/>
      </w:r>
      <w:r w:rsidR="00724E57">
        <w:rPr>
          <w:noProof/>
        </w:rPr>
        <w:t> </w:t>
      </w:r>
      <w:r w:rsidR="00724E57">
        <w:rPr>
          <w:noProof/>
        </w:rPr>
        <w:t> </w:t>
      </w:r>
      <w:r w:rsidR="00724E57">
        <w:rPr>
          <w:noProof/>
        </w:rPr>
        <w:t> </w:t>
      </w:r>
      <w:r w:rsidR="00724E57">
        <w:rPr>
          <w:noProof/>
        </w:rPr>
        <w:t> </w:t>
      </w:r>
      <w:r w:rsidR="00724E57">
        <w:rPr>
          <w:noProof/>
        </w:rPr>
        <w:t> </w:t>
      </w:r>
      <w:r w:rsidR="00724E57">
        <w:fldChar w:fldCharType="end"/>
      </w:r>
    </w:p>
    <w:p w:rsidR="00386307" w:rsidRPr="00237F1B" w:rsidRDefault="00386307">
      <w:pPr>
        <w:pStyle w:val="Listenabsatz"/>
        <w:autoSpaceDE w:val="0"/>
        <w:spacing w:after="0" w:line="240" w:lineRule="auto"/>
        <w:jc w:val="both"/>
        <w:rPr>
          <w:rFonts w:ascii="Arial" w:hAnsi="Arial" w:cs="Arial"/>
          <w:sz w:val="22"/>
          <w:u w:val="single"/>
          <w:rtl/>
        </w:rPr>
      </w:pPr>
    </w:p>
    <w:p w:rsidR="00724E57" w:rsidRPr="00724E57" w:rsidRDefault="00724E57">
      <w:pPr>
        <w:suppressAutoHyphens w:val="0"/>
        <w:spacing w:after="0" w:line="240" w:lineRule="auto"/>
        <w:rPr>
          <w:rFonts w:ascii="Arial" w:eastAsia="Calibri" w:hAnsi="Arial"/>
          <w:sz w:val="22"/>
          <w:rtl/>
          <w:lang w:val="ar-EG" w:eastAsia="ar-EG" w:bidi="ar-EG"/>
        </w:rPr>
      </w:pPr>
      <w:r w:rsidRPr="00724E57">
        <w:rPr>
          <w:rFonts w:ascii="Arial" w:hAnsi="Arial"/>
          <w:sz w:val="22"/>
          <w:rtl/>
        </w:rPr>
        <w:br w:type="page"/>
      </w:r>
    </w:p>
    <w:p w:rsidR="00386307" w:rsidRPr="00724E57" w:rsidRDefault="00326523" w:rsidP="00724E57">
      <w:pPr>
        <w:pStyle w:val="bsub-head"/>
        <w:pBdr>
          <w:top w:val="none" w:sz="0" w:space="0" w:color="auto"/>
        </w:pBdr>
        <w:rPr>
          <w:bCs/>
          <w:color w:val="632D50"/>
          <w:rtl/>
        </w:rPr>
      </w:pPr>
      <w:r w:rsidRPr="00724E57">
        <w:rPr>
          <w:color w:val="632D50"/>
          <w:rtl/>
        </w:rPr>
        <w:lastRenderedPageBreak/>
        <w:t>إجراء البحوث وإعداد الخطط والتقييم والتوعية العامة</w:t>
      </w:r>
    </w:p>
    <w:p w:rsidR="00386307" w:rsidRPr="00724E57" w:rsidRDefault="00386307">
      <w:pPr>
        <w:bidi/>
        <w:spacing w:after="0" w:line="240" w:lineRule="auto"/>
        <w:jc w:val="both"/>
        <w:rPr>
          <w:rFonts w:ascii="Arial" w:hAnsi="Arial"/>
          <w:b/>
          <w:bCs/>
          <w:color w:val="632D50"/>
          <w:sz w:val="22"/>
          <w:rtl/>
        </w:rPr>
      </w:pPr>
    </w:p>
    <w:p w:rsidR="00386307" w:rsidRPr="00724E57" w:rsidRDefault="00326523" w:rsidP="00724E57">
      <w:pPr>
        <w:pStyle w:val="drule"/>
        <w:rPr>
          <w:color w:val="632D50"/>
          <w:rtl/>
        </w:rPr>
      </w:pPr>
      <w:r w:rsidRPr="00724E57">
        <w:rPr>
          <w:color w:val="632D50"/>
          <w:rtl/>
        </w:rPr>
        <w:t>قاعدة 67 - 69</w:t>
      </w:r>
    </w:p>
    <w:p w:rsidR="00386307" w:rsidRPr="00237F1B" w:rsidRDefault="00386307">
      <w:pPr>
        <w:bidi/>
        <w:spacing w:after="0" w:line="240" w:lineRule="auto"/>
        <w:jc w:val="both"/>
        <w:rPr>
          <w:rFonts w:ascii="Arial" w:hAnsi="Arial"/>
          <w:bCs/>
          <w:sz w:val="22"/>
          <w:u w:val="single"/>
          <w:rtl/>
        </w:rPr>
      </w:pPr>
    </w:p>
    <w:p w:rsidR="00386307" w:rsidRPr="00237F1B" w:rsidRDefault="00326523">
      <w:pPr>
        <w:bidi/>
        <w:spacing w:after="0" w:line="240" w:lineRule="auto"/>
        <w:jc w:val="both"/>
        <w:rPr>
          <w:rFonts w:ascii="Arial" w:hAnsi="Arial"/>
          <w:bCs/>
          <w:sz w:val="22"/>
          <w:u w:val="single"/>
          <w:rtl/>
        </w:rPr>
      </w:pPr>
      <w:r w:rsidRPr="00237F1B">
        <w:rPr>
          <w:rFonts w:ascii="Arial" w:hAnsi="Arial"/>
          <w:bCs/>
          <w:sz w:val="22"/>
          <w:u w:val="single"/>
          <w:rtl/>
        </w:rPr>
        <w:t>دوائر الإفراج المشروط ومراقبة السلوك</w:t>
      </w:r>
    </w:p>
    <w:p w:rsidR="00386307" w:rsidRPr="00237F1B" w:rsidRDefault="00386307">
      <w:pPr>
        <w:bidi/>
        <w:spacing w:after="0" w:line="240" w:lineRule="auto"/>
        <w:jc w:val="both"/>
        <w:rPr>
          <w:rFonts w:ascii="Arial" w:hAnsi="Arial"/>
          <w:bCs/>
          <w:sz w:val="22"/>
          <w:u w:val="single"/>
          <w:rtl/>
        </w:rPr>
      </w:pPr>
    </w:p>
    <w:p w:rsidR="00386307" w:rsidRPr="00237F1B" w:rsidRDefault="00326523" w:rsidP="00724E57">
      <w:pPr>
        <w:pStyle w:val="number"/>
        <w:rPr>
          <w:rtl/>
        </w:rPr>
      </w:pPr>
      <w:r w:rsidRPr="00237F1B">
        <w:rPr>
          <w:rtl/>
        </w:rPr>
        <w:t>هل اتخذت دوائر الإفراج المشروط ومراقبة السلوك أي تدابير وخصصت الموارد التي تكفل دمج البحوث وجمع البيانات في أعمالها المتعلقة بالمرأة والأطفال الذين تقع أمهاتهم تحت طائلة العدالة الجنائية؟</w:t>
      </w:r>
    </w:p>
    <w:p w:rsidR="00386307" w:rsidRPr="00237F1B" w:rsidRDefault="00386307">
      <w:pPr>
        <w:autoSpaceDE w:val="0"/>
        <w:bidi/>
        <w:spacing w:after="0" w:line="240" w:lineRule="auto"/>
        <w:ind w:left="720"/>
        <w:jc w:val="both"/>
        <w:rPr>
          <w:rFonts w:ascii="Arial" w:hAnsi="Arial"/>
          <w:bCs/>
          <w:sz w:val="22"/>
          <w:rtl/>
        </w:rPr>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left="720"/>
        <w:jc w:val="both"/>
        <w:rPr>
          <w:rFonts w:ascii="Arial" w:hAnsi="Arial"/>
          <w:bCs/>
          <w:sz w:val="22"/>
          <w:rtl/>
        </w:rPr>
      </w:pPr>
    </w:p>
    <w:p w:rsidR="00386307" w:rsidRPr="00237F1B" w:rsidRDefault="00326523" w:rsidP="00724E57">
      <w:pPr>
        <w:pStyle w:val="number"/>
        <w:rPr>
          <w:rtl/>
        </w:rPr>
      </w:pPr>
      <w:r w:rsidRPr="00237F1B">
        <w:rPr>
          <w:rtl/>
        </w:rPr>
        <w:t>هل تخضع دوائر الإفراج المشروط ومراقبة السلوك لتقييم مستقل داخلي دوري لبرامجها وسياساتها يقيس ما يتحقق من نتائج وتعديلها / تغييرها إذا لزم الأمر والأخذ بالممارسات الجيدة ونشرها؟ اشرح واذكر أمثلة لأي ممارسات جيدة.</w:t>
      </w:r>
      <w:r w:rsidR="00BD2882" w:rsidRPr="00BD2882">
        <w:t xml:space="preserve"> </w:t>
      </w:r>
      <w:r w:rsidR="00BD2882">
        <w:fldChar w:fldCharType="begin">
          <w:ffData>
            <w:name w:val=""/>
            <w:enabled/>
            <w:calcOnExit w:val="0"/>
            <w:textInput/>
          </w:ffData>
        </w:fldChar>
      </w:r>
      <w:r w:rsidR="00BD2882">
        <w:instrText xml:space="preserve"> FORMTEXT </w:instrText>
      </w:r>
      <w:r w:rsidR="00BD2882">
        <w:fldChar w:fldCharType="separate"/>
      </w:r>
      <w:r w:rsidR="00BD2882">
        <w:rPr>
          <w:noProof/>
        </w:rPr>
        <w:t> </w:t>
      </w:r>
      <w:r w:rsidR="00BD2882">
        <w:rPr>
          <w:noProof/>
        </w:rPr>
        <w:t> </w:t>
      </w:r>
      <w:r w:rsidR="00BD2882">
        <w:rPr>
          <w:noProof/>
        </w:rPr>
        <w:t> </w:t>
      </w:r>
      <w:r w:rsidR="00BD2882">
        <w:rPr>
          <w:noProof/>
        </w:rPr>
        <w:t> </w:t>
      </w:r>
      <w:r w:rsidR="00BD2882">
        <w:rPr>
          <w:noProof/>
        </w:rPr>
        <w:t> </w:t>
      </w:r>
      <w:r w:rsidR="00BD2882">
        <w:fldChar w:fldCharType="end"/>
      </w:r>
    </w:p>
    <w:p w:rsidR="00386307" w:rsidRPr="00237F1B" w:rsidRDefault="00386307">
      <w:pPr>
        <w:autoSpaceDE w:val="0"/>
        <w:bidi/>
        <w:spacing w:after="0" w:line="240" w:lineRule="auto"/>
        <w:ind w:hanging="360"/>
        <w:jc w:val="both"/>
        <w:rPr>
          <w:rFonts w:ascii="Arial" w:hAnsi="Arial"/>
          <w:bCs/>
          <w:sz w:val="22"/>
          <w:rtl/>
        </w:rPr>
      </w:pPr>
    </w:p>
    <w:p w:rsidR="00386307" w:rsidRPr="00237F1B" w:rsidRDefault="00326523" w:rsidP="00724E57">
      <w:pPr>
        <w:pStyle w:val="number"/>
        <w:rPr>
          <w:rtl/>
        </w:rPr>
      </w:pPr>
      <w:r w:rsidRPr="00237F1B">
        <w:rPr>
          <w:rtl/>
        </w:rPr>
        <w:t>هل أنشئت روابط بين المسؤولين عن جمع البيانات وإجراء البحوث وبين المسؤولين عن وضع السياسات والخطط؟</w:t>
      </w:r>
    </w:p>
    <w:p w:rsidR="00386307" w:rsidRPr="00237F1B" w:rsidRDefault="00386307">
      <w:pPr>
        <w:pStyle w:val="Listenabsatz"/>
        <w:spacing w:after="0" w:line="240" w:lineRule="auto"/>
        <w:rPr>
          <w:rFonts w:ascii="Arial" w:hAnsi="Arial" w:cs="Arial"/>
          <w:bCs/>
          <w:sz w:val="22"/>
          <w:rtl/>
        </w:rPr>
      </w:pP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24E57" w:rsidRPr="00237F1B" w:rsidRDefault="00724E57" w:rsidP="00724E5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spacing w:after="0" w:line="240" w:lineRule="auto"/>
        <w:rPr>
          <w:rFonts w:ascii="Arial" w:hAnsi="Arial" w:cs="Arial"/>
          <w:bCs/>
          <w:sz w:val="22"/>
          <w:rtl/>
        </w:rPr>
      </w:pPr>
    </w:p>
    <w:p w:rsidR="00386307" w:rsidRPr="00237F1B" w:rsidRDefault="00326523" w:rsidP="00724E57">
      <w:pPr>
        <w:pStyle w:val="tickbox"/>
        <w:rPr>
          <w:rtl/>
        </w:rPr>
      </w:pPr>
      <w:r w:rsidRPr="00237F1B">
        <w:rPr>
          <w:rtl/>
        </w:rPr>
        <w:t>إذا كانت الإجابة بنعم، وضح التدابير المُتخذة لإبلاغ واضعي السياسات ومتخذي القرارات بما يُجمع من معلومات.</w:t>
      </w:r>
      <w:r w:rsidR="00BD2882" w:rsidRPr="00BD2882">
        <w:t xml:space="preserve"> </w:t>
      </w:r>
      <w:r w:rsidR="00BD2882">
        <w:fldChar w:fldCharType="begin">
          <w:ffData>
            <w:name w:val=""/>
            <w:enabled/>
            <w:calcOnExit w:val="0"/>
            <w:textInput/>
          </w:ffData>
        </w:fldChar>
      </w:r>
      <w:r w:rsidR="00BD2882">
        <w:instrText xml:space="preserve"> FORMTEXT </w:instrText>
      </w:r>
      <w:r w:rsidR="00BD2882">
        <w:fldChar w:fldCharType="separate"/>
      </w:r>
      <w:r w:rsidR="00BD2882">
        <w:rPr>
          <w:noProof/>
        </w:rPr>
        <w:t> </w:t>
      </w:r>
      <w:r w:rsidR="00BD2882">
        <w:rPr>
          <w:noProof/>
        </w:rPr>
        <w:t> </w:t>
      </w:r>
      <w:r w:rsidR="00BD2882">
        <w:rPr>
          <w:noProof/>
        </w:rPr>
        <w:t> </w:t>
      </w:r>
      <w:r w:rsidR="00BD2882">
        <w:rPr>
          <w:noProof/>
        </w:rPr>
        <w:t> </w:t>
      </w:r>
      <w:r w:rsidR="00BD2882">
        <w:rPr>
          <w:noProof/>
        </w:rPr>
        <w:t> </w:t>
      </w:r>
      <w:r w:rsidR="00BD2882">
        <w:fldChar w:fldCharType="end"/>
      </w:r>
    </w:p>
    <w:p w:rsidR="00724E57" w:rsidRDefault="00724E57">
      <w:pPr>
        <w:autoSpaceDE w:val="0"/>
        <w:bidi/>
        <w:spacing w:after="0" w:line="240" w:lineRule="auto"/>
        <w:jc w:val="both"/>
        <w:rPr>
          <w:rFonts w:ascii="Arial" w:hAnsi="Arial"/>
          <w:bCs/>
          <w:sz w:val="22"/>
          <w:rtl/>
        </w:rPr>
      </w:pPr>
    </w:p>
    <w:p w:rsidR="00BD2882" w:rsidRDefault="00BD2882" w:rsidP="00BD2882">
      <w:pPr>
        <w:rPr>
          <w:rtl/>
        </w:rPr>
        <w:sectPr w:rsidR="00BD2882" w:rsidSect="00462A2A">
          <w:headerReference w:type="default" r:id="rId35"/>
          <w:footerReference w:type="default" r:id="rId36"/>
          <w:pgSz w:w="16838" w:h="11906" w:orient="landscape"/>
          <w:pgMar w:top="1440" w:right="1440" w:bottom="1134" w:left="1134" w:header="709" w:footer="720" w:gutter="0"/>
          <w:cols w:space="720"/>
          <w:titlePg/>
          <w:docGrid w:linePitch="600" w:charSpace="36864"/>
        </w:sectPr>
      </w:pPr>
    </w:p>
    <w:p w:rsidR="00386307" w:rsidRPr="00237F1B" w:rsidRDefault="00BD2882">
      <w:pPr>
        <w:autoSpaceDE w:val="0"/>
        <w:bidi/>
        <w:spacing w:after="0" w:line="240" w:lineRule="auto"/>
        <w:jc w:val="both"/>
        <w:rPr>
          <w:rFonts w:ascii="Arial" w:hAnsi="Arial"/>
          <w:bCs/>
          <w:sz w:val="22"/>
          <w:rtl/>
        </w:rPr>
      </w:pPr>
      <w:r>
        <w:rPr>
          <w:rFonts w:ascii="Arial" w:hAnsi="Arial"/>
          <w:bCs/>
          <w:noProof/>
          <w:sz w:val="22"/>
          <w:rtl/>
          <w:lang w:eastAsia="en-GB"/>
        </w:rPr>
        <w:lastRenderedPageBreak/>
        <w:drawing>
          <wp:anchor distT="0" distB="0" distL="114300" distR="114300" simplePos="0" relativeHeight="251667456" behindDoc="1" locked="0" layoutInCell="1" allowOverlap="1" wp14:anchorId="33923C1A" wp14:editId="0C187DBA">
            <wp:simplePos x="0" y="0"/>
            <wp:positionH relativeFrom="column">
              <wp:posOffset>-751205</wp:posOffset>
            </wp:positionH>
            <wp:positionV relativeFrom="paragraph">
              <wp:posOffset>-903201</wp:posOffset>
            </wp:positionV>
            <wp:extent cx="10744200" cy="7554191"/>
            <wp:effectExtent l="0" t="0" r="0" b="889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 8.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744200" cy="7554191"/>
                    </a:xfrm>
                    <a:prstGeom prst="rect">
                      <a:avLst/>
                    </a:prstGeom>
                  </pic:spPr>
                </pic:pic>
              </a:graphicData>
            </a:graphic>
            <wp14:sizeRelH relativeFrom="page">
              <wp14:pctWidth>0</wp14:pctWidth>
            </wp14:sizeRelH>
            <wp14:sizeRelV relativeFrom="page">
              <wp14:pctHeight>0</wp14:pctHeight>
            </wp14:sizeRelV>
          </wp:anchor>
        </w:drawing>
      </w:r>
    </w:p>
    <w:p w:rsidR="00386307" w:rsidRPr="00237F1B" w:rsidRDefault="00386307">
      <w:pPr>
        <w:bidi/>
        <w:spacing w:after="0" w:line="240" w:lineRule="auto"/>
        <w:rPr>
          <w:rFonts w:ascii="Arial" w:hAnsi="Arial"/>
          <w:b/>
          <w:bCs/>
          <w:sz w:val="22"/>
          <w:rtl/>
        </w:rPr>
      </w:pPr>
    </w:p>
    <w:p w:rsidR="00386307" w:rsidRPr="006931A0" w:rsidRDefault="00326523" w:rsidP="00724E57">
      <w:pPr>
        <w:pStyle w:val="achapterheading"/>
        <w:rPr>
          <w:color w:val="A51E36"/>
          <w:rtl/>
        </w:rPr>
      </w:pPr>
      <w:r w:rsidRPr="006931A0">
        <w:rPr>
          <w:color w:val="A51E36"/>
          <w:rtl/>
        </w:rPr>
        <w:lastRenderedPageBreak/>
        <w:t>الفصل الثامن:</w:t>
      </w:r>
      <w:r w:rsidR="00724E57" w:rsidRPr="006931A0">
        <w:rPr>
          <w:color w:val="A51E36"/>
          <w:rtl/>
        </w:rPr>
        <w:t xml:space="preserve">  </w:t>
      </w:r>
      <w:r w:rsidRPr="006931A0">
        <w:rPr>
          <w:color w:val="A51E36"/>
          <w:rtl/>
        </w:rPr>
        <w:t>تفتيشات السجون وهيئات المراقبة</w:t>
      </w:r>
    </w:p>
    <w:p w:rsidR="00386307" w:rsidRPr="00237F1B" w:rsidRDefault="00386307">
      <w:pPr>
        <w:bidi/>
        <w:spacing w:after="0" w:line="240" w:lineRule="auto"/>
        <w:jc w:val="both"/>
        <w:rPr>
          <w:rFonts w:ascii="Arial" w:hAnsi="Arial"/>
          <w:sz w:val="22"/>
          <w:rtl/>
        </w:rPr>
      </w:pPr>
    </w:p>
    <w:p w:rsidR="00386307" w:rsidRPr="00237F1B" w:rsidRDefault="00386307">
      <w:pPr>
        <w:bidi/>
        <w:spacing w:after="0" w:line="240" w:lineRule="auto"/>
        <w:jc w:val="both"/>
        <w:rPr>
          <w:rFonts w:ascii="Arial" w:hAnsi="Arial"/>
          <w:sz w:val="22"/>
          <w:rtl/>
        </w:rPr>
      </w:pPr>
    </w:p>
    <w:p w:rsidR="00386307" w:rsidRPr="00237F1B" w:rsidRDefault="00326523">
      <w:pPr>
        <w:bidi/>
        <w:spacing w:after="0" w:line="240" w:lineRule="auto"/>
        <w:jc w:val="both"/>
        <w:rPr>
          <w:rFonts w:ascii="Arial" w:hAnsi="Arial"/>
          <w:b/>
          <w:bCs/>
          <w:sz w:val="22"/>
          <w:rtl/>
        </w:rPr>
      </w:pPr>
      <w:r w:rsidRPr="00237F1B">
        <w:rPr>
          <w:rFonts w:ascii="Arial" w:hAnsi="Arial"/>
          <w:b/>
          <w:i/>
          <w:color w:val="595959"/>
          <w:sz w:val="22"/>
          <w:rtl/>
        </w:rPr>
        <w:t>تُطرح الأسئلة على هيئات التفتيش الداخلي للسجون وهيئات المراقبة المستقلة، بما فيها الآليات الوقائية الوطنية، أينما كانت.</w:t>
      </w:r>
    </w:p>
    <w:p w:rsidR="00386307" w:rsidRPr="00237F1B" w:rsidRDefault="00386307">
      <w:pPr>
        <w:bidi/>
        <w:spacing w:after="0" w:line="240" w:lineRule="auto"/>
        <w:jc w:val="both"/>
        <w:rPr>
          <w:rFonts w:ascii="Arial" w:hAnsi="Arial"/>
          <w:b/>
          <w:bCs/>
          <w:sz w:val="22"/>
          <w:rtl/>
        </w:rPr>
      </w:pPr>
    </w:p>
    <w:p w:rsidR="00386307" w:rsidRPr="00237F1B" w:rsidRDefault="00386307">
      <w:pPr>
        <w:bidi/>
        <w:spacing w:after="0" w:line="240" w:lineRule="auto"/>
        <w:jc w:val="both"/>
        <w:rPr>
          <w:rFonts w:ascii="Arial" w:hAnsi="Arial"/>
          <w:b/>
          <w:bCs/>
          <w:sz w:val="22"/>
          <w:rtl/>
        </w:rPr>
      </w:pPr>
    </w:p>
    <w:p w:rsidR="00386307" w:rsidRPr="006931A0" w:rsidRDefault="00326523" w:rsidP="00BD2882">
      <w:pPr>
        <w:pStyle w:val="bsub-head"/>
        <w:rPr>
          <w:bCs/>
          <w:color w:val="A51E36"/>
          <w:rtl/>
        </w:rPr>
      </w:pPr>
      <w:r w:rsidRPr="006931A0">
        <w:rPr>
          <w:color w:val="A51E36"/>
          <w:rtl/>
        </w:rPr>
        <w:t>إدارة سجون النساء</w:t>
      </w:r>
    </w:p>
    <w:p w:rsidR="00386307" w:rsidRPr="006931A0" w:rsidRDefault="00386307">
      <w:pPr>
        <w:bidi/>
        <w:spacing w:after="0" w:line="240" w:lineRule="auto"/>
        <w:jc w:val="both"/>
        <w:rPr>
          <w:rFonts w:ascii="Arial" w:hAnsi="Arial"/>
          <w:b/>
          <w:bCs/>
          <w:color w:val="A51E36"/>
          <w:sz w:val="22"/>
          <w:u w:val="single"/>
          <w:rtl/>
        </w:rPr>
      </w:pPr>
    </w:p>
    <w:p w:rsidR="00386307" w:rsidRPr="006931A0" w:rsidRDefault="00386307">
      <w:pPr>
        <w:bidi/>
        <w:spacing w:after="0" w:line="240" w:lineRule="auto"/>
        <w:jc w:val="both"/>
        <w:rPr>
          <w:rFonts w:ascii="Arial" w:hAnsi="Arial"/>
          <w:b/>
          <w:bCs/>
          <w:color w:val="A51E36"/>
          <w:sz w:val="22"/>
          <w:rtl/>
        </w:rPr>
      </w:pPr>
    </w:p>
    <w:p w:rsidR="00386307" w:rsidRPr="006931A0" w:rsidRDefault="00326523" w:rsidP="00BD2882">
      <w:pPr>
        <w:pStyle w:val="drule"/>
        <w:rPr>
          <w:bCs/>
          <w:color w:val="A51E36"/>
          <w:rtl/>
        </w:rPr>
      </w:pPr>
      <w:r w:rsidRPr="006931A0">
        <w:rPr>
          <w:color w:val="A51E36"/>
          <w:rtl/>
        </w:rPr>
        <w:t xml:space="preserve">قاعدة </w:t>
      </w:r>
      <w:r w:rsidRPr="006931A0">
        <w:rPr>
          <w:bCs/>
          <w:color w:val="A51E36"/>
          <w:rtl/>
        </w:rPr>
        <w:t>25</w:t>
      </w:r>
      <w:r w:rsidRPr="006931A0">
        <w:rPr>
          <w:color w:val="A51E36"/>
          <w:rtl/>
        </w:rPr>
        <w:t xml:space="preserve"> (</w:t>
      </w:r>
      <w:r w:rsidRPr="006931A0">
        <w:rPr>
          <w:bCs/>
          <w:color w:val="A51E36"/>
          <w:rtl/>
        </w:rPr>
        <w:t>3</w:t>
      </w:r>
      <w:r w:rsidRPr="006931A0">
        <w:rPr>
          <w:color w:val="A51E36"/>
          <w:rtl/>
        </w:rPr>
        <w:t>)</w:t>
      </w:r>
    </w:p>
    <w:p w:rsidR="00386307" w:rsidRPr="00237F1B" w:rsidRDefault="00386307">
      <w:pPr>
        <w:bidi/>
        <w:spacing w:after="0" w:line="240" w:lineRule="auto"/>
        <w:jc w:val="both"/>
        <w:rPr>
          <w:rFonts w:ascii="Arial" w:hAnsi="Arial"/>
          <w:b/>
          <w:bCs/>
          <w:sz w:val="22"/>
          <w:rtl/>
        </w:rPr>
      </w:pPr>
    </w:p>
    <w:p w:rsidR="00386307" w:rsidRDefault="00326523" w:rsidP="008E6A54">
      <w:pPr>
        <w:pStyle w:val="number"/>
        <w:numPr>
          <w:ilvl w:val="0"/>
          <w:numId w:val="19"/>
        </w:numPr>
        <w:rPr>
          <w:rtl/>
        </w:rPr>
      </w:pPr>
      <w:r w:rsidRPr="00237F1B">
        <w:rPr>
          <w:rtl/>
        </w:rPr>
        <w:t>اذكر معلومات عن:</w:t>
      </w:r>
    </w:p>
    <w:p w:rsidR="00BD2882" w:rsidRPr="00237F1B" w:rsidRDefault="00BD2882" w:rsidP="00BD2882">
      <w:pPr>
        <w:pStyle w:val="arabictext"/>
        <w:rPr>
          <w:rtl/>
        </w:rPr>
      </w:pPr>
    </w:p>
    <w:p w:rsidR="00386307" w:rsidRPr="00237F1B" w:rsidRDefault="00326523" w:rsidP="006931A0">
      <w:pPr>
        <w:pStyle w:val="extendedtick"/>
        <w:rPr>
          <w:rtl/>
        </w:rPr>
      </w:pPr>
      <w:r w:rsidRPr="00237F1B">
        <w:rPr>
          <w:rtl/>
        </w:rPr>
        <w:t>عدد زيارات مرافق الاحتجاز رهن المحاكمة</w:t>
      </w:r>
      <w:r w:rsidR="006931A0">
        <w:fldChar w:fldCharType="begin">
          <w:ffData>
            <w:name w:val=""/>
            <w:enabled/>
            <w:calcOnExit w:val="0"/>
            <w:textInput/>
          </w:ffData>
        </w:fldChar>
      </w:r>
      <w:r w:rsidR="006931A0">
        <w:instrText xml:space="preserve"> FORMTEXT </w:instrText>
      </w:r>
      <w:r w:rsidR="006931A0">
        <w:fldChar w:fldCharType="separate"/>
      </w:r>
      <w:r w:rsidR="006931A0">
        <w:rPr>
          <w:noProof/>
        </w:rPr>
        <w:t> </w:t>
      </w:r>
      <w:r w:rsidR="006931A0">
        <w:rPr>
          <w:noProof/>
        </w:rPr>
        <w:t> </w:t>
      </w:r>
      <w:r w:rsidR="006931A0">
        <w:rPr>
          <w:noProof/>
        </w:rPr>
        <w:t> </w:t>
      </w:r>
      <w:r w:rsidR="006931A0">
        <w:rPr>
          <w:noProof/>
        </w:rPr>
        <w:t> </w:t>
      </w:r>
      <w:r w:rsidR="006931A0">
        <w:rPr>
          <w:noProof/>
        </w:rPr>
        <w:t> </w:t>
      </w:r>
      <w:r w:rsidR="006931A0">
        <w:fldChar w:fldCharType="end"/>
      </w:r>
    </w:p>
    <w:p w:rsidR="00386307" w:rsidRPr="00237F1B" w:rsidRDefault="00326523" w:rsidP="006931A0">
      <w:pPr>
        <w:pStyle w:val="extendedtick"/>
        <w:rPr>
          <w:rtl/>
        </w:rPr>
      </w:pPr>
      <w:r w:rsidRPr="00237F1B">
        <w:rPr>
          <w:rtl/>
        </w:rPr>
        <w:t>عدد زيارات السجون</w:t>
      </w:r>
      <w:r w:rsidR="006931A0">
        <w:fldChar w:fldCharType="begin">
          <w:ffData>
            <w:name w:val=""/>
            <w:enabled/>
            <w:calcOnExit w:val="0"/>
            <w:textInput/>
          </w:ffData>
        </w:fldChar>
      </w:r>
      <w:r w:rsidR="006931A0">
        <w:instrText xml:space="preserve"> FORMTEXT </w:instrText>
      </w:r>
      <w:r w:rsidR="006931A0">
        <w:fldChar w:fldCharType="separate"/>
      </w:r>
      <w:r w:rsidR="006931A0">
        <w:rPr>
          <w:noProof/>
        </w:rPr>
        <w:t> </w:t>
      </w:r>
      <w:r w:rsidR="006931A0">
        <w:rPr>
          <w:noProof/>
        </w:rPr>
        <w:t> </w:t>
      </w:r>
      <w:r w:rsidR="006931A0">
        <w:rPr>
          <w:noProof/>
        </w:rPr>
        <w:t> </w:t>
      </w:r>
      <w:r w:rsidR="006931A0">
        <w:rPr>
          <w:noProof/>
        </w:rPr>
        <w:t> </w:t>
      </w:r>
      <w:r w:rsidR="006931A0">
        <w:rPr>
          <w:noProof/>
        </w:rPr>
        <w:t> </w:t>
      </w:r>
      <w:r w:rsidR="006931A0">
        <w:fldChar w:fldCharType="end"/>
      </w:r>
    </w:p>
    <w:p w:rsidR="00386307" w:rsidRPr="00237F1B" w:rsidRDefault="00326523" w:rsidP="006931A0">
      <w:pPr>
        <w:pStyle w:val="extendedtick"/>
        <w:rPr>
          <w:rtl/>
        </w:rPr>
      </w:pPr>
      <w:r w:rsidRPr="00237F1B">
        <w:rPr>
          <w:rtl/>
        </w:rPr>
        <w:t>عدد زيارات سجون النساء وسجون القاصرات، خصوصاً</w:t>
      </w:r>
      <w:r w:rsidR="006931A0">
        <w:fldChar w:fldCharType="begin">
          <w:ffData>
            <w:name w:val=""/>
            <w:enabled/>
            <w:calcOnExit w:val="0"/>
            <w:textInput/>
          </w:ffData>
        </w:fldChar>
      </w:r>
      <w:r w:rsidR="006931A0">
        <w:instrText xml:space="preserve"> FORMTEXT </w:instrText>
      </w:r>
      <w:r w:rsidR="006931A0">
        <w:fldChar w:fldCharType="separate"/>
      </w:r>
      <w:r w:rsidR="006931A0">
        <w:rPr>
          <w:noProof/>
        </w:rPr>
        <w:t> </w:t>
      </w:r>
      <w:r w:rsidR="006931A0">
        <w:rPr>
          <w:noProof/>
        </w:rPr>
        <w:t> </w:t>
      </w:r>
      <w:r w:rsidR="006931A0">
        <w:rPr>
          <w:noProof/>
        </w:rPr>
        <w:t> </w:t>
      </w:r>
      <w:r w:rsidR="006931A0">
        <w:rPr>
          <w:noProof/>
        </w:rPr>
        <w:t> </w:t>
      </w:r>
      <w:r w:rsidR="006931A0">
        <w:rPr>
          <w:noProof/>
        </w:rPr>
        <w:t> </w:t>
      </w:r>
      <w:r w:rsidR="006931A0">
        <w:fldChar w:fldCharType="end"/>
      </w:r>
    </w:p>
    <w:p w:rsidR="00386307" w:rsidRPr="00237F1B" w:rsidRDefault="00326523" w:rsidP="006931A0">
      <w:pPr>
        <w:pStyle w:val="extendedtick"/>
        <w:rPr>
          <w:rtl/>
        </w:rPr>
      </w:pPr>
      <w:r w:rsidRPr="00237F1B">
        <w:rPr>
          <w:rtl/>
        </w:rPr>
        <w:t>ما إذا كانت الزيارات مفاجِئة</w:t>
      </w:r>
      <w:r w:rsidR="006931A0">
        <w:fldChar w:fldCharType="begin">
          <w:ffData>
            <w:name w:val=""/>
            <w:enabled/>
            <w:calcOnExit w:val="0"/>
            <w:textInput/>
          </w:ffData>
        </w:fldChar>
      </w:r>
      <w:r w:rsidR="006931A0">
        <w:instrText xml:space="preserve"> FORMTEXT </w:instrText>
      </w:r>
      <w:r w:rsidR="006931A0">
        <w:fldChar w:fldCharType="separate"/>
      </w:r>
      <w:r w:rsidR="006931A0">
        <w:rPr>
          <w:noProof/>
        </w:rPr>
        <w:t> </w:t>
      </w:r>
      <w:r w:rsidR="006931A0">
        <w:rPr>
          <w:noProof/>
        </w:rPr>
        <w:t> </w:t>
      </w:r>
      <w:r w:rsidR="006931A0">
        <w:rPr>
          <w:noProof/>
        </w:rPr>
        <w:t> </w:t>
      </w:r>
      <w:r w:rsidR="006931A0">
        <w:rPr>
          <w:noProof/>
        </w:rPr>
        <w:t> </w:t>
      </w:r>
      <w:r w:rsidR="006931A0">
        <w:rPr>
          <w:noProof/>
        </w:rPr>
        <w:t> </w:t>
      </w:r>
      <w:r w:rsidR="006931A0">
        <w:fldChar w:fldCharType="end"/>
      </w:r>
    </w:p>
    <w:p w:rsidR="00386307" w:rsidRPr="00237F1B" w:rsidRDefault="00326523" w:rsidP="006931A0">
      <w:pPr>
        <w:pStyle w:val="extendedtick"/>
        <w:rPr>
          <w:rtl/>
        </w:rPr>
      </w:pPr>
      <w:r w:rsidRPr="00237F1B">
        <w:rPr>
          <w:rtl/>
        </w:rPr>
        <w:t>السلطة التي تُقدم إليها تقارير الزيارات</w:t>
      </w:r>
      <w:r w:rsidR="006931A0">
        <w:fldChar w:fldCharType="begin">
          <w:ffData>
            <w:name w:val=""/>
            <w:enabled/>
            <w:calcOnExit w:val="0"/>
            <w:textInput/>
          </w:ffData>
        </w:fldChar>
      </w:r>
      <w:r w:rsidR="006931A0">
        <w:instrText xml:space="preserve"> FORMTEXT </w:instrText>
      </w:r>
      <w:r w:rsidR="006931A0">
        <w:fldChar w:fldCharType="separate"/>
      </w:r>
      <w:r w:rsidR="006931A0">
        <w:rPr>
          <w:noProof/>
        </w:rPr>
        <w:t> </w:t>
      </w:r>
      <w:r w:rsidR="006931A0">
        <w:rPr>
          <w:noProof/>
        </w:rPr>
        <w:t> </w:t>
      </w:r>
      <w:r w:rsidR="006931A0">
        <w:rPr>
          <w:noProof/>
        </w:rPr>
        <w:t> </w:t>
      </w:r>
      <w:r w:rsidR="006931A0">
        <w:rPr>
          <w:noProof/>
        </w:rPr>
        <w:t> </w:t>
      </w:r>
      <w:r w:rsidR="006931A0">
        <w:rPr>
          <w:noProof/>
        </w:rPr>
        <w:t> </w:t>
      </w:r>
      <w:r w:rsidR="006931A0">
        <w:fldChar w:fldCharType="end"/>
      </w:r>
    </w:p>
    <w:p w:rsidR="00386307" w:rsidRPr="00237F1B" w:rsidRDefault="00326523" w:rsidP="006931A0">
      <w:pPr>
        <w:pStyle w:val="extendedtick"/>
        <w:rPr>
          <w:rtl/>
        </w:rPr>
      </w:pPr>
      <w:r w:rsidRPr="00237F1B">
        <w:rPr>
          <w:rtl/>
        </w:rPr>
        <w:t>مسؤوليات السلطة التي تتلقى التقرير</w:t>
      </w:r>
      <w:r w:rsidR="006931A0">
        <w:fldChar w:fldCharType="begin">
          <w:ffData>
            <w:name w:val=""/>
            <w:enabled/>
            <w:calcOnExit w:val="0"/>
            <w:textInput/>
          </w:ffData>
        </w:fldChar>
      </w:r>
      <w:r w:rsidR="006931A0">
        <w:instrText xml:space="preserve"> FORMTEXT </w:instrText>
      </w:r>
      <w:r w:rsidR="006931A0">
        <w:fldChar w:fldCharType="separate"/>
      </w:r>
      <w:r w:rsidR="006931A0">
        <w:rPr>
          <w:noProof/>
        </w:rPr>
        <w:t> </w:t>
      </w:r>
      <w:r w:rsidR="006931A0">
        <w:rPr>
          <w:noProof/>
        </w:rPr>
        <w:t> </w:t>
      </w:r>
      <w:r w:rsidR="006931A0">
        <w:rPr>
          <w:noProof/>
        </w:rPr>
        <w:t> </w:t>
      </w:r>
      <w:r w:rsidR="006931A0">
        <w:rPr>
          <w:noProof/>
        </w:rPr>
        <w:t> </w:t>
      </w:r>
      <w:r w:rsidR="006931A0">
        <w:rPr>
          <w:noProof/>
        </w:rPr>
        <w:t> </w:t>
      </w:r>
      <w:r w:rsidR="006931A0">
        <w:fldChar w:fldCharType="end"/>
      </w:r>
    </w:p>
    <w:p w:rsidR="00386307" w:rsidRPr="00237F1B" w:rsidRDefault="00326523" w:rsidP="006931A0">
      <w:pPr>
        <w:pStyle w:val="extendedtick"/>
        <w:rPr>
          <w:rtl/>
        </w:rPr>
      </w:pPr>
      <w:r w:rsidRPr="00237F1B">
        <w:rPr>
          <w:rtl/>
        </w:rPr>
        <w:t>ما إذا كانت هيئات المراقبة بوسعها نشر تقاريرها</w:t>
      </w:r>
      <w:r w:rsidR="006931A0">
        <w:fldChar w:fldCharType="begin">
          <w:ffData>
            <w:name w:val=""/>
            <w:enabled/>
            <w:calcOnExit w:val="0"/>
            <w:textInput/>
          </w:ffData>
        </w:fldChar>
      </w:r>
      <w:r w:rsidR="006931A0">
        <w:instrText xml:space="preserve"> FORMTEXT </w:instrText>
      </w:r>
      <w:r w:rsidR="006931A0">
        <w:fldChar w:fldCharType="separate"/>
      </w:r>
      <w:r w:rsidR="006931A0">
        <w:rPr>
          <w:noProof/>
        </w:rPr>
        <w:t> </w:t>
      </w:r>
      <w:r w:rsidR="006931A0">
        <w:rPr>
          <w:noProof/>
        </w:rPr>
        <w:t> </w:t>
      </w:r>
      <w:r w:rsidR="006931A0">
        <w:rPr>
          <w:noProof/>
        </w:rPr>
        <w:t> </w:t>
      </w:r>
      <w:r w:rsidR="006931A0">
        <w:rPr>
          <w:noProof/>
        </w:rPr>
        <w:t> </w:t>
      </w:r>
      <w:r w:rsidR="006931A0">
        <w:rPr>
          <w:noProof/>
        </w:rPr>
        <w:t> </w:t>
      </w:r>
      <w:r w:rsidR="006931A0">
        <w:fldChar w:fldCharType="end"/>
      </w:r>
    </w:p>
    <w:p w:rsidR="00386307" w:rsidRPr="00237F1B" w:rsidRDefault="00386307">
      <w:pPr>
        <w:pStyle w:val="KeinLeerraum"/>
        <w:ind w:left="1440"/>
        <w:jc w:val="both"/>
        <w:rPr>
          <w:rFonts w:cs="Arial"/>
          <w:rtl/>
        </w:rPr>
      </w:pPr>
    </w:p>
    <w:p w:rsidR="00386307" w:rsidRPr="00237F1B" w:rsidRDefault="00326523" w:rsidP="00BD2882">
      <w:pPr>
        <w:pStyle w:val="number"/>
        <w:rPr>
          <w:rtl/>
        </w:rPr>
      </w:pPr>
      <w:r w:rsidRPr="00237F1B">
        <w:rPr>
          <w:rtl/>
        </w:rPr>
        <w:t>هل هيئتك التفتيشية / هيئتك الرقابية بها نساء؟</w:t>
      </w:r>
    </w:p>
    <w:p w:rsidR="00386307" w:rsidRPr="00237F1B" w:rsidRDefault="00386307">
      <w:pPr>
        <w:pStyle w:val="Listenabsatz"/>
        <w:autoSpaceDE w:val="0"/>
        <w:spacing w:after="0" w:line="240" w:lineRule="auto"/>
        <w:jc w:val="both"/>
        <w:rPr>
          <w:rFonts w:ascii="Arial" w:hAnsi="Arial" w:cs="Arial"/>
          <w:sz w:val="22"/>
          <w:rtl/>
        </w:rPr>
      </w:pPr>
    </w:p>
    <w:p w:rsidR="006931A0" w:rsidRPr="00237F1B" w:rsidRDefault="006931A0" w:rsidP="006931A0">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931A0" w:rsidRPr="00237F1B" w:rsidRDefault="006931A0" w:rsidP="006931A0">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pPr>
        <w:pStyle w:val="Listenabsatz"/>
        <w:autoSpaceDE w:val="0"/>
        <w:spacing w:after="0" w:line="240" w:lineRule="auto"/>
        <w:jc w:val="both"/>
        <w:rPr>
          <w:rFonts w:ascii="Arial" w:hAnsi="Arial" w:cs="Arial"/>
          <w:sz w:val="22"/>
          <w:rtl/>
        </w:rPr>
      </w:pPr>
      <w:r w:rsidRPr="00237F1B">
        <w:rPr>
          <w:rFonts w:ascii="Arial" w:hAnsi="Arial" w:cs="Arial"/>
          <w:sz w:val="22"/>
          <w:rtl/>
        </w:rPr>
        <w:t>إذا كانت الإجابة بنعم، اشرح القواعد السارية على العضوات، إن وجدت، بما فيها نسبتهن.</w:t>
      </w:r>
      <w:r w:rsidR="006931A0" w:rsidRPr="006931A0">
        <w:t xml:space="preserve"> </w:t>
      </w:r>
      <w:r w:rsidR="006931A0">
        <w:fldChar w:fldCharType="begin">
          <w:ffData>
            <w:name w:val=""/>
            <w:enabled/>
            <w:calcOnExit w:val="0"/>
            <w:textInput/>
          </w:ffData>
        </w:fldChar>
      </w:r>
      <w:r w:rsidR="006931A0">
        <w:instrText xml:space="preserve"> FORMTEXT </w:instrText>
      </w:r>
      <w:r w:rsidR="006931A0">
        <w:fldChar w:fldCharType="separate"/>
      </w:r>
      <w:r w:rsidR="006931A0">
        <w:rPr>
          <w:noProof/>
        </w:rPr>
        <w:t> </w:t>
      </w:r>
      <w:r w:rsidR="006931A0">
        <w:rPr>
          <w:noProof/>
        </w:rPr>
        <w:t> </w:t>
      </w:r>
      <w:r w:rsidR="006931A0">
        <w:rPr>
          <w:noProof/>
        </w:rPr>
        <w:t> </w:t>
      </w:r>
      <w:r w:rsidR="006931A0">
        <w:rPr>
          <w:noProof/>
        </w:rPr>
        <w:t> </w:t>
      </w:r>
      <w:r w:rsidR="006931A0">
        <w:rPr>
          <w:noProof/>
        </w:rPr>
        <w:t> </w:t>
      </w:r>
      <w:r w:rsidR="006931A0">
        <w:fldChar w:fldCharType="end"/>
      </w:r>
    </w:p>
    <w:p w:rsidR="00386307" w:rsidRPr="00237F1B" w:rsidRDefault="00386307">
      <w:pPr>
        <w:pStyle w:val="Listenabsatz"/>
        <w:autoSpaceDE w:val="0"/>
        <w:spacing w:after="0" w:line="240" w:lineRule="auto"/>
        <w:jc w:val="both"/>
        <w:rPr>
          <w:rFonts w:ascii="Arial" w:hAnsi="Arial" w:cs="Arial"/>
          <w:sz w:val="22"/>
          <w:rtl/>
        </w:rPr>
      </w:pPr>
    </w:p>
    <w:p w:rsidR="00386307" w:rsidRPr="00237F1B" w:rsidRDefault="00326523" w:rsidP="00BD2882">
      <w:pPr>
        <w:pStyle w:val="number"/>
        <w:rPr>
          <w:b/>
          <w:bCs/>
          <w:rtl/>
        </w:rPr>
      </w:pPr>
      <w:r w:rsidRPr="00237F1B">
        <w:rPr>
          <w:rtl/>
        </w:rPr>
        <w:t>ما المؤهلات والخلفيات التي يجب أن تتمتع بها عضوات هيئتك التفتيشية / الرقابية للحصول على العضوية؟</w:t>
      </w:r>
      <w:r w:rsidR="006931A0">
        <w:fldChar w:fldCharType="begin">
          <w:ffData>
            <w:name w:val=""/>
            <w:enabled/>
            <w:calcOnExit w:val="0"/>
            <w:textInput/>
          </w:ffData>
        </w:fldChar>
      </w:r>
      <w:r w:rsidR="006931A0">
        <w:instrText xml:space="preserve"> FORMTEXT </w:instrText>
      </w:r>
      <w:r w:rsidR="006931A0">
        <w:fldChar w:fldCharType="separate"/>
      </w:r>
      <w:r w:rsidR="006931A0">
        <w:rPr>
          <w:noProof/>
        </w:rPr>
        <w:t> </w:t>
      </w:r>
      <w:r w:rsidR="006931A0">
        <w:rPr>
          <w:noProof/>
        </w:rPr>
        <w:t> </w:t>
      </w:r>
      <w:r w:rsidR="006931A0">
        <w:rPr>
          <w:noProof/>
        </w:rPr>
        <w:t> </w:t>
      </w:r>
      <w:r w:rsidR="006931A0">
        <w:rPr>
          <w:noProof/>
        </w:rPr>
        <w:t> </w:t>
      </w:r>
      <w:r w:rsidR="006931A0">
        <w:rPr>
          <w:noProof/>
        </w:rPr>
        <w:t> </w:t>
      </w:r>
      <w:r w:rsidR="006931A0">
        <w:fldChar w:fldCharType="end"/>
      </w:r>
    </w:p>
    <w:p w:rsidR="00BD2882" w:rsidRDefault="00BD2882">
      <w:pPr>
        <w:pStyle w:val="Listenabsatz"/>
        <w:autoSpaceDE w:val="0"/>
        <w:spacing w:after="0" w:line="240" w:lineRule="auto"/>
        <w:jc w:val="both"/>
        <w:rPr>
          <w:rFonts w:ascii="Arial" w:hAnsi="Arial" w:cs="Arial"/>
          <w:b/>
          <w:bCs/>
          <w:sz w:val="22"/>
          <w:lang w:val="en-GB"/>
        </w:rPr>
      </w:pPr>
    </w:p>
    <w:p w:rsidR="006931A0" w:rsidRDefault="006931A0">
      <w:pPr>
        <w:pStyle w:val="Listenabsatz"/>
        <w:autoSpaceDE w:val="0"/>
        <w:spacing w:after="0" w:line="240" w:lineRule="auto"/>
        <w:jc w:val="both"/>
        <w:rPr>
          <w:rFonts w:ascii="Arial" w:hAnsi="Arial" w:cs="Arial"/>
          <w:b/>
          <w:bCs/>
          <w:sz w:val="22"/>
          <w:lang w:val="en-GB"/>
        </w:rPr>
      </w:pPr>
    </w:p>
    <w:p w:rsidR="006931A0" w:rsidRPr="006931A0" w:rsidRDefault="006931A0">
      <w:pPr>
        <w:pStyle w:val="Listenabsatz"/>
        <w:autoSpaceDE w:val="0"/>
        <w:spacing w:after="0" w:line="240" w:lineRule="auto"/>
        <w:jc w:val="both"/>
        <w:rPr>
          <w:rFonts w:ascii="Arial" w:hAnsi="Arial" w:cs="Arial"/>
          <w:b/>
          <w:bCs/>
          <w:sz w:val="22"/>
          <w:lang w:val="en-GB"/>
        </w:rPr>
        <w:sectPr w:rsidR="006931A0" w:rsidRPr="006931A0" w:rsidSect="00462A2A">
          <w:headerReference w:type="default" r:id="rId38"/>
          <w:footerReference w:type="default" r:id="rId39"/>
          <w:pgSz w:w="16838" w:h="11906" w:orient="landscape"/>
          <w:pgMar w:top="1440" w:right="1440" w:bottom="1134" w:left="1134" w:header="709" w:footer="720" w:gutter="0"/>
          <w:cols w:space="720"/>
          <w:titlePg/>
          <w:docGrid w:linePitch="600" w:charSpace="36864"/>
        </w:sectPr>
      </w:pPr>
    </w:p>
    <w:p w:rsidR="00386307" w:rsidRPr="00237F1B" w:rsidRDefault="00BD2882">
      <w:pPr>
        <w:pStyle w:val="Listenabsatz"/>
        <w:autoSpaceDE w:val="0"/>
        <w:spacing w:after="0" w:line="240" w:lineRule="auto"/>
        <w:jc w:val="both"/>
        <w:rPr>
          <w:rFonts w:ascii="Arial" w:hAnsi="Arial" w:cs="Arial"/>
          <w:b/>
          <w:bCs/>
          <w:sz w:val="22"/>
          <w:rtl/>
        </w:rPr>
      </w:pPr>
      <w:r>
        <w:rPr>
          <w:rFonts w:ascii="Arial" w:hAnsi="Arial" w:cs="Arial"/>
          <w:b/>
          <w:bCs/>
          <w:noProof/>
          <w:sz w:val="22"/>
          <w:rtl/>
          <w:lang w:val="en-GB" w:eastAsia="en-GB" w:bidi="ar-SA"/>
        </w:rPr>
        <w:lastRenderedPageBreak/>
        <w:drawing>
          <wp:anchor distT="0" distB="0" distL="114300" distR="114300" simplePos="0" relativeHeight="251668480" behindDoc="1" locked="0" layoutInCell="1" allowOverlap="1">
            <wp:simplePos x="0" y="0"/>
            <wp:positionH relativeFrom="column">
              <wp:posOffset>-751263</wp:posOffset>
            </wp:positionH>
            <wp:positionV relativeFrom="paragraph">
              <wp:posOffset>-924791</wp:posOffset>
            </wp:positionV>
            <wp:extent cx="10744200" cy="7598126"/>
            <wp:effectExtent l="0" t="0" r="0" b="3175"/>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 9.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749646" cy="7601977"/>
                    </a:xfrm>
                    <a:prstGeom prst="rect">
                      <a:avLst/>
                    </a:prstGeom>
                  </pic:spPr>
                </pic:pic>
              </a:graphicData>
            </a:graphic>
            <wp14:sizeRelH relativeFrom="page">
              <wp14:pctWidth>0</wp14:pctWidth>
            </wp14:sizeRelH>
            <wp14:sizeRelV relativeFrom="page">
              <wp14:pctHeight>0</wp14:pctHeight>
            </wp14:sizeRelV>
          </wp:anchor>
        </w:drawing>
      </w:r>
    </w:p>
    <w:p w:rsidR="00386307" w:rsidRPr="00237F1B" w:rsidRDefault="00386307">
      <w:pPr>
        <w:bidi/>
        <w:rPr>
          <w:rFonts w:ascii="Arial" w:hAnsi="Arial"/>
          <w:sz w:val="22"/>
        </w:rPr>
      </w:pPr>
    </w:p>
    <w:p w:rsidR="00386307" w:rsidRPr="00237F1B" w:rsidRDefault="00386307">
      <w:pPr>
        <w:bidi/>
        <w:rPr>
          <w:rFonts w:ascii="Arial" w:hAnsi="Arial"/>
          <w:sz w:val="22"/>
        </w:rPr>
      </w:pPr>
    </w:p>
    <w:p w:rsidR="00386307" w:rsidRPr="00BC6DF0" w:rsidRDefault="00326523" w:rsidP="00BC6DF0">
      <w:pPr>
        <w:pStyle w:val="achapterheading"/>
        <w:pBdr>
          <w:bottom w:val="single" w:sz="4" w:space="1" w:color="7581BF"/>
        </w:pBdr>
        <w:rPr>
          <w:color w:val="7581BF"/>
          <w:rtl/>
        </w:rPr>
      </w:pPr>
      <w:r w:rsidRPr="00BC6DF0">
        <w:rPr>
          <w:color w:val="7581BF"/>
          <w:rtl/>
          <w:lang w:eastAsia="ar-EG" w:bidi="ar-EG"/>
        </w:rPr>
        <w:lastRenderedPageBreak/>
        <w:t>الفصل 9:</w:t>
      </w:r>
      <w:r w:rsidR="00BD2882" w:rsidRPr="00BC6DF0">
        <w:rPr>
          <w:color w:val="7581BF"/>
          <w:rtl/>
          <w:lang w:eastAsia="ar-EG" w:bidi="ar-EG"/>
        </w:rPr>
        <w:t xml:space="preserve">  </w:t>
      </w:r>
      <w:r w:rsidRPr="00BC6DF0">
        <w:rPr>
          <w:color w:val="7581BF"/>
          <w:rtl/>
          <w:lang w:eastAsia="ar-EG" w:bidi="ar-EG"/>
        </w:rPr>
        <w:t>المجرمات والسجينات</w:t>
      </w:r>
    </w:p>
    <w:p w:rsidR="00386307" w:rsidRPr="00237F1B" w:rsidRDefault="00386307">
      <w:pPr>
        <w:bidi/>
        <w:spacing w:after="0" w:line="240" w:lineRule="auto"/>
        <w:jc w:val="both"/>
        <w:rPr>
          <w:rFonts w:ascii="Arial" w:hAnsi="Arial"/>
          <w:b/>
          <w:color w:val="603373"/>
          <w:sz w:val="22"/>
          <w:rtl/>
        </w:rPr>
      </w:pPr>
    </w:p>
    <w:p w:rsidR="00386307" w:rsidRPr="00237F1B" w:rsidRDefault="00326523">
      <w:pPr>
        <w:bidi/>
        <w:spacing w:after="0" w:line="240" w:lineRule="auto"/>
        <w:jc w:val="both"/>
        <w:rPr>
          <w:rFonts w:ascii="Arial" w:hAnsi="Arial"/>
          <w:bCs/>
          <w:iCs/>
          <w:color w:val="595959"/>
          <w:sz w:val="22"/>
          <w:rtl/>
        </w:rPr>
      </w:pPr>
      <w:r w:rsidRPr="00237F1B">
        <w:rPr>
          <w:rFonts w:ascii="Arial" w:hAnsi="Arial"/>
          <w:bCs/>
          <w:iCs/>
          <w:color w:val="595959"/>
          <w:sz w:val="22"/>
          <w:rtl/>
        </w:rPr>
        <w:t>تهدف أسئلة هذا الفصل إلى فهم تجارب وخبرات ذوات الشأن بتنفيذ قواعد بانكوك. من ثم فإن هذا الفصل مهم للغاية في تقييم المردود الفعلي المتحقق لأية تشريعات أو سياسات أو برامج تخص السيدات اللائي تم تطوير هذه التشريعات والسياسات والبرامج لصالحهن.</w:t>
      </w:r>
    </w:p>
    <w:p w:rsidR="00386307" w:rsidRPr="00237F1B" w:rsidRDefault="00386307">
      <w:pPr>
        <w:bidi/>
        <w:spacing w:after="0" w:line="240" w:lineRule="auto"/>
        <w:jc w:val="both"/>
        <w:rPr>
          <w:rFonts w:ascii="Arial" w:hAnsi="Arial"/>
          <w:bCs/>
          <w:iCs/>
          <w:color w:val="595959"/>
          <w:sz w:val="22"/>
          <w:rtl/>
        </w:rPr>
      </w:pPr>
    </w:p>
    <w:p w:rsidR="00386307" w:rsidRPr="00237F1B" w:rsidRDefault="00326523">
      <w:pPr>
        <w:bidi/>
        <w:spacing w:after="0" w:line="240" w:lineRule="auto"/>
        <w:jc w:val="both"/>
        <w:rPr>
          <w:rFonts w:ascii="Arial" w:hAnsi="Arial"/>
          <w:bCs/>
          <w:iCs/>
          <w:color w:val="595959"/>
          <w:sz w:val="22"/>
          <w:rtl/>
        </w:rPr>
      </w:pPr>
      <w:r w:rsidRPr="00237F1B">
        <w:rPr>
          <w:rFonts w:ascii="Arial" w:hAnsi="Arial"/>
          <w:bCs/>
          <w:iCs/>
          <w:color w:val="595959"/>
          <w:sz w:val="22"/>
          <w:rtl/>
        </w:rPr>
        <w:t>ومن أجل حماية النساء من أية تبعات سيئة ممكنة جراء كشفهن عن المعلومات الخاصة بتجاربهن، فمن الأهمية بمكان أن تُطرح الأسئلة بحيث تكون الإجابة عليها طوعية مع عدم كشف هوية المجيبات على الأسئلة، ومع كفالة السرية للمجرمات والسجينات.</w:t>
      </w:r>
    </w:p>
    <w:p w:rsidR="00386307" w:rsidRPr="00237F1B" w:rsidRDefault="00386307">
      <w:pPr>
        <w:bidi/>
        <w:spacing w:after="0" w:line="240" w:lineRule="auto"/>
        <w:jc w:val="both"/>
        <w:rPr>
          <w:rFonts w:ascii="Arial" w:hAnsi="Arial"/>
          <w:bCs/>
          <w:iCs/>
          <w:color w:val="595959"/>
          <w:sz w:val="22"/>
          <w:rtl/>
        </w:rPr>
      </w:pPr>
    </w:p>
    <w:p w:rsidR="00386307" w:rsidRPr="00237F1B" w:rsidRDefault="00326523">
      <w:pPr>
        <w:bidi/>
        <w:spacing w:after="0" w:line="240" w:lineRule="auto"/>
        <w:jc w:val="both"/>
        <w:rPr>
          <w:rFonts w:ascii="Arial" w:hAnsi="Arial"/>
          <w:bCs/>
          <w:iCs/>
          <w:color w:val="595959"/>
          <w:sz w:val="22"/>
          <w:rtl/>
        </w:rPr>
      </w:pPr>
      <w:r w:rsidRPr="00237F1B">
        <w:rPr>
          <w:rFonts w:ascii="Arial" w:hAnsi="Arial"/>
          <w:bCs/>
          <w:iCs/>
          <w:color w:val="595959"/>
          <w:sz w:val="22"/>
          <w:rtl/>
        </w:rPr>
        <w:t>يجدر بالملاحظة أنه من المرجح أن تطرأ تحديات على مسار الوصول إلى السيدات اللائي يقضين أحكاماً بديلة. وعليه، فإن بعض الأسئلة موجهة إلى السيدات في السجون، اللائي ربما تم النظر في أمر توفير بدائل لحبسهن، أخذاً في الاعتبار طبيعة الجرائم، ومدد الأحكام الاحتجازية، ومسؤوليات الرعاية التي يتحملنها.</w:t>
      </w:r>
    </w:p>
    <w:p w:rsidR="00386307" w:rsidRPr="00237F1B" w:rsidRDefault="00386307">
      <w:pPr>
        <w:bidi/>
        <w:spacing w:after="0" w:line="240" w:lineRule="auto"/>
        <w:jc w:val="both"/>
        <w:rPr>
          <w:rFonts w:ascii="Arial" w:hAnsi="Arial"/>
          <w:bCs/>
          <w:iCs/>
          <w:color w:val="595959"/>
          <w:sz w:val="22"/>
          <w:rtl/>
        </w:rPr>
      </w:pPr>
    </w:p>
    <w:p w:rsidR="00386307" w:rsidRPr="00237F1B" w:rsidRDefault="00326523">
      <w:pPr>
        <w:bidi/>
        <w:spacing w:after="0" w:line="240" w:lineRule="auto"/>
        <w:jc w:val="both"/>
        <w:rPr>
          <w:rFonts w:ascii="Arial" w:hAnsi="Arial"/>
          <w:bCs/>
          <w:iCs/>
          <w:color w:val="595959"/>
          <w:sz w:val="22"/>
          <w:rtl/>
        </w:rPr>
      </w:pPr>
      <w:r w:rsidRPr="00237F1B">
        <w:rPr>
          <w:rFonts w:ascii="Arial" w:hAnsi="Arial"/>
          <w:bCs/>
          <w:iCs/>
          <w:color w:val="595959"/>
          <w:sz w:val="22"/>
          <w:rtl/>
        </w:rPr>
        <w:t>ثم إن هناك عدة أسئلة تتصل بالتدابير والعقوبات غير الاحتجازية قد لا تصادف إجابات واضحة؛ إذ قد لا يمكن للسيدات المطروحة عليهن الأسئلة أن يكن في حال تسمح لهن بمعرفة الإجابات. لكن الإجابات لدى تقييمها مقترنة بالفصول الأخرى للمؤشر، يمكن أن تلقي مزيداً من الضوء على واقع تنفيذ بدائل الاحتجاز ومدى ملائمة الأحكام غير الاحتجازية القائمة لاحتياجات السيدات.</w:t>
      </w:r>
    </w:p>
    <w:p w:rsidR="00386307" w:rsidRPr="00237F1B" w:rsidRDefault="00386307">
      <w:pPr>
        <w:bidi/>
        <w:spacing w:after="0" w:line="240" w:lineRule="auto"/>
        <w:jc w:val="both"/>
        <w:rPr>
          <w:rFonts w:ascii="Arial" w:hAnsi="Arial"/>
          <w:bCs/>
          <w:iCs/>
          <w:color w:val="595959"/>
          <w:sz w:val="22"/>
          <w:rtl/>
        </w:rPr>
      </w:pPr>
    </w:p>
    <w:p w:rsidR="00386307" w:rsidRPr="00237F1B" w:rsidRDefault="00326523">
      <w:pPr>
        <w:bidi/>
        <w:spacing w:after="0" w:line="240" w:lineRule="auto"/>
        <w:jc w:val="both"/>
        <w:rPr>
          <w:rFonts w:ascii="Arial" w:hAnsi="Arial"/>
          <w:bCs/>
          <w:iCs/>
          <w:color w:val="595959"/>
          <w:sz w:val="22"/>
          <w:rtl/>
        </w:rPr>
      </w:pPr>
      <w:r w:rsidRPr="00237F1B">
        <w:rPr>
          <w:rFonts w:ascii="Arial" w:hAnsi="Arial"/>
          <w:bCs/>
          <w:iCs/>
          <w:color w:val="595959"/>
          <w:sz w:val="22"/>
          <w:rtl/>
        </w:rPr>
        <w:t>لا يحتوي الفصل على أسئلة حساسة حول المعاملة السيئة أو التعذيب، ويشمل الأذى الجنسي، أو تفاصيل عن الفحوصات الطبية الرامية لتبين وقوع مثل هذه الانتهاكات، بما أن المقابلات الخاصة بمثل هذه القضايا تتطلب خبرات ومؤهلات خاصة لابد أن يتحلى بها الطرف المسؤول عن عمل المقابلة، وتتطلب توفر شروط للخصوصية والملائمة الكاملة أثناء عقد المقابلة، بحيث لا تؤدي المقابلة في حد ذاتها إلى المزيد من الضرر النفساني للسيدات اللائي تتم معهن المقابلات. كما أنه من غير المرجح أن يصل من يجرون المقابلات إلى السيدات اللاتي يزعمن بتعرضهن لمثل هذه الأعمال. كما لا يحتوي الفصل على أية أسئلة تخص السيدات المحتاجات للحماية وضحايا الإتجار بالبشر، وهذا لحماية خصوصية وسلامة مثل هؤلاء السيدات لأقصى درجة ممكنة.</w:t>
      </w:r>
    </w:p>
    <w:p w:rsidR="00386307" w:rsidRPr="00237F1B" w:rsidRDefault="00386307">
      <w:pPr>
        <w:bidi/>
        <w:spacing w:after="0" w:line="240" w:lineRule="auto"/>
        <w:jc w:val="both"/>
        <w:rPr>
          <w:rFonts w:ascii="Arial" w:hAnsi="Arial"/>
          <w:bCs/>
          <w:iCs/>
          <w:color w:val="595959"/>
          <w:sz w:val="22"/>
          <w:rtl/>
        </w:rPr>
      </w:pPr>
    </w:p>
    <w:p w:rsidR="00386307" w:rsidRPr="00237F1B" w:rsidRDefault="00326523">
      <w:pPr>
        <w:bidi/>
        <w:spacing w:after="0" w:line="240" w:lineRule="auto"/>
        <w:jc w:val="both"/>
        <w:rPr>
          <w:rFonts w:ascii="Arial" w:hAnsi="Arial"/>
          <w:b/>
          <w:i/>
          <w:color w:val="595959"/>
          <w:sz w:val="22"/>
          <w:rtl/>
        </w:rPr>
      </w:pPr>
      <w:r w:rsidRPr="00237F1B">
        <w:rPr>
          <w:rFonts w:ascii="Arial" w:hAnsi="Arial"/>
          <w:bCs/>
          <w:iCs/>
          <w:color w:val="595959"/>
          <w:sz w:val="22"/>
          <w:rtl/>
        </w:rPr>
        <w:t>كان من الممكن إضافة المزيد من الأسئلة حول العديد من القضايا التي يغطيها الفصل. لكن الهدف من المؤشر ليس التمكين من تقييم تفصيلي ومعمق لتنفيذ جميع القضايا المشمولة بقواعد بانكوك، إنما الهدف هو تيسير فهم ما إذا كانت المتطلبات الرئيسية لقواعد بانكوك قيد التنفيذ. مثل هذا الفهم يتحقق من خلال فحص ردود جميع الفاعلين الذين تتم مقابلتهم، ومنهم المجرمات والسجينات.</w:t>
      </w:r>
    </w:p>
    <w:p w:rsidR="00386307" w:rsidRPr="00237F1B" w:rsidRDefault="00386307">
      <w:pPr>
        <w:bidi/>
        <w:spacing w:after="0" w:line="240" w:lineRule="auto"/>
        <w:jc w:val="both"/>
        <w:rPr>
          <w:rFonts w:ascii="Arial" w:hAnsi="Arial"/>
          <w:b/>
          <w:i/>
          <w:color w:val="595959"/>
          <w:sz w:val="22"/>
          <w:rtl/>
        </w:rPr>
      </w:pPr>
    </w:p>
    <w:p w:rsidR="006222A6" w:rsidRDefault="006222A6">
      <w:pPr>
        <w:suppressAutoHyphens w:val="0"/>
        <w:spacing w:after="0" w:line="240" w:lineRule="auto"/>
        <w:rPr>
          <w:rFonts w:ascii="Arial" w:eastAsia="Calibri" w:hAnsi="Arial"/>
          <w:b/>
          <w:i/>
          <w:sz w:val="22"/>
          <w:rtl/>
        </w:rPr>
      </w:pPr>
      <w:r>
        <w:rPr>
          <w:rFonts w:ascii="Arial" w:hAnsi="Arial"/>
          <w:b/>
          <w:i/>
          <w:sz w:val="22"/>
          <w:rtl/>
        </w:rPr>
        <w:br w:type="page"/>
      </w:r>
    </w:p>
    <w:p w:rsidR="00386307" w:rsidRPr="006222A6" w:rsidRDefault="00326523" w:rsidP="006222A6">
      <w:pPr>
        <w:pStyle w:val="bsub-head"/>
        <w:pBdr>
          <w:top w:val="none" w:sz="0" w:space="0" w:color="auto"/>
        </w:pBdr>
        <w:rPr>
          <w:color w:val="7581BF"/>
        </w:rPr>
      </w:pPr>
      <w:r w:rsidRPr="006222A6">
        <w:rPr>
          <w:color w:val="7581BF"/>
          <w:rtl/>
        </w:rPr>
        <w:lastRenderedPageBreak/>
        <w:t>التدابير غير الاحتجازية</w:t>
      </w:r>
    </w:p>
    <w:p w:rsidR="00386307" w:rsidRPr="006222A6" w:rsidRDefault="00386307">
      <w:pPr>
        <w:autoSpaceDE w:val="0"/>
        <w:bidi/>
        <w:spacing w:after="0" w:line="240" w:lineRule="auto"/>
        <w:jc w:val="both"/>
        <w:rPr>
          <w:rFonts w:ascii="Arial" w:hAnsi="Arial"/>
          <w:b/>
          <w:color w:val="7581BF"/>
          <w:sz w:val="22"/>
          <w:u w:val="single"/>
        </w:rPr>
      </w:pPr>
    </w:p>
    <w:p w:rsidR="00386307" w:rsidRPr="006222A6" w:rsidRDefault="00326523" w:rsidP="006222A6">
      <w:pPr>
        <w:pStyle w:val="csubsubhead"/>
        <w:rPr>
          <w:i/>
          <w:color w:val="7581BF"/>
          <w:rtl/>
        </w:rPr>
      </w:pPr>
      <w:r w:rsidRPr="006222A6">
        <w:rPr>
          <w:color w:val="7581BF"/>
          <w:rtl/>
        </w:rPr>
        <w:t>بدائل الاحتجاز والسجن</w:t>
      </w:r>
    </w:p>
    <w:p w:rsidR="00386307" w:rsidRPr="00237F1B" w:rsidRDefault="00386307">
      <w:pPr>
        <w:autoSpaceDE w:val="0"/>
        <w:bidi/>
        <w:spacing w:after="0" w:line="240" w:lineRule="auto"/>
        <w:jc w:val="both"/>
        <w:rPr>
          <w:rFonts w:ascii="Arial" w:hAnsi="Arial"/>
          <w:i/>
          <w:sz w:val="22"/>
          <w:rtl/>
        </w:rPr>
      </w:pPr>
    </w:p>
    <w:p w:rsidR="00386307" w:rsidRPr="00237F1B" w:rsidRDefault="00326523">
      <w:pPr>
        <w:autoSpaceDE w:val="0"/>
        <w:bidi/>
        <w:spacing w:after="0" w:line="240" w:lineRule="auto"/>
        <w:jc w:val="both"/>
        <w:rPr>
          <w:rFonts w:ascii="Arial" w:hAnsi="Arial"/>
          <w:color w:val="603373"/>
          <w:sz w:val="22"/>
          <w:u w:val="single"/>
          <w:rtl/>
        </w:rPr>
      </w:pPr>
      <w:r w:rsidRPr="00237F1B">
        <w:rPr>
          <w:rFonts w:ascii="Arial" w:hAnsi="Arial"/>
          <w:iCs/>
          <w:sz w:val="22"/>
          <w:rtl/>
        </w:rPr>
        <w:t>يمكن توجيه هذه الأسئلة إلى المحتجزات على ذمة المحاكمة، ومن يقضين أحكاماً قصيرة، لا سيما الأحكام المتوفرة لها بدائل في التشريعات، بالإضافة إلى السيدات اللاتي يقضين أحكاماً بديلة، كما هو موضّح أدناه.</w:t>
      </w:r>
    </w:p>
    <w:p w:rsidR="00386307" w:rsidRPr="006222A6" w:rsidRDefault="00386307">
      <w:pPr>
        <w:autoSpaceDE w:val="0"/>
        <w:bidi/>
        <w:spacing w:after="0" w:line="240" w:lineRule="auto"/>
        <w:jc w:val="both"/>
        <w:rPr>
          <w:rFonts w:ascii="Arial" w:hAnsi="Arial"/>
          <w:color w:val="7581BF"/>
          <w:sz w:val="22"/>
          <w:u w:val="single"/>
          <w:rtl/>
        </w:rPr>
      </w:pPr>
    </w:p>
    <w:p w:rsidR="00386307" w:rsidRPr="006222A6" w:rsidRDefault="00326523" w:rsidP="006222A6">
      <w:pPr>
        <w:pStyle w:val="drule"/>
        <w:rPr>
          <w:color w:val="7581BF"/>
          <w:rtl/>
        </w:rPr>
      </w:pPr>
      <w:r w:rsidRPr="006222A6">
        <w:rPr>
          <w:color w:val="7581BF"/>
          <w:rtl/>
        </w:rPr>
        <w:t>القاعدة 58</w:t>
      </w:r>
    </w:p>
    <w:p w:rsidR="00386307" w:rsidRPr="006222A6" w:rsidRDefault="00386307">
      <w:pPr>
        <w:autoSpaceDE w:val="0"/>
        <w:bidi/>
        <w:spacing w:after="0" w:line="240" w:lineRule="auto"/>
        <w:jc w:val="both"/>
        <w:rPr>
          <w:rFonts w:ascii="Arial" w:hAnsi="Arial"/>
          <w:b/>
          <w:color w:val="7581BF"/>
          <w:sz w:val="22"/>
          <w:rtl/>
        </w:rPr>
      </w:pPr>
    </w:p>
    <w:p w:rsidR="00386307" w:rsidRPr="00237F1B" w:rsidRDefault="00326523">
      <w:pPr>
        <w:autoSpaceDE w:val="0"/>
        <w:bidi/>
        <w:spacing w:after="0" w:line="240" w:lineRule="auto"/>
        <w:jc w:val="both"/>
        <w:rPr>
          <w:rFonts w:ascii="Arial" w:hAnsi="Arial"/>
          <w:b/>
          <w:sz w:val="22"/>
        </w:rPr>
      </w:pPr>
      <w:r w:rsidRPr="00237F1B">
        <w:rPr>
          <w:rFonts w:ascii="Arial" w:hAnsi="Arial"/>
          <w:sz w:val="22"/>
          <w:u w:val="single"/>
          <w:rtl/>
        </w:rPr>
        <w:t>المحتجزات على ذمة المحاكمة:</w:t>
      </w:r>
    </w:p>
    <w:p w:rsidR="00386307" w:rsidRPr="00237F1B" w:rsidRDefault="00386307">
      <w:pPr>
        <w:autoSpaceDE w:val="0"/>
        <w:bidi/>
        <w:spacing w:after="0" w:line="240" w:lineRule="auto"/>
        <w:jc w:val="both"/>
        <w:rPr>
          <w:rFonts w:ascii="Arial" w:hAnsi="Arial"/>
          <w:b/>
          <w:sz w:val="22"/>
        </w:rPr>
      </w:pPr>
    </w:p>
    <w:p w:rsidR="00386307" w:rsidRPr="00237F1B" w:rsidRDefault="00326523" w:rsidP="008E6A54">
      <w:pPr>
        <w:pStyle w:val="number"/>
        <w:numPr>
          <w:ilvl w:val="0"/>
          <w:numId w:val="20"/>
        </w:numPr>
      </w:pPr>
      <w:r w:rsidRPr="00237F1B">
        <w:rPr>
          <w:rtl/>
        </w:rPr>
        <w:t>هل تعرفين إذا كانت السلطة القضائية التي فصلت في أمر احتجازك رهن المحاكمة قد فكرت في خيارات بديلة مثل الإبعاد عن نظام العدالة الجنائية أو الإفراج بكفالة، أو الإخضاع للمراقبة، أو فرض القيود على التنقل، أو الاحتجاز المنزلي أو أية تدابير أخرى لا تتطلب الحرمان من الحرية؟</w:t>
      </w:r>
    </w:p>
    <w:p w:rsidR="00386307" w:rsidRPr="00237F1B" w:rsidRDefault="00386307">
      <w:pPr>
        <w:autoSpaceDE w:val="0"/>
        <w:bidi/>
        <w:spacing w:after="0" w:line="240" w:lineRule="auto"/>
        <w:ind w:left="720"/>
        <w:jc w:val="both"/>
        <w:rPr>
          <w:rFonts w:ascii="Arial" w:hAnsi="Arial"/>
          <w:sz w:val="22"/>
        </w:rPr>
      </w:pP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نعم فعلت</w:t>
      </w: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لا لم تفعل</w:t>
      </w:r>
    </w:p>
    <w:p w:rsidR="00386307" w:rsidRPr="00237F1B" w:rsidRDefault="006222A6" w:rsidP="006222A6">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w:t>
      </w:r>
      <w:r>
        <w:rPr>
          <w:lang w:val="en-GB"/>
        </w:rPr>
        <w:t xml:space="preserve"> </w:t>
      </w:r>
      <w:r w:rsidR="00326523" w:rsidRPr="00237F1B">
        <w:rPr>
          <w:rtl/>
        </w:rPr>
        <w:t>لا أعرف</w:t>
      </w:r>
    </w:p>
    <w:p w:rsidR="00386307" w:rsidRPr="00237F1B" w:rsidRDefault="00386307" w:rsidP="006222A6">
      <w:pPr>
        <w:pStyle w:val="tickbox"/>
        <w:rPr>
          <w:rtl/>
        </w:rPr>
      </w:pPr>
    </w:p>
    <w:p w:rsidR="00386307" w:rsidRPr="00237F1B" w:rsidRDefault="00326523" w:rsidP="006222A6">
      <w:pPr>
        <w:pStyle w:val="tickbox"/>
        <w:rPr>
          <w:rFonts w:eastAsia="Times New Roman"/>
          <w:rtl/>
        </w:rPr>
      </w:pPr>
      <w:r w:rsidRPr="00237F1B">
        <w:rPr>
          <w:rFonts w:eastAsia="Times New Roman"/>
          <w:rtl/>
        </w:rPr>
        <w:t>إذا كانت الإجابة بنعم، فهل أوضحت السلطة القضائية لماذا فضلت خيار الاحتجاز على ذمة المحاكمة؟</w:t>
      </w:r>
    </w:p>
    <w:p w:rsidR="00386307" w:rsidRPr="00237F1B" w:rsidRDefault="00386307" w:rsidP="006222A6">
      <w:pPr>
        <w:pStyle w:val="tickbox"/>
        <w:rPr>
          <w:rFonts w:eastAsia="Times New Roman"/>
          <w:rtl/>
        </w:rPr>
      </w:pP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نعم</w:t>
      </w: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 xml:space="preserve"> لا </w:t>
      </w:r>
    </w:p>
    <w:p w:rsidR="00386307" w:rsidRPr="00237F1B" w:rsidRDefault="00386307" w:rsidP="006222A6">
      <w:pPr>
        <w:pStyle w:val="tickbox"/>
      </w:pPr>
    </w:p>
    <w:p w:rsidR="00386307" w:rsidRPr="00237F1B" w:rsidRDefault="00326523" w:rsidP="006222A6">
      <w:pPr>
        <w:pStyle w:val="number"/>
      </w:pPr>
      <w:r w:rsidRPr="00237F1B">
        <w:rPr>
          <w:rtl/>
        </w:rPr>
        <w:t>هل عندك أطفال أو أية مسؤوليات رعاية أخرى؟</w:t>
      </w:r>
    </w:p>
    <w:p w:rsidR="00386307" w:rsidRPr="00237F1B" w:rsidRDefault="00386307">
      <w:pPr>
        <w:autoSpaceDE w:val="0"/>
        <w:bidi/>
        <w:spacing w:after="0" w:line="240" w:lineRule="auto"/>
        <w:jc w:val="both"/>
        <w:rPr>
          <w:rFonts w:ascii="Arial" w:hAnsi="Arial"/>
          <w:sz w:val="22"/>
        </w:rPr>
      </w:pP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نعم عندي أطفال</w:t>
      </w: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ليس عندي أطفال لكن عندي مسؤوليات رعاية أخرى (مثال: أب/أم/قريب(ة) مسنين، أب/أم/قريب(ة) عاجز(ة))</w:t>
      </w:r>
    </w:p>
    <w:p w:rsidR="00386307" w:rsidRPr="00237F1B" w:rsidRDefault="006222A6" w:rsidP="006222A6">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لا ليس عندي</w:t>
      </w:r>
    </w:p>
    <w:p w:rsidR="006222A6" w:rsidRDefault="006222A6">
      <w:pPr>
        <w:suppressAutoHyphens w:val="0"/>
        <w:spacing w:after="0" w:line="240" w:lineRule="auto"/>
        <w:rPr>
          <w:rFonts w:ascii="Arial" w:hAnsi="Arial"/>
          <w:sz w:val="22"/>
          <w:rtl/>
        </w:rPr>
      </w:pPr>
      <w:r>
        <w:rPr>
          <w:rFonts w:ascii="Arial" w:hAnsi="Arial"/>
          <w:sz w:val="22"/>
          <w:rtl/>
        </w:rPr>
        <w:br w:type="page"/>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rsidP="006222A6">
      <w:pPr>
        <w:pStyle w:val="number"/>
      </w:pPr>
      <w:r w:rsidRPr="00237F1B">
        <w:rPr>
          <w:rtl/>
        </w:rPr>
        <w:t>هل تعرفين إذا كان النظام القضائي قد أخذ في اعتباره اعتباراتك الخاصة كامرأة؟ مثل مسؤوليات الرعاية الخاصة بك أو الظروف العائلية والاحتياجات الخاصة بأطفالك قبل أن يتخذ قرار الاحتجاز رهن المحاكمة؟</w:t>
      </w:r>
    </w:p>
    <w:p w:rsidR="00386307" w:rsidRPr="00237F1B" w:rsidRDefault="00386307">
      <w:pPr>
        <w:autoSpaceDE w:val="0"/>
        <w:bidi/>
        <w:spacing w:after="0" w:line="240" w:lineRule="auto"/>
        <w:jc w:val="both"/>
        <w:rPr>
          <w:rFonts w:ascii="Arial" w:hAnsi="Arial"/>
          <w:sz w:val="22"/>
        </w:rPr>
      </w:pP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نعم فعل</w:t>
      </w: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لا لم يفعل</w:t>
      </w:r>
    </w:p>
    <w:p w:rsidR="00386307" w:rsidRPr="00237F1B" w:rsidRDefault="006222A6" w:rsidP="006222A6">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 xml:space="preserve"> لا أعرف</w:t>
      </w:r>
    </w:p>
    <w:p w:rsidR="00386307" w:rsidRPr="00237F1B" w:rsidRDefault="00386307" w:rsidP="006222A6">
      <w:pPr>
        <w:pStyle w:val="tickbox"/>
        <w:rPr>
          <w:rtl/>
        </w:rPr>
      </w:pPr>
    </w:p>
    <w:p w:rsidR="00386307" w:rsidRPr="00237F1B" w:rsidRDefault="00326523" w:rsidP="006222A6">
      <w:pPr>
        <w:pStyle w:val="tickbox"/>
        <w:rPr>
          <w:rtl/>
        </w:rPr>
      </w:pPr>
      <w:r w:rsidRPr="00237F1B">
        <w:rPr>
          <w:rtl/>
        </w:rPr>
        <w:t>إذا كانت الإجابة بنعم، فمن الطرف الذي تلقت المحكمة هذه المعلومات منه؟</w:t>
      </w:r>
      <w:r w:rsidR="006222A6">
        <w:fldChar w:fldCharType="begin">
          <w:ffData>
            <w:name w:val=""/>
            <w:enabled/>
            <w:calcOnExit w:val="0"/>
            <w:textInput/>
          </w:ffData>
        </w:fldChar>
      </w:r>
      <w:r w:rsidR="006222A6">
        <w:instrText xml:space="preserve"> FORMTEXT </w:instrText>
      </w:r>
      <w:r w:rsidR="006222A6">
        <w:fldChar w:fldCharType="separate"/>
      </w:r>
      <w:r w:rsidR="006222A6">
        <w:rPr>
          <w:noProof/>
        </w:rPr>
        <w:t> </w:t>
      </w:r>
      <w:r w:rsidR="006222A6">
        <w:rPr>
          <w:noProof/>
        </w:rPr>
        <w:t> </w:t>
      </w:r>
      <w:r w:rsidR="006222A6">
        <w:rPr>
          <w:noProof/>
        </w:rPr>
        <w:t> </w:t>
      </w:r>
      <w:r w:rsidR="006222A6">
        <w:rPr>
          <w:noProof/>
        </w:rPr>
        <w:t> </w:t>
      </w:r>
      <w:r w:rsidR="006222A6">
        <w:rPr>
          <w:noProof/>
        </w:rPr>
        <w:t> </w:t>
      </w:r>
      <w:r w:rsidR="006222A6">
        <w:fldChar w:fldCharType="end"/>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pPr>
        <w:autoSpaceDE w:val="0"/>
        <w:bidi/>
        <w:spacing w:after="0" w:line="240" w:lineRule="auto"/>
        <w:jc w:val="both"/>
        <w:rPr>
          <w:rFonts w:ascii="Arial" w:hAnsi="Arial"/>
          <w:sz w:val="22"/>
          <w:rtl/>
        </w:rPr>
      </w:pPr>
      <w:r w:rsidRPr="00237F1B">
        <w:rPr>
          <w:rFonts w:ascii="Arial" w:hAnsi="Arial"/>
          <w:sz w:val="22"/>
          <w:u w:val="single"/>
          <w:rtl/>
          <w:lang w:eastAsia="ar-EG" w:bidi="ar-EG"/>
        </w:rPr>
        <w:t>السيدات اللاتي يقضين أحكاماً قصيرة بالسجن أو أحكام بالسجن تتوفر لها في التشريعات بدائل غير احتجازية:</w:t>
      </w:r>
    </w:p>
    <w:p w:rsidR="00386307" w:rsidRPr="00237F1B" w:rsidRDefault="00386307">
      <w:pPr>
        <w:autoSpaceDE w:val="0"/>
        <w:spacing w:after="0" w:line="240" w:lineRule="auto"/>
        <w:jc w:val="both"/>
        <w:rPr>
          <w:rFonts w:ascii="Arial" w:hAnsi="Arial"/>
          <w:sz w:val="22"/>
          <w:rtl/>
        </w:rPr>
      </w:pPr>
    </w:p>
    <w:p w:rsidR="00386307" w:rsidRPr="00237F1B" w:rsidRDefault="00326523" w:rsidP="006222A6">
      <w:pPr>
        <w:pStyle w:val="number"/>
      </w:pPr>
      <w:r w:rsidRPr="00237F1B">
        <w:rPr>
          <w:rtl/>
        </w:rPr>
        <w:t>هل تم إمداد السلطات القضائية بمعلومات عن خلفيتك وظروفك الخاصة، بما في ذلك، عند الانطباق، مسؤوليات الرعاية أو سجلّ وقوعك ضحية أو احتياجات رعاية الصحة النفسية أو الإدمان، قبل إصدارها للحُكم؟</w:t>
      </w:r>
    </w:p>
    <w:p w:rsidR="00386307" w:rsidRPr="00237F1B" w:rsidRDefault="00386307">
      <w:pPr>
        <w:autoSpaceDE w:val="0"/>
        <w:spacing w:after="0" w:line="240" w:lineRule="auto"/>
        <w:ind w:left="720"/>
        <w:jc w:val="both"/>
        <w:rPr>
          <w:rFonts w:ascii="Arial" w:hAnsi="Arial"/>
          <w:sz w:val="22"/>
        </w:rPr>
      </w:pP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نعم</w:t>
      </w:r>
    </w:p>
    <w:p w:rsidR="00386307" w:rsidRPr="00237F1B" w:rsidRDefault="006222A6" w:rsidP="006222A6">
      <w:pPr>
        <w:pStyle w:val="tickbox"/>
        <w:rPr>
          <w:rFonts w:eastAsia="Times New Roman"/>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لا </w:t>
      </w:r>
    </w:p>
    <w:p w:rsidR="00386307" w:rsidRPr="00237F1B" w:rsidRDefault="00386307" w:rsidP="006222A6">
      <w:pPr>
        <w:pStyle w:val="tickbox"/>
        <w:rPr>
          <w:rFonts w:eastAsia="Times New Roman"/>
          <w:rtl/>
        </w:rPr>
      </w:pPr>
    </w:p>
    <w:p w:rsidR="00386307" w:rsidRPr="00237F1B" w:rsidRDefault="00326523" w:rsidP="006222A6">
      <w:pPr>
        <w:pStyle w:val="tickbox"/>
        <w:rPr>
          <w:rtl/>
        </w:rPr>
      </w:pPr>
      <w:r w:rsidRPr="00237F1B">
        <w:rPr>
          <w:rtl/>
        </w:rPr>
        <w:t>إذا كانت الإجابة بنعم، فمن الطرف الذي أمدّ السلطات القضائية بهذه المعلومات؟</w:t>
      </w:r>
      <w:r w:rsidR="006222A6">
        <w:fldChar w:fldCharType="begin">
          <w:ffData>
            <w:name w:val=""/>
            <w:enabled/>
            <w:calcOnExit w:val="0"/>
            <w:textInput/>
          </w:ffData>
        </w:fldChar>
      </w:r>
      <w:r w:rsidR="006222A6">
        <w:instrText xml:space="preserve"> FORMTEXT </w:instrText>
      </w:r>
      <w:r w:rsidR="006222A6">
        <w:fldChar w:fldCharType="separate"/>
      </w:r>
      <w:r w:rsidR="006222A6">
        <w:rPr>
          <w:noProof/>
        </w:rPr>
        <w:t> </w:t>
      </w:r>
      <w:r w:rsidR="006222A6">
        <w:rPr>
          <w:noProof/>
        </w:rPr>
        <w:t> </w:t>
      </w:r>
      <w:r w:rsidR="006222A6">
        <w:rPr>
          <w:noProof/>
        </w:rPr>
        <w:t> </w:t>
      </w:r>
      <w:r w:rsidR="006222A6">
        <w:rPr>
          <w:noProof/>
        </w:rPr>
        <w:t> </w:t>
      </w:r>
      <w:r w:rsidR="006222A6">
        <w:rPr>
          <w:noProof/>
        </w:rPr>
        <w:t> </w:t>
      </w:r>
      <w:r w:rsidR="006222A6">
        <w:fldChar w:fldCharType="end"/>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rsidP="006222A6">
      <w:pPr>
        <w:pStyle w:val="number"/>
      </w:pPr>
      <w:r w:rsidRPr="00237F1B">
        <w:rPr>
          <w:rtl/>
        </w:rPr>
        <w:t>هل تعرفين إذا كانت المحكمة التي حكمت عليك بالسجن قد فكرت في عقوبات بديلة للحبس، قبل أن تقرر إنزال عقوبة الحبس؟</w:t>
      </w:r>
    </w:p>
    <w:p w:rsidR="00386307" w:rsidRPr="00237F1B" w:rsidRDefault="00386307">
      <w:pPr>
        <w:pStyle w:val="LightGrid-Accent31"/>
        <w:autoSpaceDE w:val="0"/>
        <w:bidi/>
        <w:spacing w:after="0" w:line="240" w:lineRule="auto"/>
        <w:jc w:val="both"/>
        <w:rPr>
          <w:rFonts w:ascii="Arial" w:hAnsi="Arial" w:cs="Arial"/>
          <w:sz w:val="22"/>
        </w:rPr>
      </w:pP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نعم فعلت</w:t>
      </w:r>
    </w:p>
    <w:p w:rsidR="00386307" w:rsidRPr="00237F1B" w:rsidRDefault="006222A6"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لا لم تفعل</w:t>
      </w:r>
    </w:p>
    <w:p w:rsidR="00386307" w:rsidRPr="00237F1B" w:rsidRDefault="006222A6" w:rsidP="006222A6">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 xml:space="preserve"> لا أعرف</w:t>
      </w:r>
    </w:p>
    <w:p w:rsidR="00386307" w:rsidRPr="00237F1B" w:rsidRDefault="00386307" w:rsidP="006222A6">
      <w:pPr>
        <w:pStyle w:val="tickbox"/>
        <w:rPr>
          <w:rtl/>
        </w:rPr>
      </w:pPr>
    </w:p>
    <w:p w:rsidR="00386307" w:rsidRPr="00237F1B" w:rsidRDefault="00326523" w:rsidP="006222A6">
      <w:pPr>
        <w:pStyle w:val="tickbox"/>
        <w:rPr>
          <w:rtl/>
        </w:rPr>
      </w:pPr>
      <w:r w:rsidRPr="00237F1B">
        <w:rPr>
          <w:rtl/>
        </w:rPr>
        <w:t>إذا كانت الإجابة بنعم، فمن خلال أيّ السبل بررت المحكمة أو فسرت قرارها بإنزال عقوبة السجن؟ إذا كانت قد بررت أو فسرت قرارها أصلاً؟</w:t>
      </w:r>
      <w:r w:rsidR="006222A6">
        <w:fldChar w:fldCharType="begin">
          <w:ffData>
            <w:name w:val=""/>
            <w:enabled/>
            <w:calcOnExit w:val="0"/>
            <w:textInput/>
          </w:ffData>
        </w:fldChar>
      </w:r>
      <w:r w:rsidR="006222A6">
        <w:instrText xml:space="preserve"> FORMTEXT </w:instrText>
      </w:r>
      <w:r w:rsidR="006222A6">
        <w:fldChar w:fldCharType="separate"/>
      </w:r>
      <w:r w:rsidR="006222A6">
        <w:rPr>
          <w:noProof/>
        </w:rPr>
        <w:t> </w:t>
      </w:r>
      <w:r w:rsidR="006222A6">
        <w:rPr>
          <w:noProof/>
        </w:rPr>
        <w:t> </w:t>
      </w:r>
      <w:r w:rsidR="006222A6">
        <w:rPr>
          <w:noProof/>
        </w:rPr>
        <w:t> </w:t>
      </w:r>
      <w:r w:rsidR="006222A6">
        <w:rPr>
          <w:noProof/>
        </w:rPr>
        <w:t> </w:t>
      </w:r>
      <w:r w:rsidR="006222A6">
        <w:rPr>
          <w:noProof/>
        </w:rPr>
        <w:t> </w:t>
      </w:r>
      <w:r w:rsidR="006222A6">
        <w:fldChar w:fldCharType="end"/>
      </w:r>
    </w:p>
    <w:p w:rsidR="006222A6" w:rsidRDefault="006222A6">
      <w:pPr>
        <w:suppressAutoHyphens w:val="0"/>
        <w:spacing w:after="0" w:line="240" w:lineRule="auto"/>
        <w:rPr>
          <w:rFonts w:ascii="Arial" w:hAnsi="Arial"/>
          <w:sz w:val="22"/>
          <w:rtl/>
        </w:rPr>
      </w:pPr>
      <w:r>
        <w:rPr>
          <w:rFonts w:ascii="Arial" w:hAnsi="Arial"/>
          <w:sz w:val="22"/>
          <w:rtl/>
        </w:rPr>
        <w:br w:type="page"/>
      </w:r>
    </w:p>
    <w:p w:rsidR="00386307" w:rsidRPr="006222A6" w:rsidRDefault="00326523" w:rsidP="006222A6">
      <w:pPr>
        <w:pStyle w:val="drule"/>
        <w:rPr>
          <w:color w:val="7581BF"/>
        </w:rPr>
      </w:pPr>
      <w:r w:rsidRPr="006222A6">
        <w:rPr>
          <w:color w:val="7581BF"/>
          <w:rtl/>
        </w:rPr>
        <w:lastRenderedPageBreak/>
        <w:t>القاعدة 60</w:t>
      </w:r>
    </w:p>
    <w:p w:rsidR="00386307" w:rsidRPr="00237F1B" w:rsidRDefault="00386307">
      <w:pPr>
        <w:autoSpaceDE w:val="0"/>
        <w:bidi/>
        <w:spacing w:after="0" w:line="240" w:lineRule="auto"/>
        <w:jc w:val="both"/>
        <w:rPr>
          <w:rFonts w:ascii="Arial" w:hAnsi="Arial"/>
          <w:b/>
          <w:sz w:val="22"/>
        </w:rPr>
      </w:pPr>
    </w:p>
    <w:p w:rsidR="00386307" w:rsidRPr="00237F1B" w:rsidRDefault="00326523">
      <w:pPr>
        <w:autoSpaceDE w:val="0"/>
        <w:bidi/>
        <w:spacing w:after="0" w:line="240" w:lineRule="auto"/>
        <w:jc w:val="both"/>
        <w:rPr>
          <w:rFonts w:ascii="Arial" w:hAnsi="Arial"/>
          <w:sz w:val="22"/>
          <w:u w:val="single"/>
        </w:rPr>
      </w:pPr>
      <w:r w:rsidRPr="00237F1B">
        <w:rPr>
          <w:rFonts w:ascii="Arial" w:hAnsi="Arial"/>
          <w:sz w:val="22"/>
          <w:u w:val="single"/>
          <w:rtl/>
        </w:rPr>
        <w:t>السيدات اللاتي يقضين عقوبات غير احتجازية مثل خدمة المجتمع أو برامج العلاج أو التدريب</w:t>
      </w:r>
    </w:p>
    <w:p w:rsidR="00386307" w:rsidRPr="00237F1B" w:rsidRDefault="00386307">
      <w:pPr>
        <w:autoSpaceDE w:val="0"/>
        <w:bidi/>
        <w:spacing w:after="0" w:line="240" w:lineRule="auto"/>
        <w:jc w:val="both"/>
        <w:rPr>
          <w:rFonts w:ascii="Arial" w:hAnsi="Arial"/>
          <w:sz w:val="22"/>
          <w:u w:val="single"/>
        </w:rPr>
      </w:pPr>
    </w:p>
    <w:p w:rsidR="00386307" w:rsidRPr="00237F1B" w:rsidRDefault="00326523" w:rsidP="006222A6">
      <w:pPr>
        <w:pStyle w:val="number"/>
      </w:pPr>
      <w:r w:rsidRPr="00237F1B">
        <w:rPr>
          <w:rtl/>
        </w:rPr>
        <w:t>ما هي العقوبة التي تقضيها؟</w:t>
      </w:r>
    </w:p>
    <w:p w:rsidR="00386307" w:rsidRPr="00237F1B" w:rsidRDefault="00386307">
      <w:pPr>
        <w:autoSpaceDE w:val="0"/>
        <w:bidi/>
        <w:spacing w:after="0" w:line="240" w:lineRule="auto"/>
        <w:jc w:val="both"/>
        <w:rPr>
          <w:rFonts w:ascii="Arial" w:hAnsi="Arial"/>
          <w:sz w:val="22"/>
        </w:rPr>
      </w:pPr>
    </w:p>
    <w:p w:rsidR="00386307" w:rsidRPr="00237F1B" w:rsidRDefault="00326523" w:rsidP="00B23F1F">
      <w:pPr>
        <w:pStyle w:val="extendedtick"/>
        <w:rPr>
          <w:rtl/>
        </w:rPr>
      </w:pPr>
      <w:r w:rsidRPr="00237F1B">
        <w:rPr>
          <w:rtl/>
        </w:rPr>
        <w:t>خدمة المجتمع</w:t>
      </w:r>
      <w:r w:rsidR="00B23F1F">
        <w:rPr>
          <w:rtl/>
        </w:rPr>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rPr>
          <w:rtl/>
        </w:rPr>
      </w:pPr>
      <w:r w:rsidRPr="00237F1B">
        <w:rPr>
          <w:rtl/>
        </w:rPr>
        <w:t>العلاج من مشكلات الصحة النفسية</w:t>
      </w:r>
      <w:r w:rsidR="00B23F1F">
        <w:rPr>
          <w:rtl/>
        </w:rPr>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rPr>
          <w:rtl/>
        </w:rPr>
      </w:pPr>
      <w:r w:rsidRPr="00237F1B">
        <w:rPr>
          <w:rtl/>
        </w:rPr>
        <w:t>العلاج من الإدمان</w:t>
      </w:r>
      <w:r w:rsidR="00B23F1F">
        <w:rPr>
          <w:rtl/>
        </w:rPr>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rPr>
          <w:rtl/>
        </w:rPr>
      </w:pPr>
      <w:r w:rsidRPr="00237F1B">
        <w:rPr>
          <w:rtl/>
        </w:rPr>
        <w:t>برنامج تعليمي</w:t>
      </w:r>
      <w:r w:rsidR="00B23F1F">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rPr>
          <w:rtl/>
        </w:rPr>
      </w:pPr>
      <w:r w:rsidRPr="00237F1B">
        <w:rPr>
          <w:rtl/>
        </w:rPr>
        <w:t>برنامج تدريب مهني</w:t>
      </w:r>
      <w:r w:rsidR="00B23F1F">
        <w:rPr>
          <w:rtl/>
        </w:rPr>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pPr>
      <w:r w:rsidRPr="00237F1B">
        <w:rPr>
          <w:rtl/>
        </w:rPr>
        <w:t>أخرى</w:t>
      </w:r>
      <w:r w:rsidR="00B23F1F">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86307">
      <w:pPr>
        <w:autoSpaceDE w:val="0"/>
        <w:bidi/>
        <w:spacing w:after="0" w:line="240" w:lineRule="auto"/>
        <w:ind w:left="720"/>
        <w:jc w:val="both"/>
        <w:rPr>
          <w:rFonts w:ascii="Arial" w:hAnsi="Arial"/>
          <w:sz w:val="22"/>
        </w:rPr>
      </w:pPr>
    </w:p>
    <w:p w:rsidR="00386307" w:rsidRPr="00237F1B" w:rsidRDefault="00326523" w:rsidP="006222A6">
      <w:pPr>
        <w:pStyle w:val="tickbox"/>
      </w:pPr>
      <w:r w:rsidRPr="00237F1B">
        <w:rPr>
          <w:rtl/>
        </w:rPr>
        <w:t>إذا كانت الإجابة "أخرى"، برجاء ذكرها.</w:t>
      </w:r>
      <w:r w:rsidRPr="00237F1B">
        <w:t xml:space="preserve">  </w:t>
      </w:r>
    </w:p>
    <w:p w:rsidR="00386307" w:rsidRPr="00237F1B" w:rsidRDefault="00386307">
      <w:pPr>
        <w:autoSpaceDE w:val="0"/>
        <w:spacing w:after="0" w:line="240" w:lineRule="auto"/>
        <w:ind w:left="720"/>
        <w:jc w:val="both"/>
        <w:rPr>
          <w:rFonts w:ascii="Arial" w:hAnsi="Arial"/>
          <w:sz w:val="22"/>
        </w:rPr>
      </w:pPr>
    </w:p>
    <w:p w:rsidR="00386307" w:rsidRPr="00237F1B" w:rsidRDefault="00326523" w:rsidP="006222A6">
      <w:pPr>
        <w:pStyle w:val="number"/>
      </w:pPr>
      <w:r w:rsidRPr="00237F1B">
        <w:rPr>
          <w:rtl/>
        </w:rPr>
        <w:t>إذا كان لديك أطفال، فمن يرعاهم أثناء استيفاءك لالتزامات عقوبتك؟</w:t>
      </w:r>
      <w:r w:rsidRPr="00237F1B">
        <w:t xml:space="preserve">  </w:t>
      </w:r>
    </w:p>
    <w:p w:rsidR="00386307" w:rsidRPr="00237F1B" w:rsidRDefault="00386307">
      <w:pPr>
        <w:autoSpaceDE w:val="0"/>
        <w:bidi/>
        <w:spacing w:after="0" w:line="240" w:lineRule="auto"/>
        <w:jc w:val="both"/>
        <w:rPr>
          <w:rFonts w:ascii="Arial" w:hAnsi="Arial"/>
          <w:sz w:val="22"/>
        </w:rPr>
      </w:pPr>
    </w:p>
    <w:p w:rsidR="00386307" w:rsidRPr="00237F1B" w:rsidRDefault="00326523" w:rsidP="00B23F1F">
      <w:pPr>
        <w:pStyle w:val="extendedtick"/>
        <w:rPr>
          <w:rtl/>
        </w:rPr>
      </w:pPr>
      <w:r w:rsidRPr="00237F1B">
        <w:rPr>
          <w:rtl/>
        </w:rPr>
        <w:t>الزوج/الشريك</w:t>
      </w:r>
      <w:r w:rsidR="00B23F1F">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rPr>
          <w:rtl/>
        </w:rPr>
      </w:pPr>
      <w:r w:rsidRPr="00237F1B">
        <w:rPr>
          <w:rtl/>
        </w:rPr>
        <w:t>الأم/الأبوان</w:t>
      </w:r>
      <w:r w:rsidR="00B23F1F">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rPr>
          <w:rtl/>
        </w:rPr>
      </w:pPr>
      <w:r w:rsidRPr="00237F1B">
        <w:rPr>
          <w:rtl/>
        </w:rPr>
        <w:t>أم الزوج/والد الزوج</w:t>
      </w:r>
      <w:r w:rsidR="00B23F1F">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rPr>
          <w:rtl/>
        </w:rPr>
      </w:pPr>
      <w:r w:rsidRPr="00237F1B">
        <w:rPr>
          <w:rtl/>
        </w:rPr>
        <w:t>أقارب</w:t>
      </w:r>
      <w:r w:rsidR="00B23F1F">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rPr>
          <w:rtl/>
        </w:rPr>
      </w:pPr>
      <w:r w:rsidRPr="00237F1B">
        <w:rPr>
          <w:rtl/>
        </w:rPr>
        <w:t>أصدقاء</w:t>
      </w:r>
      <w:r w:rsidR="00B23F1F">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rPr>
          <w:rtl/>
        </w:rPr>
      </w:pPr>
      <w:r w:rsidRPr="00237F1B">
        <w:rPr>
          <w:rtl/>
        </w:rPr>
        <w:t>الرعاية التي توفرها الدولة</w:t>
      </w:r>
      <w:r w:rsidR="00B23F1F">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26523" w:rsidP="00B23F1F">
      <w:pPr>
        <w:pStyle w:val="extendedtick"/>
      </w:pPr>
      <w:r w:rsidRPr="00237F1B">
        <w:rPr>
          <w:rtl/>
        </w:rPr>
        <w:t>لا أحد</w:t>
      </w:r>
      <w:r w:rsidR="00B23F1F">
        <w:tab/>
      </w:r>
      <w:r w:rsidR="00B23F1F" w:rsidRPr="00916591">
        <w:fldChar w:fldCharType="begin">
          <w:ffData>
            <w:name w:val=""/>
            <w:enabled/>
            <w:calcOnExit w:val="0"/>
            <w:checkBox>
              <w:sizeAuto/>
              <w:default w:val="0"/>
            </w:checkBox>
          </w:ffData>
        </w:fldChar>
      </w:r>
      <w:r w:rsidR="00B23F1F" w:rsidRPr="00916591">
        <w:rPr>
          <w:rtl/>
        </w:rPr>
        <w:instrText xml:space="preserve"> FORMCHECKBOX </w:instrText>
      </w:r>
      <w:r w:rsidR="00200FF6">
        <w:fldChar w:fldCharType="separate"/>
      </w:r>
      <w:r w:rsidR="00B23F1F" w:rsidRPr="00916591">
        <w:fldChar w:fldCharType="end"/>
      </w:r>
    </w:p>
    <w:p w:rsidR="00386307" w:rsidRPr="00237F1B" w:rsidRDefault="00386307">
      <w:pPr>
        <w:autoSpaceDE w:val="0"/>
        <w:bidi/>
        <w:spacing w:after="0" w:line="240" w:lineRule="auto"/>
        <w:ind w:left="720"/>
        <w:jc w:val="both"/>
        <w:rPr>
          <w:rFonts w:ascii="Arial" w:hAnsi="Arial"/>
          <w:sz w:val="22"/>
        </w:rPr>
      </w:pPr>
    </w:p>
    <w:p w:rsidR="00386307" w:rsidRPr="00237F1B" w:rsidRDefault="00326523" w:rsidP="006222A6">
      <w:pPr>
        <w:pStyle w:val="number"/>
      </w:pPr>
      <w:r w:rsidRPr="00237F1B">
        <w:rPr>
          <w:rtl/>
        </w:rPr>
        <w:t>هل عرضت السلطات أو مدراء البرنامج الذي تحضرينه الرعاية لأطفالك مجانا؟</w:t>
      </w:r>
    </w:p>
    <w:p w:rsidR="00386307" w:rsidRPr="00237F1B" w:rsidRDefault="00386307">
      <w:pPr>
        <w:pStyle w:val="LightGrid-Accent31"/>
        <w:autoSpaceDE w:val="0"/>
        <w:bidi/>
        <w:spacing w:after="0" w:line="240" w:lineRule="auto"/>
        <w:jc w:val="both"/>
        <w:rPr>
          <w:rFonts w:ascii="Arial" w:hAnsi="Arial" w:cs="Arial"/>
          <w:sz w:val="22"/>
        </w:rPr>
      </w:pPr>
    </w:p>
    <w:p w:rsidR="00386307" w:rsidRPr="00237F1B" w:rsidRDefault="00B23F1F"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Pr>
          <w:lang w:val="en-GB"/>
        </w:rPr>
        <w:t xml:space="preserve"> </w:t>
      </w:r>
      <w:r w:rsidR="00326523" w:rsidRPr="00237F1B">
        <w:rPr>
          <w:rtl/>
        </w:rPr>
        <w:t xml:space="preserve"> نعم</w:t>
      </w:r>
    </w:p>
    <w:p w:rsidR="00386307" w:rsidRPr="00237F1B" w:rsidRDefault="00B23F1F" w:rsidP="006222A6">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عرضوا الرعاية، لكن ليس مجاناً</w:t>
      </w:r>
    </w:p>
    <w:p w:rsidR="00386307" w:rsidRPr="00237F1B" w:rsidRDefault="00B23F1F" w:rsidP="006222A6">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لا </w:t>
      </w:r>
    </w:p>
    <w:p w:rsidR="006222A6" w:rsidRDefault="006222A6">
      <w:pPr>
        <w:suppressAutoHyphens w:val="0"/>
        <w:spacing w:after="0" w:line="240" w:lineRule="auto"/>
        <w:rPr>
          <w:rFonts w:ascii="Arial" w:eastAsia="Calibri" w:hAnsi="Arial"/>
          <w:sz w:val="22"/>
          <w:rtl/>
        </w:rPr>
      </w:pPr>
      <w:r>
        <w:rPr>
          <w:rFonts w:ascii="Arial" w:hAnsi="Arial"/>
          <w:sz w:val="22"/>
          <w:rtl/>
        </w:rPr>
        <w:br w:type="page"/>
      </w:r>
    </w:p>
    <w:p w:rsidR="00386307" w:rsidRPr="00EC64A4" w:rsidRDefault="00326523" w:rsidP="00EC64A4">
      <w:pPr>
        <w:pStyle w:val="drule"/>
        <w:rPr>
          <w:color w:val="7581BF"/>
          <w:rtl/>
        </w:rPr>
      </w:pPr>
      <w:r w:rsidRPr="00EC64A4">
        <w:rPr>
          <w:color w:val="7581BF"/>
          <w:rtl/>
        </w:rPr>
        <w:lastRenderedPageBreak/>
        <w:t>القاعدة 62</w:t>
      </w:r>
    </w:p>
    <w:p w:rsidR="00386307" w:rsidRPr="00237F1B" w:rsidRDefault="00386307">
      <w:pPr>
        <w:pStyle w:val="LightGrid-Accent31"/>
        <w:autoSpaceDE w:val="0"/>
        <w:bidi/>
        <w:spacing w:after="0" w:line="240" w:lineRule="auto"/>
        <w:ind w:left="0"/>
        <w:jc w:val="both"/>
        <w:rPr>
          <w:rFonts w:ascii="Arial" w:hAnsi="Arial" w:cs="Arial"/>
          <w:sz w:val="22"/>
          <w:u w:val="single"/>
          <w:rtl/>
        </w:rPr>
      </w:pPr>
    </w:p>
    <w:p w:rsidR="00386307" w:rsidRPr="00237F1B" w:rsidRDefault="00326523">
      <w:pPr>
        <w:pStyle w:val="LightGrid-Accent31"/>
        <w:autoSpaceDE w:val="0"/>
        <w:bidi/>
        <w:spacing w:after="0" w:line="240" w:lineRule="auto"/>
        <w:ind w:left="0"/>
        <w:jc w:val="both"/>
        <w:rPr>
          <w:rFonts w:ascii="Arial" w:hAnsi="Arial" w:cs="Arial"/>
          <w:sz w:val="22"/>
          <w:u w:val="single"/>
        </w:rPr>
      </w:pPr>
      <w:r w:rsidRPr="00237F1B">
        <w:rPr>
          <w:rFonts w:ascii="Arial" w:hAnsi="Arial" w:cs="Arial"/>
          <w:sz w:val="22"/>
          <w:u w:val="single"/>
          <w:rtl/>
        </w:rPr>
        <w:t>السيدات اللاتي يخضعن للعلاج من إدمان المخدرات كبديل للحبس</w:t>
      </w:r>
    </w:p>
    <w:p w:rsidR="00386307" w:rsidRPr="00237F1B" w:rsidRDefault="00386307">
      <w:pPr>
        <w:pStyle w:val="LightGrid-Accent31"/>
        <w:autoSpaceDE w:val="0"/>
        <w:bidi/>
        <w:spacing w:after="0" w:line="240" w:lineRule="auto"/>
        <w:ind w:left="0"/>
        <w:jc w:val="both"/>
        <w:rPr>
          <w:rFonts w:ascii="Arial" w:hAnsi="Arial" w:cs="Arial"/>
          <w:sz w:val="22"/>
          <w:u w:val="single"/>
        </w:rPr>
      </w:pPr>
    </w:p>
    <w:p w:rsidR="00386307" w:rsidRPr="00237F1B" w:rsidRDefault="00326523" w:rsidP="00EC64A4">
      <w:pPr>
        <w:pStyle w:val="number"/>
      </w:pPr>
      <w:r w:rsidRPr="00237F1B">
        <w:rPr>
          <w:rtl/>
        </w:rPr>
        <w:t>هل وافقت على تلقي العلاج من إدمان المخدرات بشكل طوعي؟</w:t>
      </w:r>
    </w:p>
    <w:p w:rsidR="00386307" w:rsidRPr="00237F1B" w:rsidRDefault="00386307">
      <w:pPr>
        <w:pStyle w:val="LightGrid-Accent31"/>
        <w:autoSpaceDE w:val="0"/>
        <w:bidi/>
        <w:spacing w:after="0" w:line="240" w:lineRule="auto"/>
        <w:ind w:left="0"/>
        <w:jc w:val="both"/>
        <w:rPr>
          <w:rFonts w:ascii="Arial" w:hAnsi="Arial" w:cs="Arial"/>
          <w:sz w:val="22"/>
        </w:rPr>
      </w:pPr>
    </w:p>
    <w:p w:rsidR="00EC64A4"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C64A4"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sz w:val="22"/>
        </w:rPr>
      </w:pPr>
    </w:p>
    <w:p w:rsidR="00386307" w:rsidRPr="00237F1B" w:rsidRDefault="00326523" w:rsidP="00EC64A4">
      <w:pPr>
        <w:pStyle w:val="number"/>
      </w:pPr>
      <w:r w:rsidRPr="00237F1B">
        <w:rPr>
          <w:rtl/>
        </w:rPr>
        <w:t>هل تشعرين أن العلاج المُقدم يلبي احتياجاتك؟</w:t>
      </w:r>
    </w:p>
    <w:p w:rsidR="00386307" w:rsidRPr="00237F1B" w:rsidRDefault="00386307">
      <w:pPr>
        <w:autoSpaceDE w:val="0"/>
        <w:bidi/>
        <w:spacing w:after="0" w:line="240" w:lineRule="auto"/>
        <w:jc w:val="both"/>
        <w:rPr>
          <w:rFonts w:ascii="Arial" w:hAnsi="Arial"/>
          <w:sz w:val="22"/>
        </w:rPr>
      </w:pPr>
    </w:p>
    <w:p w:rsidR="00EC64A4"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C64A4"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C64A4">
      <w:pPr>
        <w:pStyle w:val="6ptspace"/>
      </w:pPr>
    </w:p>
    <w:p w:rsidR="00386307" w:rsidRPr="00237F1B" w:rsidRDefault="00326523" w:rsidP="00EC64A4">
      <w:pPr>
        <w:pStyle w:val="tickbox"/>
      </w:pPr>
      <w:r w:rsidRPr="00237F1B">
        <w:rPr>
          <w:rtl/>
        </w:rPr>
        <w:t>برجاء توفير معلومات عن الخدمات المقدمة ضمن هذا العلاج.</w:t>
      </w:r>
      <w:r w:rsidR="00EC64A4" w:rsidRPr="00EC64A4">
        <w:t xml:space="preserve"> </w:t>
      </w:r>
      <w:r w:rsidR="00EC64A4">
        <w:fldChar w:fldCharType="begin">
          <w:ffData>
            <w:name w:val=""/>
            <w:enabled/>
            <w:calcOnExit w:val="0"/>
            <w:textInput/>
          </w:ffData>
        </w:fldChar>
      </w:r>
      <w:r w:rsidR="00EC64A4">
        <w:instrText xml:space="preserve"> FORMTEXT </w:instrText>
      </w:r>
      <w:r w:rsidR="00EC64A4">
        <w:fldChar w:fldCharType="separate"/>
      </w:r>
      <w:r w:rsidR="00EC64A4">
        <w:rPr>
          <w:noProof/>
        </w:rPr>
        <w:t> </w:t>
      </w:r>
      <w:r w:rsidR="00EC64A4">
        <w:rPr>
          <w:noProof/>
        </w:rPr>
        <w:t> </w:t>
      </w:r>
      <w:r w:rsidR="00EC64A4">
        <w:rPr>
          <w:noProof/>
        </w:rPr>
        <w:t> </w:t>
      </w:r>
      <w:r w:rsidR="00EC64A4">
        <w:rPr>
          <w:noProof/>
        </w:rPr>
        <w:t> </w:t>
      </w:r>
      <w:r w:rsidR="00EC64A4">
        <w:rPr>
          <w:noProof/>
        </w:rPr>
        <w:t> </w:t>
      </w:r>
      <w:r w:rsidR="00EC64A4">
        <w:fldChar w:fldCharType="end"/>
      </w:r>
    </w:p>
    <w:p w:rsidR="00386307" w:rsidRPr="00237F1B" w:rsidRDefault="00386307">
      <w:pPr>
        <w:autoSpaceDE w:val="0"/>
        <w:bidi/>
        <w:spacing w:after="0" w:line="240" w:lineRule="auto"/>
        <w:jc w:val="both"/>
        <w:rPr>
          <w:rFonts w:ascii="Arial" w:hAnsi="Arial"/>
          <w:sz w:val="22"/>
        </w:rPr>
      </w:pPr>
    </w:p>
    <w:p w:rsidR="00386307" w:rsidRPr="00237F1B" w:rsidRDefault="00326523" w:rsidP="00EC64A4">
      <w:pPr>
        <w:pStyle w:val="number"/>
      </w:pPr>
      <w:r w:rsidRPr="00237F1B">
        <w:rPr>
          <w:rtl/>
        </w:rPr>
        <w:t>هل البرنامج الذي تحضريه مختلط ويحضره الرجال والنساء أم أنه للنساء فقط؟</w:t>
      </w:r>
    </w:p>
    <w:p w:rsidR="00386307" w:rsidRPr="00237F1B" w:rsidRDefault="00386307">
      <w:pPr>
        <w:autoSpaceDE w:val="0"/>
        <w:bidi/>
        <w:spacing w:after="0" w:line="240" w:lineRule="auto"/>
        <w:jc w:val="both"/>
        <w:rPr>
          <w:rFonts w:ascii="Arial" w:hAnsi="Arial"/>
          <w:sz w:val="22"/>
        </w:rPr>
      </w:pPr>
    </w:p>
    <w:p w:rsidR="00386307"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مختلط</w:t>
      </w:r>
    </w:p>
    <w:p w:rsidR="00386307"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للنساء فقط</w:t>
      </w:r>
    </w:p>
    <w:p w:rsidR="00386307" w:rsidRPr="00237F1B" w:rsidRDefault="00386307" w:rsidP="00EC64A4">
      <w:pPr>
        <w:pStyle w:val="6ptspace"/>
      </w:pPr>
    </w:p>
    <w:p w:rsidR="00386307" w:rsidRPr="00237F1B" w:rsidRDefault="00326523" w:rsidP="00EC64A4">
      <w:pPr>
        <w:pStyle w:val="tickbox"/>
      </w:pPr>
      <w:r w:rsidRPr="00237F1B">
        <w:rPr>
          <w:rtl/>
        </w:rPr>
        <w:t>إذا كان للنساء فقط هل تشعرين أن كونه للنساء فقط يساعد أم لا يساعد، ولماذا؟</w:t>
      </w:r>
      <w:r w:rsidRPr="00237F1B">
        <w:t xml:space="preserve"> </w:t>
      </w:r>
      <w:r w:rsidR="00EC64A4">
        <w:fldChar w:fldCharType="begin">
          <w:ffData>
            <w:name w:val=""/>
            <w:enabled/>
            <w:calcOnExit w:val="0"/>
            <w:textInput/>
          </w:ffData>
        </w:fldChar>
      </w:r>
      <w:r w:rsidR="00EC64A4">
        <w:instrText xml:space="preserve"> FORMTEXT </w:instrText>
      </w:r>
      <w:r w:rsidR="00EC64A4">
        <w:fldChar w:fldCharType="separate"/>
      </w:r>
      <w:r w:rsidR="00EC64A4">
        <w:rPr>
          <w:noProof/>
        </w:rPr>
        <w:t> </w:t>
      </w:r>
      <w:r w:rsidR="00EC64A4">
        <w:rPr>
          <w:noProof/>
        </w:rPr>
        <w:t> </w:t>
      </w:r>
      <w:r w:rsidR="00EC64A4">
        <w:rPr>
          <w:noProof/>
        </w:rPr>
        <w:t> </w:t>
      </w:r>
      <w:r w:rsidR="00EC64A4">
        <w:rPr>
          <w:noProof/>
        </w:rPr>
        <w:t> </w:t>
      </w:r>
      <w:r w:rsidR="00EC64A4">
        <w:rPr>
          <w:noProof/>
        </w:rPr>
        <w:t> </w:t>
      </w:r>
      <w:r w:rsidR="00EC64A4">
        <w:fldChar w:fldCharType="end"/>
      </w:r>
    </w:p>
    <w:p w:rsidR="00386307" w:rsidRPr="00237F1B" w:rsidRDefault="00386307">
      <w:pPr>
        <w:autoSpaceDE w:val="0"/>
        <w:bidi/>
        <w:spacing w:after="0" w:line="240" w:lineRule="auto"/>
        <w:ind w:left="720"/>
        <w:jc w:val="both"/>
        <w:rPr>
          <w:rFonts w:ascii="Arial" w:hAnsi="Arial"/>
          <w:sz w:val="22"/>
        </w:rPr>
      </w:pPr>
    </w:p>
    <w:p w:rsidR="00386307" w:rsidRPr="00237F1B" w:rsidRDefault="00326523" w:rsidP="00EC64A4">
      <w:pPr>
        <w:pStyle w:val="number"/>
      </w:pPr>
      <w:r w:rsidRPr="00237F1B">
        <w:rPr>
          <w:rtl/>
        </w:rPr>
        <w:t>إذا كان لديك أي أطفال، فهل تم توفير رعاية لهم ومجاناً؟</w:t>
      </w:r>
      <w:r w:rsidRPr="00237F1B">
        <w:t xml:space="preserve"> </w:t>
      </w:r>
    </w:p>
    <w:p w:rsidR="00386307" w:rsidRPr="00237F1B" w:rsidRDefault="00386307">
      <w:pPr>
        <w:autoSpaceDE w:val="0"/>
        <w:bidi/>
        <w:spacing w:after="0" w:line="240" w:lineRule="auto"/>
        <w:ind w:left="360"/>
        <w:jc w:val="both"/>
        <w:rPr>
          <w:rFonts w:ascii="Arial" w:hAnsi="Arial"/>
          <w:sz w:val="22"/>
        </w:rPr>
      </w:pPr>
    </w:p>
    <w:p w:rsidR="00386307"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نعم</w:t>
      </w:r>
    </w:p>
    <w:p w:rsidR="00386307"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تم عرض الرعاية لكن ليس مجاناً</w:t>
      </w:r>
    </w:p>
    <w:p w:rsidR="00386307"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 xml:space="preserve"> لا </w:t>
      </w:r>
    </w:p>
    <w:p w:rsidR="00386307" w:rsidRPr="00237F1B" w:rsidRDefault="00386307">
      <w:pPr>
        <w:autoSpaceDE w:val="0"/>
        <w:bidi/>
        <w:spacing w:after="0" w:line="240" w:lineRule="auto"/>
        <w:jc w:val="both"/>
        <w:rPr>
          <w:rFonts w:ascii="Arial" w:hAnsi="Arial"/>
          <w:sz w:val="22"/>
        </w:rPr>
      </w:pPr>
    </w:p>
    <w:p w:rsidR="00386307" w:rsidRPr="00237F1B" w:rsidRDefault="00326523" w:rsidP="00EC64A4">
      <w:pPr>
        <w:pStyle w:val="number"/>
      </w:pPr>
      <w:r w:rsidRPr="00237F1B">
        <w:rPr>
          <w:rtl/>
        </w:rPr>
        <w:t>هل تتم كفالة السرية لبياناتك الشخصية؟</w:t>
      </w:r>
    </w:p>
    <w:p w:rsidR="00386307" w:rsidRPr="00237F1B" w:rsidRDefault="00386307">
      <w:pPr>
        <w:autoSpaceDE w:val="0"/>
        <w:bidi/>
        <w:spacing w:after="0" w:line="240" w:lineRule="auto"/>
        <w:jc w:val="both"/>
        <w:rPr>
          <w:rFonts w:ascii="Arial" w:hAnsi="Arial"/>
          <w:sz w:val="22"/>
        </w:rPr>
      </w:pPr>
    </w:p>
    <w:p w:rsidR="00EC64A4"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C64A4" w:rsidRPr="00237F1B" w:rsidRDefault="00EC64A4" w:rsidP="00EC64A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EC64A4" w:rsidRDefault="00EC64A4">
      <w:pPr>
        <w:suppressAutoHyphens w:val="0"/>
        <w:spacing w:after="0" w:line="240" w:lineRule="auto"/>
        <w:rPr>
          <w:rFonts w:ascii="Arial" w:hAnsi="Arial"/>
          <w:sz w:val="22"/>
        </w:rPr>
      </w:pPr>
      <w:r>
        <w:rPr>
          <w:rFonts w:ascii="Arial" w:hAnsi="Arial"/>
          <w:sz w:val="22"/>
        </w:rPr>
        <w:br w:type="page"/>
      </w:r>
    </w:p>
    <w:p w:rsidR="00386307" w:rsidRPr="00237F1B" w:rsidRDefault="00386307">
      <w:pPr>
        <w:autoSpaceDE w:val="0"/>
        <w:spacing w:after="0" w:line="240" w:lineRule="auto"/>
        <w:jc w:val="both"/>
        <w:rPr>
          <w:rFonts w:ascii="Arial" w:hAnsi="Arial"/>
          <w:sz w:val="22"/>
        </w:rPr>
      </w:pPr>
    </w:p>
    <w:p w:rsidR="00386307" w:rsidRPr="00237F1B" w:rsidRDefault="00326523">
      <w:pPr>
        <w:autoSpaceDE w:val="0"/>
        <w:bidi/>
        <w:spacing w:after="0" w:line="240" w:lineRule="auto"/>
        <w:jc w:val="both"/>
        <w:rPr>
          <w:rFonts w:ascii="Arial" w:hAnsi="Arial"/>
          <w:sz w:val="22"/>
          <w:u w:val="single"/>
          <w:rtl/>
        </w:rPr>
      </w:pPr>
      <w:r w:rsidRPr="00237F1B">
        <w:rPr>
          <w:rFonts w:ascii="Arial" w:hAnsi="Arial"/>
          <w:bCs/>
          <w:sz w:val="22"/>
          <w:rtl/>
        </w:rPr>
        <w:t>القاعدة 64</w:t>
      </w:r>
    </w:p>
    <w:p w:rsidR="00386307" w:rsidRPr="00237F1B" w:rsidRDefault="00386307" w:rsidP="00EA31F4">
      <w:pPr>
        <w:pStyle w:val="6ptspace"/>
        <w:rPr>
          <w:rtl/>
        </w:rPr>
      </w:pPr>
    </w:p>
    <w:p w:rsidR="00386307" w:rsidRPr="00237F1B" w:rsidRDefault="00326523">
      <w:pPr>
        <w:autoSpaceDE w:val="0"/>
        <w:bidi/>
        <w:spacing w:after="0" w:line="240" w:lineRule="auto"/>
        <w:jc w:val="both"/>
        <w:rPr>
          <w:rFonts w:ascii="Arial" w:hAnsi="Arial"/>
          <w:sz w:val="22"/>
        </w:rPr>
      </w:pPr>
      <w:r w:rsidRPr="00237F1B">
        <w:rPr>
          <w:rFonts w:ascii="Arial" w:hAnsi="Arial"/>
          <w:sz w:val="22"/>
          <w:u w:val="single"/>
          <w:rtl/>
        </w:rPr>
        <w:t>السجينات الحوامل والنساء اللاتي يعلن أطفالاً</w:t>
      </w:r>
    </w:p>
    <w:p w:rsidR="00386307" w:rsidRPr="00237F1B" w:rsidRDefault="00386307">
      <w:pPr>
        <w:autoSpaceDE w:val="0"/>
        <w:bidi/>
        <w:spacing w:after="0" w:line="240" w:lineRule="auto"/>
        <w:jc w:val="both"/>
        <w:rPr>
          <w:rFonts w:ascii="Arial" w:hAnsi="Arial"/>
          <w:sz w:val="22"/>
        </w:rPr>
      </w:pPr>
    </w:p>
    <w:p w:rsidR="00386307" w:rsidRPr="00237F1B" w:rsidRDefault="00326523" w:rsidP="00EA31F4">
      <w:pPr>
        <w:pStyle w:val="number"/>
      </w:pPr>
      <w:r w:rsidRPr="00237F1B">
        <w:rPr>
          <w:rtl/>
        </w:rPr>
        <w:t>هل كنت حبلى أو معك أطفال تقومين بإعالتهم عند إنزال حُكم الحبس بك؟</w:t>
      </w:r>
    </w:p>
    <w:p w:rsidR="00386307" w:rsidRPr="00237F1B" w:rsidRDefault="00386307" w:rsidP="00EA31F4">
      <w:pPr>
        <w:pStyle w:val="6ptspace"/>
      </w:pPr>
    </w:p>
    <w:p w:rsidR="00EA31F4" w:rsidRPr="00237F1B" w:rsidRDefault="00EA31F4" w:rsidP="00EA31F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A31F4" w:rsidRPr="00237F1B" w:rsidRDefault="00EA31F4" w:rsidP="00EA31F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i/>
          <w:sz w:val="22"/>
        </w:rPr>
      </w:pPr>
    </w:p>
    <w:p w:rsidR="00386307" w:rsidRPr="00EA31F4" w:rsidRDefault="00326523" w:rsidP="00EA31F4">
      <w:pPr>
        <w:pStyle w:val="number"/>
        <w:rPr>
          <w:u w:val="single"/>
        </w:rPr>
      </w:pPr>
      <w:r w:rsidRPr="00237F1B">
        <w:rPr>
          <w:i/>
          <w:rtl/>
        </w:rPr>
        <w:t xml:space="preserve">ما هو نوع الجريمة التي تمت إدانتك بها؟ </w:t>
      </w:r>
      <w:r w:rsidRPr="00237F1B">
        <w:rPr>
          <w:rtl/>
        </w:rPr>
        <w:t>(يجب تذكير السيدات بأن ليس عليهن الرد إلا إذا لم يكن لديهن أي مانع في كشف هذه المعلومة)</w:t>
      </w:r>
    </w:p>
    <w:p w:rsidR="00EA31F4" w:rsidRPr="00237F1B" w:rsidRDefault="00EA31F4" w:rsidP="00EA31F4">
      <w:pPr>
        <w:pStyle w:val="6ptspace"/>
      </w:pPr>
    </w:p>
    <w:p w:rsidR="00386307" w:rsidRPr="00237F1B" w:rsidRDefault="00326523" w:rsidP="00EA31F4">
      <w:pPr>
        <w:pStyle w:val="extendedtick"/>
        <w:rPr>
          <w:rtl/>
        </w:rPr>
      </w:pPr>
      <w:r w:rsidRPr="00237F1B">
        <w:rPr>
          <w:rtl/>
        </w:rPr>
        <w:t>جريمة عنف</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rPr>
          <w:rtl/>
        </w:rPr>
      </w:pPr>
      <w:r w:rsidRPr="00237F1B">
        <w:rPr>
          <w:rtl/>
        </w:rPr>
        <w:t>الإتجار بالمخدرات</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rPr>
          <w:rtl/>
        </w:rPr>
      </w:pPr>
      <w:r w:rsidRPr="00237F1B">
        <w:rPr>
          <w:rtl/>
        </w:rPr>
        <w:t>حيازة المخدرات أو تعاطيها</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rPr>
          <w:rtl/>
        </w:rPr>
      </w:pPr>
      <w:r w:rsidRPr="00237F1B">
        <w:rPr>
          <w:rtl/>
        </w:rPr>
        <w:t>جرائم ملكية صغيرة (سرقة، احتيال)</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rPr>
          <w:rtl/>
        </w:rPr>
      </w:pPr>
      <w:r w:rsidRPr="00237F1B">
        <w:rPr>
          <w:rtl/>
        </w:rPr>
        <w:t>جرائم ملكية جسيمة (عملية سرقة أو احتيال كبرى)</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pPr>
      <w:r w:rsidRPr="00237F1B">
        <w:rPr>
          <w:rtl/>
        </w:rPr>
        <w:t>أخرى</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86307" w:rsidP="00EA31F4">
      <w:pPr>
        <w:pStyle w:val="arabictext"/>
      </w:pPr>
    </w:p>
    <w:p w:rsidR="00386307" w:rsidRPr="00EA31F4" w:rsidRDefault="00326523" w:rsidP="00EA31F4">
      <w:pPr>
        <w:pStyle w:val="number"/>
      </w:pPr>
      <w:r w:rsidRPr="00237F1B">
        <w:rPr>
          <w:rtl/>
        </w:rPr>
        <w:t>ما هي مدة العقوبة التي تم إنزالها بك؟</w:t>
      </w:r>
    </w:p>
    <w:p w:rsidR="00EA31F4" w:rsidRPr="00237F1B" w:rsidRDefault="00EA31F4" w:rsidP="00EA31F4">
      <w:pPr>
        <w:pStyle w:val="6ptspace"/>
      </w:pPr>
    </w:p>
    <w:p w:rsidR="00386307" w:rsidRPr="00237F1B" w:rsidRDefault="00326523" w:rsidP="00EA31F4">
      <w:pPr>
        <w:pStyle w:val="extendedtick"/>
        <w:rPr>
          <w:rtl/>
        </w:rPr>
      </w:pPr>
      <w:r w:rsidRPr="00237F1B">
        <w:rPr>
          <w:rtl/>
        </w:rPr>
        <w:t>عام أو أقل</w:t>
      </w:r>
      <w:r w:rsidR="00EA31F4">
        <w:rPr>
          <w:rtl/>
        </w:rPr>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rPr>
          <w:rtl/>
        </w:rPr>
      </w:pPr>
      <w:r w:rsidRPr="00237F1B">
        <w:rPr>
          <w:rtl/>
        </w:rPr>
        <w:t>عامان أو أقل</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rPr>
          <w:rtl/>
        </w:rPr>
      </w:pPr>
      <w:r w:rsidRPr="00237F1B">
        <w:rPr>
          <w:rtl/>
        </w:rPr>
        <w:t>ثلاثة أعوام أو أقل</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rPr>
          <w:rtl/>
        </w:rPr>
      </w:pPr>
      <w:r w:rsidRPr="00237F1B">
        <w:rPr>
          <w:rtl/>
        </w:rPr>
        <w:t>خمسة أعوام أو أقل</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rPr>
          <w:rtl/>
        </w:rPr>
      </w:pPr>
      <w:r w:rsidRPr="00237F1B">
        <w:rPr>
          <w:rtl/>
        </w:rPr>
        <w:t>بين خمسة وعشرة أعوام</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26523" w:rsidP="00EA31F4">
      <w:pPr>
        <w:pStyle w:val="extendedtick"/>
      </w:pPr>
      <w:r w:rsidRPr="00237F1B">
        <w:rPr>
          <w:rtl/>
        </w:rPr>
        <w:t>أكثر من عشرة أعوام</w:t>
      </w:r>
      <w:r w:rsidR="00EA31F4">
        <w:tab/>
      </w:r>
      <w:r w:rsidR="00EA31F4" w:rsidRPr="00916591">
        <w:fldChar w:fldCharType="begin">
          <w:ffData>
            <w:name w:val=""/>
            <w:enabled/>
            <w:calcOnExit w:val="0"/>
            <w:checkBox>
              <w:sizeAuto/>
              <w:default w:val="0"/>
            </w:checkBox>
          </w:ffData>
        </w:fldChar>
      </w:r>
      <w:r w:rsidR="00EA31F4" w:rsidRPr="00916591">
        <w:rPr>
          <w:rtl/>
        </w:rPr>
        <w:instrText xml:space="preserve"> FORMCHECKBOX </w:instrText>
      </w:r>
      <w:r w:rsidR="00200FF6">
        <w:fldChar w:fldCharType="separate"/>
      </w:r>
      <w:r w:rsidR="00EA31F4" w:rsidRPr="00916591">
        <w:fldChar w:fldCharType="end"/>
      </w:r>
    </w:p>
    <w:p w:rsidR="00386307" w:rsidRPr="00237F1B" w:rsidRDefault="00386307">
      <w:pPr>
        <w:autoSpaceDE w:val="0"/>
        <w:bidi/>
        <w:spacing w:after="0" w:line="240" w:lineRule="auto"/>
        <w:jc w:val="both"/>
        <w:rPr>
          <w:rFonts w:ascii="Arial" w:hAnsi="Arial"/>
          <w:sz w:val="22"/>
        </w:rPr>
      </w:pPr>
    </w:p>
    <w:p w:rsidR="00386307" w:rsidRPr="00237F1B" w:rsidRDefault="00326523" w:rsidP="00EA31F4">
      <w:pPr>
        <w:pStyle w:val="number"/>
      </w:pPr>
      <w:r w:rsidRPr="00237F1B">
        <w:rPr>
          <w:rtl/>
        </w:rPr>
        <w:t>هل تم إمداد المحكمة بمعلومات عن موقفك من الحمل و/أو أن لديك طفل تعولينه؟</w:t>
      </w:r>
    </w:p>
    <w:p w:rsidR="00386307" w:rsidRPr="00237F1B" w:rsidRDefault="00386307" w:rsidP="00EA31F4">
      <w:pPr>
        <w:pStyle w:val="6ptspace"/>
      </w:pPr>
    </w:p>
    <w:p w:rsidR="00EA31F4" w:rsidRPr="00237F1B" w:rsidRDefault="00EA31F4" w:rsidP="00EA31F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A31F4" w:rsidRPr="00237F1B" w:rsidRDefault="00EA31F4" w:rsidP="00EA31F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A31F4">
      <w:pPr>
        <w:pStyle w:val="6ptspace"/>
      </w:pPr>
    </w:p>
    <w:p w:rsidR="00386307" w:rsidRPr="00237F1B" w:rsidRDefault="00326523">
      <w:pPr>
        <w:autoSpaceDE w:val="0"/>
        <w:bidi/>
        <w:spacing w:after="0" w:line="240" w:lineRule="auto"/>
        <w:ind w:firstLine="720"/>
        <w:jc w:val="both"/>
        <w:rPr>
          <w:rFonts w:ascii="Arial" w:hAnsi="Arial"/>
          <w:sz w:val="22"/>
          <w:rtl/>
        </w:rPr>
      </w:pPr>
      <w:r w:rsidRPr="00237F1B">
        <w:rPr>
          <w:rFonts w:ascii="Arial" w:hAnsi="Arial"/>
          <w:sz w:val="22"/>
          <w:rtl/>
        </w:rPr>
        <w:t>إذا كانت الإجابة بنعم، فمن الذي أمد المحكمة بهذه المعلومات؟</w:t>
      </w:r>
    </w:p>
    <w:p w:rsidR="00EA31F4" w:rsidRDefault="00EA31F4">
      <w:pPr>
        <w:suppressAutoHyphens w:val="0"/>
        <w:spacing w:after="0" w:line="240" w:lineRule="auto"/>
        <w:rPr>
          <w:rFonts w:ascii="Arial" w:hAnsi="Arial"/>
          <w:sz w:val="22"/>
          <w:rtl/>
        </w:rPr>
      </w:pPr>
      <w:r>
        <w:rPr>
          <w:rFonts w:ascii="Arial" w:hAnsi="Arial"/>
          <w:sz w:val="22"/>
          <w:rtl/>
        </w:rPr>
        <w:br w:type="page"/>
      </w:r>
    </w:p>
    <w:p w:rsidR="00386307" w:rsidRPr="00237F1B" w:rsidRDefault="00326523" w:rsidP="00C569FE">
      <w:pPr>
        <w:pStyle w:val="number"/>
      </w:pPr>
      <w:r w:rsidRPr="00237F1B">
        <w:rPr>
          <w:rtl/>
        </w:rPr>
        <w:lastRenderedPageBreak/>
        <w:t>هل تم إمداد المحكمة بمعلومات أخرى عن خلفيتك الشخصية وأسباب ارتكابك للجريمة؟</w:t>
      </w:r>
    </w:p>
    <w:p w:rsidR="00386307" w:rsidRPr="00237F1B" w:rsidRDefault="00386307">
      <w:pPr>
        <w:autoSpaceDE w:val="0"/>
        <w:bidi/>
        <w:spacing w:after="0" w:line="240" w:lineRule="auto"/>
        <w:jc w:val="both"/>
        <w:rPr>
          <w:rFonts w:ascii="Arial" w:hAnsi="Arial"/>
          <w:sz w:val="22"/>
        </w:rPr>
      </w:pPr>
    </w:p>
    <w:p w:rsidR="00C569FE"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C569FE"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sz w:val="22"/>
        </w:rPr>
      </w:pPr>
    </w:p>
    <w:p w:rsidR="00386307" w:rsidRPr="00237F1B" w:rsidRDefault="00326523">
      <w:pPr>
        <w:autoSpaceDE w:val="0"/>
        <w:bidi/>
        <w:spacing w:after="0" w:line="240" w:lineRule="auto"/>
        <w:ind w:left="720"/>
        <w:jc w:val="both"/>
        <w:rPr>
          <w:rFonts w:ascii="Arial" w:hAnsi="Arial"/>
          <w:sz w:val="22"/>
        </w:rPr>
      </w:pPr>
      <w:r w:rsidRPr="00237F1B">
        <w:rPr>
          <w:rFonts w:ascii="Arial" w:hAnsi="Arial"/>
          <w:sz w:val="22"/>
          <w:rtl/>
        </w:rPr>
        <w:t>إذا كانت الإجابة بنعم، فمن أمد المحكمة بهذه المعلومات؟</w:t>
      </w:r>
    </w:p>
    <w:p w:rsidR="00386307" w:rsidRPr="00237F1B" w:rsidRDefault="00386307">
      <w:pPr>
        <w:autoSpaceDE w:val="0"/>
        <w:bidi/>
        <w:spacing w:after="0" w:line="240" w:lineRule="auto"/>
        <w:jc w:val="both"/>
        <w:rPr>
          <w:rFonts w:ascii="Arial" w:hAnsi="Arial"/>
          <w:sz w:val="22"/>
        </w:rPr>
      </w:pPr>
    </w:p>
    <w:p w:rsidR="00386307" w:rsidRPr="00237F1B" w:rsidRDefault="00326523" w:rsidP="00C569FE">
      <w:pPr>
        <w:pStyle w:val="number"/>
      </w:pPr>
      <w:r w:rsidRPr="00237F1B">
        <w:rPr>
          <w:rtl/>
        </w:rPr>
        <w:t>هل تعرفين ما إذا كان كونك حامل أو أنك تعولين أطفالاً قد أثر على الحكم الصادر ضدك؟</w:t>
      </w:r>
      <w:r w:rsidRPr="00237F1B">
        <w:t xml:space="preserve"> </w:t>
      </w:r>
    </w:p>
    <w:p w:rsidR="00386307" w:rsidRPr="00237F1B" w:rsidRDefault="00386307">
      <w:pPr>
        <w:autoSpaceDE w:val="0"/>
        <w:bidi/>
        <w:spacing w:after="0" w:line="240" w:lineRule="auto"/>
        <w:jc w:val="both"/>
        <w:rPr>
          <w:rFonts w:ascii="Arial" w:hAnsi="Arial"/>
          <w:sz w:val="22"/>
        </w:rPr>
      </w:pP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أدى هذا إلى حكم أقصر بالحبس</w:t>
      </w: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t xml:space="preserve"> </w:t>
      </w:r>
      <w:r w:rsidR="00326523" w:rsidRPr="00237F1B">
        <w:rPr>
          <w:rtl/>
        </w:rPr>
        <w:t>لا أعرف</w:t>
      </w:r>
    </w:p>
    <w:p w:rsidR="00386307" w:rsidRPr="00237F1B" w:rsidRDefault="00386307">
      <w:pPr>
        <w:autoSpaceDE w:val="0"/>
        <w:bidi/>
        <w:spacing w:after="0" w:line="240" w:lineRule="auto"/>
        <w:jc w:val="both"/>
        <w:rPr>
          <w:rFonts w:ascii="Arial" w:hAnsi="Arial"/>
          <w:sz w:val="22"/>
        </w:rPr>
      </w:pPr>
    </w:p>
    <w:p w:rsidR="00386307" w:rsidRPr="00C569FE" w:rsidRDefault="00326523" w:rsidP="00C569FE">
      <w:pPr>
        <w:pStyle w:val="csubsubhead"/>
        <w:rPr>
          <w:color w:val="7581BF"/>
          <w:u w:val="single"/>
          <w:rtl/>
        </w:rPr>
      </w:pPr>
      <w:r w:rsidRPr="00C569FE">
        <w:rPr>
          <w:color w:val="7581BF"/>
          <w:rtl/>
        </w:rPr>
        <w:t>أطفال في نزاع مع القانون/المجرمات القاصرات</w:t>
      </w:r>
    </w:p>
    <w:p w:rsidR="00386307" w:rsidRPr="00237F1B" w:rsidRDefault="00386307">
      <w:pPr>
        <w:autoSpaceDE w:val="0"/>
        <w:bidi/>
        <w:spacing w:after="0" w:line="240" w:lineRule="auto"/>
        <w:jc w:val="both"/>
        <w:rPr>
          <w:rFonts w:ascii="Arial" w:hAnsi="Arial"/>
          <w:sz w:val="22"/>
          <w:u w:val="single"/>
          <w:rtl/>
        </w:rPr>
      </w:pPr>
    </w:p>
    <w:p w:rsidR="00386307" w:rsidRPr="00237F1B" w:rsidRDefault="00326523">
      <w:pPr>
        <w:autoSpaceDE w:val="0"/>
        <w:bidi/>
        <w:spacing w:after="0" w:line="240" w:lineRule="auto"/>
        <w:jc w:val="both"/>
        <w:rPr>
          <w:rFonts w:ascii="Arial" w:hAnsi="Arial"/>
          <w:sz w:val="22"/>
        </w:rPr>
      </w:pPr>
      <w:r w:rsidRPr="00237F1B">
        <w:rPr>
          <w:rFonts w:ascii="Arial" w:hAnsi="Arial"/>
          <w:sz w:val="22"/>
          <w:u w:val="single"/>
          <w:rtl/>
        </w:rPr>
        <w:t>القاصرات اللاتي تلقين أحكاماً غير احتجازية</w:t>
      </w:r>
    </w:p>
    <w:p w:rsidR="00386307" w:rsidRPr="00237F1B" w:rsidRDefault="00386307">
      <w:pPr>
        <w:autoSpaceDE w:val="0"/>
        <w:bidi/>
        <w:spacing w:after="0" w:line="240" w:lineRule="auto"/>
        <w:jc w:val="both"/>
        <w:rPr>
          <w:rFonts w:ascii="Arial" w:hAnsi="Arial"/>
          <w:sz w:val="22"/>
        </w:rPr>
      </w:pPr>
    </w:p>
    <w:p w:rsidR="00386307" w:rsidRPr="00237F1B" w:rsidRDefault="00326523" w:rsidP="00C569FE">
      <w:pPr>
        <w:pStyle w:val="number"/>
      </w:pPr>
      <w:r w:rsidRPr="00237F1B">
        <w:rPr>
          <w:rtl/>
        </w:rPr>
        <w:t>هل تعرفين ما إذا كان تقرير البحث الاجتماعي (تقرير حول خلفيتك وظروفك) قد تم إعداده للمحكمة قبل أن تصدر المحكمة الحُكم؟</w:t>
      </w:r>
    </w:p>
    <w:p w:rsidR="00386307" w:rsidRPr="00237F1B" w:rsidRDefault="00386307">
      <w:pPr>
        <w:autoSpaceDE w:val="0"/>
        <w:bidi/>
        <w:spacing w:after="0" w:line="240" w:lineRule="auto"/>
        <w:jc w:val="both"/>
        <w:rPr>
          <w:rFonts w:ascii="Arial" w:hAnsi="Arial"/>
          <w:sz w:val="22"/>
        </w:rPr>
      </w:pP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هذا حدث</w:t>
      </w: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لم يحدث</w:t>
      </w: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أعرف</w:t>
      </w:r>
    </w:p>
    <w:p w:rsidR="00386307" w:rsidRPr="00237F1B" w:rsidRDefault="00386307" w:rsidP="00C569FE">
      <w:pPr>
        <w:pStyle w:val="number"/>
      </w:pPr>
    </w:p>
    <w:p w:rsidR="00386307" w:rsidRPr="00237F1B" w:rsidRDefault="00326523" w:rsidP="008E6A54">
      <w:pPr>
        <w:numPr>
          <w:ilvl w:val="0"/>
          <w:numId w:val="7"/>
        </w:numPr>
        <w:autoSpaceDE w:val="0"/>
        <w:bidi/>
        <w:spacing w:after="0" w:line="240" w:lineRule="auto"/>
        <w:ind w:left="1440"/>
        <w:jc w:val="both"/>
        <w:rPr>
          <w:rFonts w:ascii="Arial" w:hAnsi="Arial"/>
          <w:sz w:val="22"/>
        </w:rPr>
      </w:pPr>
      <w:r w:rsidRPr="00237F1B">
        <w:rPr>
          <w:rFonts w:ascii="Arial" w:hAnsi="Arial"/>
          <w:sz w:val="22"/>
          <w:rtl/>
        </w:rPr>
        <w:t>هل قامت الشرطة أو النيابة/الادعاء أو القاضي أو ضابط المراقبة بالاستماع إليك والرد عليك بشكل يُراعي ظروفك ويحترمها؟</w:t>
      </w:r>
    </w:p>
    <w:p w:rsidR="00386307" w:rsidRPr="00237F1B" w:rsidRDefault="00386307">
      <w:pPr>
        <w:autoSpaceDE w:val="0"/>
        <w:bidi/>
        <w:spacing w:after="0" w:line="240" w:lineRule="auto"/>
        <w:jc w:val="both"/>
        <w:rPr>
          <w:rFonts w:ascii="Arial" w:hAnsi="Arial"/>
          <w:sz w:val="22"/>
        </w:rPr>
      </w:pP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w:t>
      </w: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بعضهم فعلوا لكن ليس كلهم</w:t>
      </w: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rsidP="00C569FE">
      <w:pPr>
        <w:pStyle w:val="6ptspace"/>
      </w:pPr>
    </w:p>
    <w:p w:rsidR="00386307" w:rsidRPr="00237F1B" w:rsidRDefault="00326523">
      <w:pPr>
        <w:pStyle w:val="LightGrid-Accent31"/>
        <w:autoSpaceDE w:val="0"/>
        <w:bidi/>
        <w:spacing w:after="0" w:line="240" w:lineRule="auto"/>
        <w:jc w:val="both"/>
        <w:rPr>
          <w:rFonts w:ascii="Arial" w:hAnsi="Arial" w:cs="Arial"/>
          <w:sz w:val="22"/>
          <w:rtl/>
        </w:rPr>
      </w:pPr>
      <w:r w:rsidRPr="00237F1B">
        <w:rPr>
          <w:rFonts w:ascii="Arial" w:hAnsi="Arial" w:cs="Arial"/>
          <w:sz w:val="22"/>
          <w:rtl/>
        </w:rPr>
        <w:t>إذا كان بعضهم فقط هم من فعلوا، برجاء توضيح من تقصدين وبأي شكل لم تُعاملي بشكل يراعي ظروفك الخاصة؟</w:t>
      </w:r>
      <w:r w:rsidR="00C569FE">
        <w:fldChar w:fldCharType="begin">
          <w:ffData>
            <w:name w:val=""/>
            <w:enabled/>
            <w:calcOnExit w:val="0"/>
            <w:textInput/>
          </w:ffData>
        </w:fldChar>
      </w:r>
      <w:r w:rsidR="00C569FE">
        <w:instrText xml:space="preserve"> FORMTEXT </w:instrText>
      </w:r>
      <w:r w:rsidR="00C569FE">
        <w:fldChar w:fldCharType="separate"/>
      </w:r>
      <w:r w:rsidR="00C569FE">
        <w:rPr>
          <w:noProof/>
        </w:rPr>
        <w:t> </w:t>
      </w:r>
      <w:r w:rsidR="00C569FE">
        <w:rPr>
          <w:noProof/>
        </w:rPr>
        <w:t> </w:t>
      </w:r>
      <w:r w:rsidR="00C569FE">
        <w:rPr>
          <w:noProof/>
        </w:rPr>
        <w:t> </w:t>
      </w:r>
      <w:r w:rsidR="00C569FE">
        <w:rPr>
          <w:noProof/>
        </w:rPr>
        <w:t> </w:t>
      </w:r>
      <w:r w:rsidR="00C569FE">
        <w:rPr>
          <w:noProof/>
        </w:rPr>
        <w:t> </w:t>
      </w:r>
      <w:r w:rsidR="00C569FE">
        <w:fldChar w:fldCharType="end"/>
      </w:r>
    </w:p>
    <w:p w:rsidR="00386307" w:rsidRPr="00237F1B" w:rsidRDefault="00386307" w:rsidP="00C569FE">
      <w:pPr>
        <w:pStyle w:val="tickbox"/>
        <w:rPr>
          <w:rtl/>
        </w:rPr>
      </w:pPr>
    </w:p>
    <w:p w:rsidR="00386307" w:rsidRPr="00237F1B" w:rsidRDefault="00326523" w:rsidP="00C569FE">
      <w:pPr>
        <w:pStyle w:val="number"/>
      </w:pPr>
      <w:r w:rsidRPr="00237F1B">
        <w:rPr>
          <w:rtl/>
        </w:rPr>
        <w:t>ما العقوبة التي تلقيتها؟</w:t>
      </w:r>
      <w:r w:rsidR="00C569FE">
        <w:fldChar w:fldCharType="begin">
          <w:ffData>
            <w:name w:val=""/>
            <w:enabled/>
            <w:calcOnExit w:val="0"/>
            <w:textInput/>
          </w:ffData>
        </w:fldChar>
      </w:r>
      <w:r w:rsidR="00C569FE">
        <w:instrText xml:space="preserve"> FORMTEXT </w:instrText>
      </w:r>
      <w:r w:rsidR="00C569FE">
        <w:fldChar w:fldCharType="separate"/>
      </w:r>
      <w:r w:rsidR="00C569FE">
        <w:rPr>
          <w:noProof/>
        </w:rPr>
        <w:t> </w:t>
      </w:r>
      <w:r w:rsidR="00C569FE">
        <w:rPr>
          <w:noProof/>
        </w:rPr>
        <w:t> </w:t>
      </w:r>
      <w:r w:rsidR="00C569FE">
        <w:rPr>
          <w:noProof/>
        </w:rPr>
        <w:t> </w:t>
      </w:r>
      <w:r w:rsidR="00C569FE">
        <w:rPr>
          <w:noProof/>
        </w:rPr>
        <w:t> </w:t>
      </w:r>
      <w:r w:rsidR="00C569FE">
        <w:rPr>
          <w:noProof/>
        </w:rPr>
        <w:t> </w:t>
      </w:r>
      <w:r w:rsidR="00C569FE">
        <w:fldChar w:fldCharType="end"/>
      </w:r>
    </w:p>
    <w:p w:rsidR="00C569FE" w:rsidRDefault="00C569FE">
      <w:pPr>
        <w:suppressAutoHyphens w:val="0"/>
        <w:spacing w:after="0" w:line="240" w:lineRule="auto"/>
        <w:rPr>
          <w:rFonts w:ascii="Arial" w:eastAsia="Calibri" w:hAnsi="Arial"/>
          <w:sz w:val="22"/>
          <w:rtl/>
        </w:rPr>
      </w:pPr>
      <w:r>
        <w:rPr>
          <w:rFonts w:ascii="Arial" w:hAnsi="Arial"/>
          <w:sz w:val="22"/>
          <w:rtl/>
        </w:rPr>
        <w:br w:type="page"/>
      </w:r>
    </w:p>
    <w:p w:rsidR="00386307" w:rsidRPr="00237F1B" w:rsidRDefault="00326523">
      <w:pPr>
        <w:pStyle w:val="LightGrid-Accent31"/>
        <w:autoSpaceDE w:val="0"/>
        <w:bidi/>
        <w:spacing w:after="0" w:line="240" w:lineRule="auto"/>
        <w:ind w:left="0"/>
        <w:jc w:val="both"/>
        <w:rPr>
          <w:rFonts w:ascii="Arial" w:hAnsi="Arial" w:cs="Arial"/>
          <w:sz w:val="22"/>
          <w:u w:val="single"/>
          <w:rtl/>
        </w:rPr>
      </w:pPr>
      <w:r w:rsidRPr="00237F1B">
        <w:rPr>
          <w:rFonts w:ascii="Arial" w:hAnsi="Arial" w:cs="Arial"/>
          <w:sz w:val="22"/>
          <w:u w:val="single"/>
          <w:rtl/>
        </w:rPr>
        <w:lastRenderedPageBreak/>
        <w:t>القاصرات رهن الاحتجاز على ذمة المحاكمة والمحكوم عليهن بالسجن</w:t>
      </w:r>
    </w:p>
    <w:p w:rsidR="00386307" w:rsidRPr="00237F1B" w:rsidRDefault="00386307">
      <w:pPr>
        <w:pStyle w:val="LightGrid-Accent31"/>
        <w:autoSpaceDE w:val="0"/>
        <w:bidi/>
        <w:spacing w:after="0" w:line="240" w:lineRule="auto"/>
        <w:ind w:left="0"/>
        <w:jc w:val="both"/>
        <w:rPr>
          <w:rFonts w:ascii="Arial" w:hAnsi="Arial" w:cs="Arial"/>
          <w:sz w:val="22"/>
          <w:u w:val="single"/>
          <w:rtl/>
        </w:rPr>
      </w:pPr>
    </w:p>
    <w:p w:rsidR="00386307" w:rsidRPr="00237F1B" w:rsidRDefault="00326523" w:rsidP="00C569FE">
      <w:pPr>
        <w:pStyle w:val="number"/>
      </w:pPr>
      <w:r w:rsidRPr="00237F1B">
        <w:rPr>
          <w:rtl/>
        </w:rPr>
        <w:t>هل تعرفين ما إذا كان تقرير البحث الاجتماعي (تقرير عن خلفيتك وظروفك) قد أعدته المحكمة قبل أن تأمر بحبسك/تحكم عليك بالسجن؟</w:t>
      </w:r>
    </w:p>
    <w:p w:rsidR="00386307" w:rsidRPr="00237F1B" w:rsidRDefault="00386307">
      <w:pPr>
        <w:autoSpaceDE w:val="0"/>
        <w:bidi/>
        <w:spacing w:after="0" w:line="240" w:lineRule="auto"/>
        <w:jc w:val="both"/>
        <w:rPr>
          <w:rFonts w:ascii="Arial" w:hAnsi="Arial"/>
          <w:sz w:val="22"/>
        </w:rPr>
      </w:pP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أعدته قبل أن تأمر بالحبس/تحكم بالسجن</w:t>
      </w: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لم تعدّه قبل الأمر بالحبس/السجن</w:t>
      </w:r>
    </w:p>
    <w:p w:rsidR="00386307" w:rsidRPr="00237F1B" w:rsidRDefault="00C569FE" w:rsidP="00C569F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أعرف</w:t>
      </w:r>
    </w:p>
    <w:p w:rsidR="00386307" w:rsidRPr="00237F1B" w:rsidRDefault="00386307" w:rsidP="00C569FE">
      <w:pPr>
        <w:pStyle w:val="6ptspace"/>
      </w:pPr>
    </w:p>
    <w:p w:rsidR="00386307" w:rsidRPr="00237F1B" w:rsidRDefault="00326523" w:rsidP="00C569FE">
      <w:pPr>
        <w:pStyle w:val="tickbox"/>
      </w:pPr>
      <w:r w:rsidRPr="00237F1B">
        <w:rPr>
          <w:rtl/>
        </w:rPr>
        <w:t>إذا كانت الإجابة بنعم، فمن الذي أعدّه؟</w:t>
      </w:r>
      <w:r w:rsidR="00C569FE">
        <w:fldChar w:fldCharType="begin">
          <w:ffData>
            <w:name w:val=""/>
            <w:enabled/>
            <w:calcOnExit w:val="0"/>
            <w:textInput/>
          </w:ffData>
        </w:fldChar>
      </w:r>
      <w:r w:rsidR="00C569FE">
        <w:instrText xml:space="preserve"> FORMTEXT </w:instrText>
      </w:r>
      <w:r w:rsidR="00C569FE">
        <w:fldChar w:fldCharType="separate"/>
      </w:r>
      <w:r w:rsidR="00C569FE">
        <w:rPr>
          <w:noProof/>
        </w:rPr>
        <w:t> </w:t>
      </w:r>
      <w:r w:rsidR="00C569FE">
        <w:rPr>
          <w:noProof/>
        </w:rPr>
        <w:t> </w:t>
      </w:r>
      <w:r w:rsidR="00C569FE">
        <w:rPr>
          <w:noProof/>
        </w:rPr>
        <w:t> </w:t>
      </w:r>
      <w:r w:rsidR="00C569FE">
        <w:rPr>
          <w:noProof/>
        </w:rPr>
        <w:t> </w:t>
      </w:r>
      <w:r w:rsidR="00C569FE">
        <w:rPr>
          <w:noProof/>
        </w:rPr>
        <w:t> </w:t>
      </w:r>
      <w:r w:rsidR="00C569FE">
        <w:fldChar w:fldCharType="end"/>
      </w:r>
    </w:p>
    <w:p w:rsidR="00386307" w:rsidRPr="00237F1B" w:rsidRDefault="00386307">
      <w:pPr>
        <w:autoSpaceDE w:val="0"/>
        <w:bidi/>
        <w:spacing w:after="0" w:line="240" w:lineRule="auto"/>
        <w:jc w:val="both"/>
        <w:rPr>
          <w:rFonts w:ascii="Arial" w:hAnsi="Arial"/>
          <w:sz w:val="22"/>
        </w:rPr>
      </w:pPr>
    </w:p>
    <w:p w:rsidR="00386307" w:rsidRPr="00237F1B" w:rsidRDefault="00326523">
      <w:pPr>
        <w:autoSpaceDE w:val="0"/>
        <w:bidi/>
        <w:spacing w:after="0" w:line="240" w:lineRule="auto"/>
        <w:jc w:val="both"/>
        <w:rPr>
          <w:rFonts w:ascii="Arial" w:hAnsi="Arial"/>
          <w:sz w:val="22"/>
          <w:u w:val="single"/>
        </w:rPr>
      </w:pPr>
      <w:r w:rsidRPr="00237F1B">
        <w:rPr>
          <w:rFonts w:ascii="Arial" w:hAnsi="Arial"/>
          <w:sz w:val="22"/>
          <w:u w:val="single"/>
          <w:rtl/>
        </w:rPr>
        <w:t>القاصرات الصادرة بحقهن أحكام</w:t>
      </w:r>
    </w:p>
    <w:p w:rsidR="00386307" w:rsidRPr="00237F1B" w:rsidRDefault="00386307" w:rsidP="00C569FE">
      <w:pPr>
        <w:pStyle w:val="arabictext"/>
      </w:pPr>
    </w:p>
    <w:p w:rsidR="00386307" w:rsidRPr="00237F1B" w:rsidRDefault="00326523" w:rsidP="00C569FE">
      <w:pPr>
        <w:pStyle w:val="number"/>
        <w:rPr>
          <w:u w:val="single"/>
        </w:rPr>
      </w:pPr>
      <w:r w:rsidRPr="00237F1B">
        <w:rPr>
          <w:i/>
          <w:rtl/>
        </w:rPr>
        <w:t xml:space="preserve">هل كانت الجريمة التي ارتكبتها واحدة من المذكورة: </w:t>
      </w:r>
      <w:r w:rsidRPr="00237F1B">
        <w:rPr>
          <w:i/>
          <w:rtl/>
        </w:rPr>
        <w:tab/>
      </w:r>
      <w:r w:rsidRPr="00237F1B">
        <w:rPr>
          <w:rtl/>
        </w:rPr>
        <w:t>(يجب تذكير الفتيات بأنهن لسن مضطرات لكشف هذه المعلومات وأن الاستبيان يحافظ على سرية من يجبن عليه)</w:t>
      </w:r>
    </w:p>
    <w:p w:rsidR="00386307" w:rsidRPr="00237F1B" w:rsidRDefault="00386307">
      <w:pPr>
        <w:autoSpaceDE w:val="0"/>
        <w:bidi/>
        <w:spacing w:after="0" w:line="240" w:lineRule="auto"/>
        <w:jc w:val="both"/>
        <w:rPr>
          <w:rFonts w:ascii="Arial" w:hAnsi="Arial"/>
          <w:sz w:val="22"/>
          <w:u w:val="single"/>
        </w:rPr>
      </w:pPr>
    </w:p>
    <w:p w:rsidR="00386307" w:rsidRPr="00237F1B" w:rsidRDefault="00326523" w:rsidP="00C569FE">
      <w:pPr>
        <w:pStyle w:val="extendedtick"/>
        <w:rPr>
          <w:rtl/>
        </w:rPr>
      </w:pPr>
      <w:r w:rsidRPr="00237F1B">
        <w:rPr>
          <w:rtl/>
        </w:rPr>
        <w:t>جريمة عنف (مثال: قتل، اعتداء عنيف)</w:t>
      </w:r>
      <w:r w:rsidR="00C569FE">
        <w:tab/>
      </w:r>
      <w:r w:rsidR="00C569FE" w:rsidRPr="00916591">
        <w:fldChar w:fldCharType="begin">
          <w:ffData>
            <w:name w:val=""/>
            <w:enabled/>
            <w:calcOnExit w:val="0"/>
            <w:checkBox>
              <w:sizeAuto/>
              <w:default w:val="0"/>
            </w:checkBox>
          </w:ffData>
        </w:fldChar>
      </w:r>
      <w:r w:rsidR="00C569FE" w:rsidRPr="00916591">
        <w:rPr>
          <w:rtl/>
        </w:rPr>
        <w:instrText xml:space="preserve"> FORMCHECKBOX </w:instrText>
      </w:r>
      <w:r w:rsidR="00200FF6">
        <w:fldChar w:fldCharType="separate"/>
      </w:r>
      <w:r w:rsidR="00C569FE" w:rsidRPr="00916591">
        <w:fldChar w:fldCharType="end"/>
      </w:r>
    </w:p>
    <w:p w:rsidR="00386307" w:rsidRPr="00237F1B" w:rsidRDefault="00326523" w:rsidP="00C569FE">
      <w:pPr>
        <w:pStyle w:val="extendedtick"/>
        <w:rPr>
          <w:rtl/>
        </w:rPr>
      </w:pPr>
      <w:r w:rsidRPr="00237F1B">
        <w:rPr>
          <w:rtl/>
        </w:rPr>
        <w:t>جريمة على صلة بالمخدرات</w:t>
      </w:r>
      <w:r w:rsidR="00C569FE">
        <w:tab/>
      </w:r>
      <w:r w:rsidR="00C569FE" w:rsidRPr="00916591">
        <w:fldChar w:fldCharType="begin">
          <w:ffData>
            <w:name w:val=""/>
            <w:enabled/>
            <w:calcOnExit w:val="0"/>
            <w:checkBox>
              <w:sizeAuto/>
              <w:default w:val="0"/>
            </w:checkBox>
          </w:ffData>
        </w:fldChar>
      </w:r>
      <w:r w:rsidR="00C569FE" w:rsidRPr="00916591">
        <w:rPr>
          <w:rtl/>
        </w:rPr>
        <w:instrText xml:space="preserve"> FORMCHECKBOX </w:instrText>
      </w:r>
      <w:r w:rsidR="00200FF6">
        <w:fldChar w:fldCharType="separate"/>
      </w:r>
      <w:r w:rsidR="00C569FE" w:rsidRPr="00916591">
        <w:fldChar w:fldCharType="end"/>
      </w:r>
    </w:p>
    <w:p w:rsidR="00386307" w:rsidRPr="00237F1B" w:rsidRDefault="00326523" w:rsidP="00C569FE">
      <w:pPr>
        <w:pStyle w:val="extendedtick"/>
        <w:rPr>
          <w:rtl/>
        </w:rPr>
      </w:pPr>
      <w:r w:rsidRPr="00237F1B">
        <w:rPr>
          <w:rtl/>
        </w:rPr>
        <w:t>جريمة ممتلكات (مثال: سرقة)</w:t>
      </w:r>
      <w:r w:rsidR="00C569FE">
        <w:tab/>
      </w:r>
      <w:r w:rsidR="00C569FE" w:rsidRPr="00916591">
        <w:fldChar w:fldCharType="begin">
          <w:ffData>
            <w:name w:val=""/>
            <w:enabled/>
            <w:calcOnExit w:val="0"/>
            <w:checkBox>
              <w:sizeAuto/>
              <w:default w:val="0"/>
            </w:checkBox>
          </w:ffData>
        </w:fldChar>
      </w:r>
      <w:r w:rsidR="00C569FE" w:rsidRPr="00916591">
        <w:rPr>
          <w:rtl/>
        </w:rPr>
        <w:instrText xml:space="preserve"> FORMCHECKBOX </w:instrText>
      </w:r>
      <w:r w:rsidR="00200FF6">
        <w:fldChar w:fldCharType="separate"/>
      </w:r>
      <w:r w:rsidR="00C569FE" w:rsidRPr="00916591">
        <w:fldChar w:fldCharType="end"/>
      </w:r>
    </w:p>
    <w:p w:rsidR="00386307" w:rsidRPr="00237F1B" w:rsidRDefault="00326523" w:rsidP="00C569FE">
      <w:pPr>
        <w:pStyle w:val="extendedtick"/>
      </w:pPr>
      <w:r w:rsidRPr="00237F1B">
        <w:rPr>
          <w:rtl/>
        </w:rPr>
        <w:t>جريمة أخرى</w:t>
      </w:r>
      <w:r w:rsidR="00C569FE">
        <w:tab/>
      </w:r>
      <w:r w:rsidR="00C569FE" w:rsidRPr="00916591">
        <w:fldChar w:fldCharType="begin">
          <w:ffData>
            <w:name w:val=""/>
            <w:enabled/>
            <w:calcOnExit w:val="0"/>
            <w:checkBox>
              <w:sizeAuto/>
              <w:default w:val="0"/>
            </w:checkBox>
          </w:ffData>
        </w:fldChar>
      </w:r>
      <w:r w:rsidR="00C569FE" w:rsidRPr="00916591">
        <w:rPr>
          <w:rtl/>
        </w:rPr>
        <w:instrText xml:space="preserve"> FORMCHECKBOX </w:instrText>
      </w:r>
      <w:r w:rsidR="00200FF6">
        <w:fldChar w:fldCharType="separate"/>
      </w:r>
      <w:r w:rsidR="00C569FE" w:rsidRPr="00916591">
        <w:fldChar w:fldCharType="end"/>
      </w:r>
    </w:p>
    <w:p w:rsidR="00386307" w:rsidRPr="00237F1B" w:rsidRDefault="00386307" w:rsidP="00C569FE">
      <w:pPr>
        <w:pStyle w:val="6ptspace"/>
      </w:pPr>
    </w:p>
    <w:p w:rsidR="00386307" w:rsidRPr="00237F1B" w:rsidRDefault="00326523">
      <w:pPr>
        <w:autoSpaceDE w:val="0"/>
        <w:bidi/>
        <w:spacing w:after="0" w:line="240" w:lineRule="auto"/>
        <w:ind w:left="720"/>
        <w:jc w:val="both"/>
        <w:rPr>
          <w:rFonts w:ascii="Arial" w:hAnsi="Arial"/>
          <w:sz w:val="22"/>
          <w:rtl/>
        </w:rPr>
      </w:pPr>
      <w:r w:rsidRPr="00237F1B">
        <w:rPr>
          <w:rFonts w:ascii="Arial" w:hAnsi="Arial"/>
          <w:sz w:val="22"/>
          <w:rtl/>
        </w:rPr>
        <w:t>إذا كانت "أخرى" يُرجى التوضيح.</w:t>
      </w:r>
      <w:r w:rsidR="00C569FE" w:rsidRPr="00C569FE">
        <w:t xml:space="preserve"> </w:t>
      </w:r>
      <w:r w:rsidR="00C569FE">
        <w:fldChar w:fldCharType="begin">
          <w:ffData>
            <w:name w:val=""/>
            <w:enabled/>
            <w:calcOnExit w:val="0"/>
            <w:textInput/>
          </w:ffData>
        </w:fldChar>
      </w:r>
      <w:r w:rsidR="00C569FE">
        <w:instrText xml:space="preserve"> FORMTEXT </w:instrText>
      </w:r>
      <w:r w:rsidR="00C569FE">
        <w:fldChar w:fldCharType="separate"/>
      </w:r>
      <w:r w:rsidR="00C569FE">
        <w:rPr>
          <w:noProof/>
        </w:rPr>
        <w:t> </w:t>
      </w:r>
      <w:r w:rsidR="00C569FE">
        <w:rPr>
          <w:noProof/>
        </w:rPr>
        <w:t> </w:t>
      </w:r>
      <w:r w:rsidR="00C569FE">
        <w:rPr>
          <w:noProof/>
        </w:rPr>
        <w:t> </w:t>
      </w:r>
      <w:r w:rsidR="00C569FE">
        <w:rPr>
          <w:noProof/>
        </w:rPr>
        <w:t> </w:t>
      </w:r>
      <w:r w:rsidR="00C569FE">
        <w:rPr>
          <w:noProof/>
        </w:rPr>
        <w:t> </w:t>
      </w:r>
      <w:r w:rsidR="00C569FE">
        <w:fldChar w:fldCharType="end"/>
      </w:r>
    </w:p>
    <w:p w:rsidR="00386307" w:rsidRPr="00237F1B" w:rsidRDefault="00386307" w:rsidP="00C569FE">
      <w:pPr>
        <w:pStyle w:val="arabictext"/>
        <w:rPr>
          <w:rtl/>
        </w:rPr>
      </w:pPr>
    </w:p>
    <w:p w:rsidR="00386307" w:rsidRPr="00237F1B" w:rsidRDefault="00326523" w:rsidP="00C569FE">
      <w:pPr>
        <w:pStyle w:val="number"/>
      </w:pPr>
      <w:r w:rsidRPr="00237F1B">
        <w:rPr>
          <w:rtl/>
        </w:rPr>
        <w:t>ما هي مدة السجن التي عليك قضائها؟</w:t>
      </w:r>
    </w:p>
    <w:p w:rsidR="00386307" w:rsidRPr="00237F1B" w:rsidRDefault="00386307">
      <w:pPr>
        <w:autoSpaceDE w:val="0"/>
        <w:bidi/>
        <w:spacing w:after="0" w:line="240" w:lineRule="auto"/>
        <w:jc w:val="both"/>
        <w:rPr>
          <w:rFonts w:ascii="Arial" w:hAnsi="Arial"/>
          <w:sz w:val="22"/>
        </w:rPr>
      </w:pPr>
    </w:p>
    <w:p w:rsidR="00386307" w:rsidRPr="00237F1B" w:rsidRDefault="00326523" w:rsidP="00C569FE">
      <w:pPr>
        <w:pStyle w:val="extendedtick"/>
        <w:rPr>
          <w:rtl/>
        </w:rPr>
      </w:pPr>
      <w:r w:rsidRPr="00237F1B">
        <w:rPr>
          <w:rtl/>
        </w:rPr>
        <w:t>عام أو أقل</w:t>
      </w:r>
      <w:r w:rsidR="00C569FE">
        <w:rPr>
          <w:rtl/>
        </w:rPr>
        <w:tab/>
      </w:r>
      <w:r w:rsidR="00C569FE" w:rsidRPr="00916591">
        <w:fldChar w:fldCharType="begin">
          <w:ffData>
            <w:name w:val=""/>
            <w:enabled/>
            <w:calcOnExit w:val="0"/>
            <w:checkBox>
              <w:sizeAuto/>
              <w:default w:val="0"/>
            </w:checkBox>
          </w:ffData>
        </w:fldChar>
      </w:r>
      <w:r w:rsidR="00C569FE" w:rsidRPr="00916591">
        <w:rPr>
          <w:rtl/>
        </w:rPr>
        <w:instrText xml:space="preserve"> FORMCHECKBOX </w:instrText>
      </w:r>
      <w:r w:rsidR="00200FF6">
        <w:fldChar w:fldCharType="separate"/>
      </w:r>
      <w:r w:rsidR="00C569FE" w:rsidRPr="00916591">
        <w:fldChar w:fldCharType="end"/>
      </w:r>
    </w:p>
    <w:p w:rsidR="00386307" w:rsidRPr="00237F1B" w:rsidRDefault="00326523" w:rsidP="00C569FE">
      <w:pPr>
        <w:pStyle w:val="extendedtick"/>
        <w:rPr>
          <w:rtl/>
        </w:rPr>
      </w:pPr>
      <w:r w:rsidRPr="00237F1B">
        <w:rPr>
          <w:rtl/>
        </w:rPr>
        <w:t>بين عام وعامين</w:t>
      </w:r>
      <w:r w:rsidR="00C569FE">
        <w:tab/>
      </w:r>
      <w:r w:rsidR="00C569FE" w:rsidRPr="00916591">
        <w:fldChar w:fldCharType="begin">
          <w:ffData>
            <w:name w:val=""/>
            <w:enabled/>
            <w:calcOnExit w:val="0"/>
            <w:checkBox>
              <w:sizeAuto/>
              <w:default w:val="0"/>
            </w:checkBox>
          </w:ffData>
        </w:fldChar>
      </w:r>
      <w:r w:rsidR="00C569FE" w:rsidRPr="00916591">
        <w:rPr>
          <w:rtl/>
        </w:rPr>
        <w:instrText xml:space="preserve"> FORMCHECKBOX </w:instrText>
      </w:r>
      <w:r w:rsidR="00200FF6">
        <w:fldChar w:fldCharType="separate"/>
      </w:r>
      <w:r w:rsidR="00C569FE" w:rsidRPr="00916591">
        <w:fldChar w:fldCharType="end"/>
      </w:r>
    </w:p>
    <w:p w:rsidR="00386307" w:rsidRPr="00237F1B" w:rsidRDefault="00326523" w:rsidP="00C569FE">
      <w:pPr>
        <w:pStyle w:val="extendedtick"/>
        <w:rPr>
          <w:rtl/>
        </w:rPr>
      </w:pPr>
      <w:r w:rsidRPr="00237F1B">
        <w:rPr>
          <w:rtl/>
        </w:rPr>
        <w:t>بين عامين وثلاثة أعوام</w:t>
      </w:r>
      <w:r w:rsidR="00C569FE">
        <w:tab/>
      </w:r>
      <w:r w:rsidR="00C569FE" w:rsidRPr="00916591">
        <w:fldChar w:fldCharType="begin">
          <w:ffData>
            <w:name w:val=""/>
            <w:enabled/>
            <w:calcOnExit w:val="0"/>
            <w:checkBox>
              <w:sizeAuto/>
              <w:default w:val="0"/>
            </w:checkBox>
          </w:ffData>
        </w:fldChar>
      </w:r>
      <w:r w:rsidR="00C569FE" w:rsidRPr="00916591">
        <w:rPr>
          <w:rtl/>
        </w:rPr>
        <w:instrText xml:space="preserve"> FORMCHECKBOX </w:instrText>
      </w:r>
      <w:r w:rsidR="00200FF6">
        <w:fldChar w:fldCharType="separate"/>
      </w:r>
      <w:r w:rsidR="00C569FE" w:rsidRPr="00916591">
        <w:fldChar w:fldCharType="end"/>
      </w:r>
    </w:p>
    <w:p w:rsidR="00386307" w:rsidRPr="00237F1B" w:rsidRDefault="00326523" w:rsidP="00C569FE">
      <w:pPr>
        <w:pStyle w:val="extendedtick"/>
        <w:rPr>
          <w:rtl/>
        </w:rPr>
      </w:pPr>
      <w:r w:rsidRPr="00237F1B">
        <w:rPr>
          <w:rtl/>
        </w:rPr>
        <w:t>بين ثلاثة وخمسة أعوام</w:t>
      </w:r>
      <w:r w:rsidR="00C569FE">
        <w:tab/>
      </w:r>
      <w:r w:rsidR="00C569FE" w:rsidRPr="00916591">
        <w:fldChar w:fldCharType="begin">
          <w:ffData>
            <w:name w:val=""/>
            <w:enabled/>
            <w:calcOnExit w:val="0"/>
            <w:checkBox>
              <w:sizeAuto/>
              <w:default w:val="0"/>
            </w:checkBox>
          </w:ffData>
        </w:fldChar>
      </w:r>
      <w:r w:rsidR="00C569FE" w:rsidRPr="00916591">
        <w:rPr>
          <w:rtl/>
        </w:rPr>
        <w:instrText xml:space="preserve"> FORMCHECKBOX </w:instrText>
      </w:r>
      <w:r w:rsidR="00200FF6">
        <w:fldChar w:fldCharType="separate"/>
      </w:r>
      <w:r w:rsidR="00C569FE" w:rsidRPr="00916591">
        <w:fldChar w:fldCharType="end"/>
      </w:r>
    </w:p>
    <w:p w:rsidR="00386307" w:rsidRPr="00237F1B" w:rsidRDefault="00326523" w:rsidP="00C569FE">
      <w:pPr>
        <w:pStyle w:val="extendedtick"/>
      </w:pPr>
      <w:r w:rsidRPr="00237F1B">
        <w:rPr>
          <w:rtl/>
        </w:rPr>
        <w:t>أكثر من خمسة أعوام</w:t>
      </w:r>
      <w:r w:rsidR="00C569FE">
        <w:tab/>
      </w:r>
      <w:r w:rsidR="00C569FE" w:rsidRPr="00916591">
        <w:fldChar w:fldCharType="begin">
          <w:ffData>
            <w:name w:val=""/>
            <w:enabled/>
            <w:calcOnExit w:val="0"/>
            <w:checkBox>
              <w:sizeAuto/>
              <w:default w:val="0"/>
            </w:checkBox>
          </w:ffData>
        </w:fldChar>
      </w:r>
      <w:r w:rsidR="00C569FE" w:rsidRPr="00916591">
        <w:rPr>
          <w:rtl/>
        </w:rPr>
        <w:instrText xml:space="preserve"> FORMCHECKBOX </w:instrText>
      </w:r>
      <w:r w:rsidR="00200FF6">
        <w:fldChar w:fldCharType="separate"/>
      </w:r>
      <w:r w:rsidR="00C569FE" w:rsidRPr="00916591">
        <w:fldChar w:fldCharType="end"/>
      </w:r>
    </w:p>
    <w:p w:rsidR="00C569FE" w:rsidRDefault="00C569FE">
      <w:pPr>
        <w:suppressAutoHyphens w:val="0"/>
        <w:spacing w:after="0" w:line="240" w:lineRule="auto"/>
        <w:rPr>
          <w:rFonts w:ascii="Arial" w:hAnsi="Arial"/>
          <w:sz w:val="22"/>
          <w:rtl/>
        </w:rPr>
      </w:pPr>
      <w:r>
        <w:rPr>
          <w:rFonts w:ascii="Arial" w:hAnsi="Arial"/>
          <w:sz w:val="22"/>
          <w:rtl/>
        </w:rPr>
        <w:br w:type="page"/>
      </w:r>
    </w:p>
    <w:p w:rsidR="00386307" w:rsidRPr="001A073C" w:rsidRDefault="00326523" w:rsidP="001A073C">
      <w:pPr>
        <w:pStyle w:val="bsub-head"/>
        <w:pBdr>
          <w:top w:val="none" w:sz="0" w:space="0" w:color="auto"/>
        </w:pBdr>
        <w:rPr>
          <w:color w:val="7581BF"/>
        </w:rPr>
      </w:pPr>
      <w:r w:rsidRPr="001A073C">
        <w:rPr>
          <w:color w:val="7581BF"/>
          <w:rtl/>
        </w:rPr>
        <w:lastRenderedPageBreak/>
        <w:t>إدارة سجون النساء</w:t>
      </w:r>
    </w:p>
    <w:p w:rsidR="00386307" w:rsidRPr="001A073C" w:rsidRDefault="00386307" w:rsidP="001A073C">
      <w:pPr>
        <w:pStyle w:val="arabictext"/>
        <w:rPr>
          <w:color w:val="7581BF"/>
        </w:rPr>
      </w:pPr>
    </w:p>
    <w:p w:rsidR="00386307" w:rsidRPr="001A073C" w:rsidRDefault="00326523" w:rsidP="001A073C">
      <w:pPr>
        <w:pStyle w:val="csubsubhead"/>
        <w:rPr>
          <w:color w:val="7581BF"/>
          <w:rtl/>
          <w:lang w:eastAsia="ar-EG" w:bidi="ar-EG"/>
        </w:rPr>
      </w:pPr>
      <w:r w:rsidRPr="001A073C">
        <w:rPr>
          <w:color w:val="7581BF"/>
          <w:rtl/>
        </w:rPr>
        <w:t>الدخول والتسجيل والتوزيع</w:t>
      </w:r>
    </w:p>
    <w:p w:rsidR="00386307" w:rsidRPr="001A073C" w:rsidRDefault="00386307" w:rsidP="001A073C">
      <w:pPr>
        <w:pStyle w:val="drule"/>
        <w:rPr>
          <w:color w:val="7581BF"/>
          <w:rtl/>
          <w:lang w:eastAsia="ar-EG" w:bidi="ar-EG"/>
        </w:rPr>
      </w:pPr>
    </w:p>
    <w:p w:rsidR="00386307" w:rsidRPr="001A073C" w:rsidRDefault="00326523" w:rsidP="001A073C">
      <w:pPr>
        <w:pStyle w:val="drule"/>
        <w:rPr>
          <w:color w:val="7581BF"/>
          <w:rtl/>
          <w:lang w:eastAsia="ar-EG" w:bidi="ar-EG"/>
        </w:rPr>
      </w:pPr>
      <w:r w:rsidRPr="001A073C">
        <w:rPr>
          <w:color w:val="7581BF"/>
          <w:rtl/>
          <w:lang w:eastAsia="ar-EG" w:bidi="ar-EG"/>
        </w:rPr>
        <w:t>الدخول</w:t>
      </w:r>
    </w:p>
    <w:p w:rsidR="00386307" w:rsidRPr="001A073C" w:rsidRDefault="00326523" w:rsidP="001A073C">
      <w:pPr>
        <w:pStyle w:val="drule"/>
        <w:rPr>
          <w:color w:val="7581BF"/>
        </w:rPr>
      </w:pPr>
      <w:r w:rsidRPr="001A073C">
        <w:rPr>
          <w:color w:val="7581BF"/>
          <w:rtl/>
          <w:lang w:eastAsia="ar-EG" w:bidi="ar-EG"/>
        </w:rPr>
        <w:t>القاعدة 2</w:t>
      </w:r>
    </w:p>
    <w:p w:rsidR="00386307" w:rsidRPr="001A073C" w:rsidRDefault="00386307" w:rsidP="001A073C">
      <w:pPr>
        <w:pStyle w:val="drule"/>
        <w:rPr>
          <w:color w:val="7581BF"/>
        </w:rPr>
      </w:pPr>
    </w:p>
    <w:p w:rsidR="00386307" w:rsidRPr="00237F1B" w:rsidRDefault="00326523" w:rsidP="001A073C">
      <w:pPr>
        <w:pStyle w:val="number"/>
      </w:pPr>
      <w:r w:rsidRPr="00237F1B">
        <w:rPr>
          <w:rtl/>
        </w:rPr>
        <w:t>لدى دخول السجن، هل تم إمدادك بسبل الاتصال بأسرتك لإخبارها بمكان احتجازك؟</w:t>
      </w:r>
    </w:p>
    <w:p w:rsidR="00386307" w:rsidRPr="00237F1B" w:rsidRDefault="00386307">
      <w:pPr>
        <w:autoSpaceDE w:val="0"/>
        <w:bidi/>
        <w:spacing w:after="0" w:line="240" w:lineRule="auto"/>
        <w:jc w:val="both"/>
        <w:rPr>
          <w:rFonts w:ascii="Arial" w:hAnsi="Arial"/>
          <w:sz w:val="22"/>
        </w:rPr>
      </w:pP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autoSpaceDE w:val="0"/>
        <w:bidi/>
        <w:spacing w:after="0" w:line="240" w:lineRule="auto"/>
        <w:jc w:val="both"/>
        <w:rPr>
          <w:rFonts w:ascii="Arial" w:hAnsi="Arial"/>
          <w:sz w:val="22"/>
        </w:rPr>
      </w:pPr>
    </w:p>
    <w:p w:rsidR="00386307" w:rsidRPr="00237F1B" w:rsidRDefault="00326523" w:rsidP="001A073C">
      <w:pPr>
        <w:pStyle w:val="number"/>
      </w:pPr>
      <w:r w:rsidRPr="00237F1B">
        <w:rPr>
          <w:rtl/>
        </w:rPr>
        <w:t>هل تم منحك معلومات عن كيفية الوصول لمستشارك القانوني (المحامي) أو المساعدة القانونية، إذا اقتضى الأمر، وقت دخولك السجن؟</w:t>
      </w:r>
    </w:p>
    <w:p w:rsidR="00386307" w:rsidRPr="00237F1B" w:rsidRDefault="00386307">
      <w:pPr>
        <w:autoSpaceDE w:val="0"/>
        <w:bidi/>
        <w:spacing w:after="0" w:line="240" w:lineRule="auto"/>
        <w:jc w:val="both"/>
        <w:rPr>
          <w:rFonts w:ascii="Arial" w:hAnsi="Arial"/>
          <w:sz w:val="22"/>
        </w:rPr>
      </w:pP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 المستشار القانوني (المحامي)</w:t>
      </w: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 المساعدة القانونية</w:t>
      </w: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autoSpaceDE w:val="0"/>
        <w:bidi/>
        <w:spacing w:after="0" w:line="240" w:lineRule="auto"/>
        <w:jc w:val="both"/>
        <w:rPr>
          <w:rFonts w:ascii="Arial" w:hAnsi="Arial"/>
          <w:sz w:val="22"/>
        </w:rPr>
      </w:pPr>
    </w:p>
    <w:p w:rsidR="00386307" w:rsidRPr="00237F1B" w:rsidRDefault="00386307">
      <w:pPr>
        <w:autoSpaceDE w:val="0"/>
        <w:bidi/>
        <w:spacing w:after="0" w:line="240" w:lineRule="auto"/>
        <w:jc w:val="both"/>
        <w:rPr>
          <w:rFonts w:ascii="Arial" w:hAnsi="Arial"/>
          <w:sz w:val="22"/>
        </w:rPr>
      </w:pPr>
    </w:p>
    <w:p w:rsidR="00386307" w:rsidRPr="00237F1B" w:rsidRDefault="00326523" w:rsidP="001A073C">
      <w:pPr>
        <w:pStyle w:val="number"/>
      </w:pPr>
      <w:r w:rsidRPr="00237F1B">
        <w:rPr>
          <w:rtl/>
        </w:rPr>
        <w:t>هل تم لدى دخولك السجن إمدادك بمعلومات مكتوبة عن حقوقك والالتزامات المترتبة عليك والإجراءات التي يتعين عليك اتباعها لكي تتمتعي بحقوقك وتفي بالتزاماتك وأين يمكنك العثور على معلومات إضافية، في لغة تفهمينها؟</w:t>
      </w:r>
    </w:p>
    <w:p w:rsidR="00386307" w:rsidRPr="00237F1B" w:rsidRDefault="00386307">
      <w:pPr>
        <w:autoSpaceDE w:val="0"/>
        <w:bidi/>
        <w:spacing w:after="0" w:line="240" w:lineRule="auto"/>
        <w:jc w:val="both"/>
        <w:rPr>
          <w:rFonts w:ascii="Arial" w:hAnsi="Arial"/>
          <w:sz w:val="22"/>
        </w:rPr>
      </w:pP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تم توفير بعض المعلومات، لكن لم تكن تفصيلية</w:t>
      </w: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autoSpaceDE w:val="0"/>
        <w:bidi/>
        <w:spacing w:after="0" w:line="240" w:lineRule="auto"/>
        <w:jc w:val="both"/>
        <w:rPr>
          <w:rFonts w:ascii="Arial" w:hAnsi="Arial"/>
          <w:sz w:val="22"/>
        </w:rPr>
      </w:pPr>
    </w:p>
    <w:p w:rsidR="00386307" w:rsidRPr="00237F1B" w:rsidRDefault="00326523" w:rsidP="001A073C">
      <w:pPr>
        <w:pStyle w:val="number"/>
      </w:pPr>
      <w:r w:rsidRPr="00237F1B">
        <w:rPr>
          <w:rtl/>
        </w:rPr>
        <w:t>هل تم شرح المعلومات لك شفهياً أيضاً؟</w:t>
      </w:r>
    </w:p>
    <w:p w:rsidR="00386307" w:rsidRPr="00237F1B" w:rsidRDefault="00386307">
      <w:pPr>
        <w:autoSpaceDE w:val="0"/>
        <w:bidi/>
        <w:spacing w:after="0" w:line="240" w:lineRule="auto"/>
        <w:jc w:val="both"/>
        <w:rPr>
          <w:rFonts w:ascii="Arial" w:hAnsi="Arial"/>
          <w:sz w:val="22"/>
        </w:rPr>
      </w:pP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1A073C" w:rsidP="001A073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تم توفير المعلومات شفهياً فقط</w:t>
      </w:r>
    </w:p>
    <w:p w:rsidR="001A073C" w:rsidRDefault="001A073C">
      <w:pPr>
        <w:suppressAutoHyphens w:val="0"/>
        <w:spacing w:after="0" w:line="240" w:lineRule="auto"/>
        <w:rPr>
          <w:rFonts w:ascii="Arial" w:hAnsi="Arial"/>
          <w:sz w:val="22"/>
          <w:rtl/>
        </w:rPr>
      </w:pPr>
      <w:r>
        <w:rPr>
          <w:rFonts w:ascii="Arial" w:hAnsi="Arial"/>
          <w:sz w:val="22"/>
          <w:rtl/>
        </w:rPr>
        <w:br w:type="page"/>
      </w:r>
    </w:p>
    <w:p w:rsidR="00386307" w:rsidRPr="00237F1B" w:rsidRDefault="00386307">
      <w:pPr>
        <w:autoSpaceDE w:val="0"/>
        <w:bidi/>
        <w:spacing w:after="0" w:line="240" w:lineRule="auto"/>
        <w:jc w:val="both"/>
        <w:rPr>
          <w:rFonts w:ascii="Arial" w:hAnsi="Arial"/>
          <w:sz w:val="22"/>
        </w:rPr>
      </w:pPr>
    </w:p>
    <w:p w:rsidR="00386307" w:rsidRPr="00237F1B" w:rsidRDefault="00326523" w:rsidP="001A073C">
      <w:pPr>
        <w:pStyle w:val="number"/>
      </w:pPr>
      <w:r w:rsidRPr="00237F1B">
        <w:rPr>
          <w:rtl/>
        </w:rPr>
        <w:t>إذا كنت مواطنة أجنبية، فهل سُئلت إن كنت تريدين الاتصال بممثلك القنصلي وهل تمت معاونتك في الاتصال به؟</w:t>
      </w:r>
    </w:p>
    <w:p w:rsidR="00386307" w:rsidRPr="00237F1B" w:rsidRDefault="00386307">
      <w:pPr>
        <w:autoSpaceDE w:val="0"/>
        <w:bidi/>
        <w:spacing w:after="0" w:line="240" w:lineRule="auto"/>
        <w:jc w:val="both"/>
        <w:rPr>
          <w:rFonts w:ascii="Arial" w:hAnsi="Arial"/>
          <w:sz w:val="22"/>
        </w:rPr>
      </w:pPr>
    </w:p>
    <w:p w:rsidR="00386307"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تم إخباري</w:t>
      </w:r>
    </w:p>
    <w:p w:rsidR="00386307"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تمت مساعدتي</w:t>
      </w:r>
    </w:p>
    <w:p w:rsidR="00386307"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autoSpaceDE w:val="0"/>
        <w:bidi/>
        <w:spacing w:after="0" w:line="240" w:lineRule="auto"/>
        <w:jc w:val="both"/>
        <w:rPr>
          <w:rFonts w:ascii="Arial" w:hAnsi="Arial"/>
          <w:sz w:val="22"/>
        </w:rPr>
      </w:pPr>
    </w:p>
    <w:p w:rsidR="00386307" w:rsidRPr="00866122" w:rsidRDefault="00326523" w:rsidP="00866122">
      <w:pPr>
        <w:pStyle w:val="number"/>
      </w:pPr>
      <w:r w:rsidRPr="00237F1B">
        <w:rPr>
          <w:rtl/>
        </w:rPr>
        <w:t>هل عاملك العاملون بشكل مهني وإنساني أثناء مرحلة الدخول؟</w:t>
      </w:r>
    </w:p>
    <w:p w:rsidR="00866122" w:rsidRPr="00237F1B" w:rsidRDefault="00866122" w:rsidP="00866122">
      <w:pPr>
        <w:pStyle w:val="arabictext"/>
      </w:pP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866122">
      <w:pPr>
        <w:pStyle w:val="number"/>
      </w:pPr>
      <w:r w:rsidRPr="00237F1B">
        <w:rPr>
          <w:rtl/>
        </w:rPr>
        <w:t>إذا كان لديك أطفال تعولينهم، فهل تم منحك الوقت الكافي للترتيب لرعاية الأطفال قبل دخول السجن أو بعد دخوله مباشرة؟</w:t>
      </w:r>
    </w:p>
    <w:p w:rsidR="00386307" w:rsidRPr="00237F1B" w:rsidRDefault="00386307">
      <w:pPr>
        <w:autoSpaceDE w:val="0"/>
        <w:bidi/>
        <w:spacing w:after="0" w:line="240" w:lineRule="auto"/>
        <w:jc w:val="both"/>
        <w:rPr>
          <w:rFonts w:ascii="Arial" w:hAnsi="Arial"/>
          <w:sz w:val="22"/>
        </w:rPr>
      </w:pP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ليس عندي أطفال أعولهم</w:t>
      </w:r>
    </w:p>
    <w:p w:rsidR="00386307" w:rsidRPr="00237F1B" w:rsidRDefault="00386307" w:rsidP="00866122">
      <w:pPr>
        <w:pStyle w:val="6ptspace"/>
      </w:pPr>
    </w:p>
    <w:p w:rsidR="00386307" w:rsidRPr="00237F1B" w:rsidRDefault="00326523" w:rsidP="00866122">
      <w:pPr>
        <w:pStyle w:val="tickbox"/>
        <w:rPr>
          <w:rtl/>
        </w:rPr>
      </w:pPr>
      <w:r w:rsidRPr="00237F1B">
        <w:rPr>
          <w:rtl/>
        </w:rPr>
        <w:t>إذا كانت الإجابة بنعم، برجاء توضيح في أي مرحلة من عملية الدخول مُنحت الوقت اللازم للترتيب لرعاية أطفالك، ومع من؟ (مثال: هل تم هذا من خلال آلية لتجميد تنفيذ العقوبة، أو إجازة منزلية أو آلية أخرى؟)</w:t>
      </w:r>
      <w:r w:rsidR="00866122">
        <w:fldChar w:fldCharType="begin">
          <w:ffData>
            <w:name w:val=""/>
            <w:enabled/>
            <w:calcOnExit w:val="0"/>
            <w:textInput/>
          </w:ffData>
        </w:fldChar>
      </w:r>
      <w:r w:rsidR="00866122">
        <w:instrText xml:space="preserve"> FORMTEXT </w:instrText>
      </w:r>
      <w:r w:rsidR="00866122">
        <w:fldChar w:fldCharType="separate"/>
      </w:r>
      <w:r w:rsidR="00866122">
        <w:rPr>
          <w:noProof/>
        </w:rPr>
        <w:t> </w:t>
      </w:r>
      <w:r w:rsidR="00866122">
        <w:rPr>
          <w:noProof/>
        </w:rPr>
        <w:t> </w:t>
      </w:r>
      <w:r w:rsidR="00866122">
        <w:rPr>
          <w:noProof/>
        </w:rPr>
        <w:t> </w:t>
      </w:r>
      <w:r w:rsidR="00866122">
        <w:rPr>
          <w:noProof/>
        </w:rPr>
        <w:t> </w:t>
      </w:r>
      <w:r w:rsidR="00866122">
        <w:rPr>
          <w:noProof/>
        </w:rPr>
        <w:t> </w:t>
      </w:r>
      <w:r w:rsidR="00866122">
        <w:fldChar w:fldCharType="end"/>
      </w:r>
    </w:p>
    <w:p w:rsidR="00386307" w:rsidRPr="00237F1B" w:rsidRDefault="00386307">
      <w:pPr>
        <w:autoSpaceDE w:val="0"/>
        <w:bidi/>
        <w:spacing w:after="0" w:line="240" w:lineRule="auto"/>
        <w:jc w:val="both"/>
        <w:rPr>
          <w:rFonts w:ascii="Arial" w:hAnsi="Arial"/>
          <w:sz w:val="22"/>
          <w:rtl/>
        </w:rPr>
      </w:pPr>
    </w:p>
    <w:p w:rsidR="00386307" w:rsidRPr="00237F1B" w:rsidRDefault="00326523" w:rsidP="00866122">
      <w:pPr>
        <w:pStyle w:val="number"/>
      </w:pPr>
      <w:r w:rsidRPr="00237F1B">
        <w:rPr>
          <w:rtl/>
        </w:rPr>
        <w:t>إذا لم يكن عندك أحد ليرعى أطفالك، فهل مُنحت معلومات عن تدابير الرعاية البديلة وتشمل تلك المعلومات التبعات طويلة الأجل لهذه الرعاية وكيف تحافظين على الاتصال بأطفالك؟</w:t>
      </w:r>
    </w:p>
    <w:p w:rsidR="00386307" w:rsidRPr="00237F1B" w:rsidRDefault="00386307">
      <w:pPr>
        <w:autoSpaceDE w:val="0"/>
        <w:bidi/>
        <w:spacing w:after="0" w:line="240" w:lineRule="auto"/>
        <w:jc w:val="both"/>
        <w:rPr>
          <w:rFonts w:ascii="Arial" w:hAnsi="Arial"/>
          <w:sz w:val="22"/>
        </w:rPr>
      </w:pP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866122" w:rsidRDefault="00866122">
      <w:pPr>
        <w:suppressAutoHyphens w:val="0"/>
        <w:spacing w:after="0" w:line="240" w:lineRule="auto"/>
        <w:rPr>
          <w:rFonts w:ascii="Arial" w:eastAsia="Calibri" w:hAnsi="Arial"/>
          <w:sz w:val="22"/>
          <w:rtl/>
        </w:rPr>
      </w:pPr>
      <w:r>
        <w:rPr>
          <w:rFonts w:ascii="Arial" w:hAnsi="Arial"/>
          <w:sz w:val="22"/>
          <w:rtl/>
        </w:rPr>
        <w:br w:type="page"/>
      </w:r>
    </w:p>
    <w:p w:rsidR="00386307" w:rsidRPr="00866122" w:rsidRDefault="00326523" w:rsidP="00866122">
      <w:pPr>
        <w:pStyle w:val="drule"/>
        <w:rPr>
          <w:color w:val="7581BF"/>
          <w:rtl/>
        </w:rPr>
      </w:pPr>
      <w:r w:rsidRPr="00866122">
        <w:rPr>
          <w:color w:val="7581BF"/>
          <w:rtl/>
        </w:rPr>
        <w:lastRenderedPageBreak/>
        <w:t>التسجيل</w:t>
      </w:r>
    </w:p>
    <w:p w:rsidR="00386307" w:rsidRPr="00866122" w:rsidRDefault="00326523" w:rsidP="00866122">
      <w:pPr>
        <w:pStyle w:val="drule"/>
        <w:rPr>
          <w:color w:val="7581BF"/>
          <w:rtl/>
        </w:rPr>
      </w:pPr>
      <w:r w:rsidRPr="00866122">
        <w:rPr>
          <w:color w:val="7581BF"/>
          <w:rtl/>
        </w:rPr>
        <w:t>القاعدة 3</w:t>
      </w:r>
    </w:p>
    <w:p w:rsidR="00386307" w:rsidRPr="00237F1B" w:rsidRDefault="00386307">
      <w:pPr>
        <w:autoSpaceDE w:val="0"/>
        <w:bidi/>
        <w:spacing w:after="0" w:line="240" w:lineRule="auto"/>
        <w:jc w:val="both"/>
        <w:rPr>
          <w:rFonts w:ascii="Arial" w:hAnsi="Arial"/>
          <w:bCs/>
          <w:sz w:val="22"/>
          <w:rtl/>
        </w:rPr>
      </w:pPr>
    </w:p>
    <w:p w:rsidR="00386307" w:rsidRPr="00237F1B" w:rsidRDefault="00326523" w:rsidP="00866122">
      <w:pPr>
        <w:pStyle w:val="number"/>
      </w:pPr>
      <w:r w:rsidRPr="00237F1B">
        <w:rPr>
          <w:rtl/>
        </w:rPr>
        <w:t>إذا كنت قد دخلت السجن ومعك طفل أو أكثر، فهل تم تسجيل أسمائهم وأعمارهم؟</w:t>
      </w:r>
    </w:p>
    <w:p w:rsidR="00386307" w:rsidRPr="00237F1B" w:rsidRDefault="00386307">
      <w:pPr>
        <w:autoSpaceDE w:val="0"/>
        <w:bidi/>
        <w:spacing w:after="0" w:line="240" w:lineRule="auto"/>
        <w:jc w:val="both"/>
        <w:rPr>
          <w:rFonts w:ascii="Arial" w:hAnsi="Arial"/>
          <w:sz w:val="22"/>
        </w:rPr>
      </w:pP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866122">
      <w:pPr>
        <w:pStyle w:val="6ptspace"/>
        <w:rPr>
          <w:rtl/>
        </w:rPr>
      </w:pPr>
    </w:p>
    <w:p w:rsidR="00386307" w:rsidRPr="00237F1B" w:rsidRDefault="00326523" w:rsidP="00866122">
      <w:pPr>
        <w:pStyle w:val="tickbox"/>
        <w:rPr>
          <w:b/>
          <w:rtl/>
        </w:rPr>
      </w:pPr>
      <w:r w:rsidRPr="00237F1B">
        <w:rPr>
          <w:rtl/>
        </w:rPr>
        <w:t>إذا كان قد تم إدخال معلومات أخرى عن الأطفال في السجل، فرجاء أن توضحي ما هي.</w:t>
      </w:r>
      <w:r w:rsidR="002D794F" w:rsidRPr="002D794F">
        <w:t xml:space="preserve"> </w:t>
      </w:r>
      <w:r w:rsidR="002D794F">
        <w:fldChar w:fldCharType="begin">
          <w:ffData>
            <w:name w:val=""/>
            <w:enabled/>
            <w:calcOnExit w:val="0"/>
            <w:textInput/>
          </w:ffData>
        </w:fldChar>
      </w:r>
      <w:r w:rsidR="002D794F">
        <w:instrText xml:space="preserve"> FORMTEXT </w:instrText>
      </w:r>
      <w:r w:rsidR="002D794F">
        <w:fldChar w:fldCharType="separate"/>
      </w:r>
      <w:r w:rsidR="002D794F">
        <w:rPr>
          <w:noProof/>
        </w:rPr>
        <w:t> </w:t>
      </w:r>
      <w:r w:rsidR="002D794F">
        <w:rPr>
          <w:noProof/>
        </w:rPr>
        <w:t> </w:t>
      </w:r>
      <w:r w:rsidR="002D794F">
        <w:rPr>
          <w:noProof/>
        </w:rPr>
        <w:t> </w:t>
      </w:r>
      <w:r w:rsidR="002D794F">
        <w:rPr>
          <w:noProof/>
        </w:rPr>
        <w:t> </w:t>
      </w:r>
      <w:r w:rsidR="002D794F">
        <w:rPr>
          <w:noProof/>
        </w:rPr>
        <w:t> </w:t>
      </w:r>
      <w:r w:rsidR="002D794F">
        <w:fldChar w:fldCharType="end"/>
      </w:r>
    </w:p>
    <w:p w:rsidR="00386307" w:rsidRPr="00237F1B" w:rsidRDefault="00386307">
      <w:pPr>
        <w:autoSpaceDE w:val="0"/>
        <w:bidi/>
        <w:spacing w:after="0" w:line="240" w:lineRule="auto"/>
        <w:jc w:val="both"/>
        <w:rPr>
          <w:rFonts w:ascii="Arial" w:hAnsi="Arial"/>
          <w:b/>
          <w:sz w:val="22"/>
          <w:rtl/>
        </w:rPr>
      </w:pPr>
    </w:p>
    <w:p w:rsidR="00386307" w:rsidRPr="00237F1B" w:rsidRDefault="00326523" w:rsidP="00866122">
      <w:pPr>
        <w:pStyle w:val="number"/>
      </w:pPr>
      <w:r w:rsidRPr="00237F1B">
        <w:rPr>
          <w:rtl/>
        </w:rPr>
        <w:t>إذا كان لديك أطفال خارج السجن، فهل سجلت إدارة السجن معلومات عن عناوينهم وعن الوضع الخاص برعايتهم ومن يرعاهم/يتولى أمرهم؟</w:t>
      </w:r>
    </w:p>
    <w:p w:rsidR="00386307" w:rsidRPr="00237F1B" w:rsidRDefault="00386307">
      <w:pPr>
        <w:autoSpaceDE w:val="0"/>
        <w:bidi/>
        <w:spacing w:after="0" w:line="240" w:lineRule="auto"/>
        <w:jc w:val="both"/>
        <w:rPr>
          <w:rFonts w:ascii="Arial" w:hAnsi="Arial"/>
          <w:sz w:val="22"/>
        </w:rPr>
      </w:pP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sz w:val="22"/>
          <w:rtl/>
        </w:rPr>
      </w:pPr>
    </w:p>
    <w:p w:rsidR="00386307" w:rsidRPr="00237F1B" w:rsidRDefault="00326523" w:rsidP="00866122">
      <w:pPr>
        <w:pStyle w:val="number"/>
      </w:pPr>
      <w:r w:rsidRPr="00237F1B">
        <w:rPr>
          <w:rtl/>
        </w:rPr>
        <w:t>هل تم أخذ موافقتك أولاً قبل تسجيل مثل هذه المعلومات؟</w:t>
      </w:r>
    </w:p>
    <w:p w:rsidR="00386307" w:rsidRPr="00237F1B" w:rsidRDefault="00386307">
      <w:pPr>
        <w:autoSpaceDE w:val="0"/>
        <w:bidi/>
        <w:spacing w:after="0" w:line="240" w:lineRule="auto"/>
        <w:jc w:val="both"/>
        <w:rPr>
          <w:rFonts w:ascii="Arial" w:hAnsi="Arial"/>
          <w:sz w:val="22"/>
        </w:rPr>
      </w:pP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sz w:val="22"/>
          <w:rtl/>
        </w:rPr>
      </w:pPr>
    </w:p>
    <w:p w:rsidR="00386307" w:rsidRPr="00237F1B" w:rsidRDefault="00326523" w:rsidP="00866122">
      <w:pPr>
        <w:pStyle w:val="number"/>
      </w:pPr>
      <w:r w:rsidRPr="00237F1B">
        <w:rPr>
          <w:rtl/>
        </w:rPr>
        <w:t>هل شُرح لك سبب/أسباب طلب هذه المعلومات؟</w:t>
      </w:r>
    </w:p>
    <w:p w:rsidR="00386307" w:rsidRPr="00237F1B" w:rsidRDefault="00386307">
      <w:pPr>
        <w:autoSpaceDE w:val="0"/>
        <w:bidi/>
        <w:spacing w:after="0" w:line="240" w:lineRule="auto"/>
        <w:jc w:val="both"/>
        <w:rPr>
          <w:rFonts w:ascii="Arial" w:hAnsi="Arial"/>
          <w:sz w:val="22"/>
        </w:rPr>
      </w:pP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sz w:val="22"/>
          <w:rtl/>
        </w:rPr>
      </w:pPr>
    </w:p>
    <w:p w:rsidR="00386307" w:rsidRPr="00237F1B" w:rsidRDefault="00326523" w:rsidP="00866122">
      <w:pPr>
        <w:pStyle w:val="number"/>
      </w:pPr>
      <w:r w:rsidRPr="00237F1B">
        <w:rPr>
          <w:rtl/>
        </w:rPr>
        <w:t>هل شُرح لك أن المعلومات الخاصة بأطفالك ستبقى سرية – أي أنها لن يطلع عليها أحد إلا بموافقة صريحة منك؟</w:t>
      </w:r>
    </w:p>
    <w:p w:rsidR="00386307" w:rsidRPr="00237F1B" w:rsidRDefault="00386307">
      <w:pPr>
        <w:autoSpaceDE w:val="0"/>
        <w:bidi/>
        <w:spacing w:after="0" w:line="240" w:lineRule="auto"/>
        <w:jc w:val="both"/>
        <w:rPr>
          <w:rFonts w:ascii="Arial" w:hAnsi="Arial"/>
          <w:sz w:val="22"/>
        </w:rPr>
      </w:pP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6122" w:rsidRPr="00237F1B" w:rsidRDefault="00866122" w:rsidP="0086612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866122" w:rsidRDefault="00866122">
      <w:pPr>
        <w:suppressAutoHyphens w:val="0"/>
        <w:spacing w:after="0" w:line="240" w:lineRule="auto"/>
        <w:rPr>
          <w:rFonts w:ascii="Arial" w:eastAsia="Calibri" w:hAnsi="Arial"/>
          <w:sz w:val="22"/>
          <w:rtl/>
        </w:rPr>
      </w:pPr>
      <w:r>
        <w:rPr>
          <w:rFonts w:ascii="Arial" w:hAnsi="Arial"/>
          <w:sz w:val="22"/>
        </w:rPr>
        <w:t>s</w:t>
      </w:r>
      <w:r>
        <w:rPr>
          <w:rFonts w:ascii="Arial" w:hAnsi="Arial"/>
          <w:sz w:val="22"/>
          <w:rtl/>
        </w:rPr>
        <w:br w:type="page"/>
      </w:r>
    </w:p>
    <w:p w:rsidR="00386307" w:rsidRPr="00866122" w:rsidRDefault="00326523" w:rsidP="00866122">
      <w:pPr>
        <w:pStyle w:val="drule"/>
        <w:rPr>
          <w:color w:val="7581BF"/>
          <w:rtl/>
        </w:rPr>
      </w:pPr>
      <w:r w:rsidRPr="00866122">
        <w:rPr>
          <w:color w:val="7581BF"/>
          <w:rtl/>
        </w:rPr>
        <w:lastRenderedPageBreak/>
        <w:t>التوزيع</w:t>
      </w:r>
    </w:p>
    <w:p w:rsidR="00386307" w:rsidRPr="00866122" w:rsidRDefault="00326523" w:rsidP="00866122">
      <w:pPr>
        <w:pStyle w:val="drule"/>
        <w:rPr>
          <w:color w:val="7581BF"/>
        </w:rPr>
      </w:pPr>
      <w:r w:rsidRPr="00866122">
        <w:rPr>
          <w:color w:val="7581BF"/>
          <w:rtl/>
        </w:rPr>
        <w:t>القاعدة 4</w:t>
      </w:r>
    </w:p>
    <w:p w:rsidR="00386307" w:rsidRPr="00237F1B" w:rsidRDefault="00386307" w:rsidP="002D794F">
      <w:pPr>
        <w:pStyle w:val="arabictext"/>
      </w:pPr>
    </w:p>
    <w:p w:rsidR="00386307" w:rsidRPr="00237F1B" w:rsidRDefault="00326523" w:rsidP="002D794F">
      <w:pPr>
        <w:pStyle w:val="number"/>
      </w:pPr>
      <w:r w:rsidRPr="00237F1B">
        <w:rPr>
          <w:rtl/>
        </w:rPr>
        <w:t>هل السجن قريب من بيتك؟</w:t>
      </w:r>
    </w:p>
    <w:p w:rsidR="00386307" w:rsidRPr="00237F1B" w:rsidRDefault="00386307">
      <w:pPr>
        <w:autoSpaceDE w:val="0"/>
        <w:bidi/>
        <w:spacing w:after="0" w:line="240" w:lineRule="auto"/>
        <w:jc w:val="both"/>
        <w:rPr>
          <w:rFonts w:ascii="Arial" w:hAnsi="Arial"/>
          <w:sz w:val="22"/>
        </w:rPr>
      </w:pPr>
    </w:p>
    <w:p w:rsidR="002D794F" w:rsidRPr="00237F1B" w:rsidRDefault="002D794F" w:rsidP="002D794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2D794F" w:rsidRPr="00237F1B" w:rsidRDefault="002D794F" w:rsidP="002D794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sz w:val="22"/>
          <w:rtl/>
        </w:rPr>
      </w:pPr>
    </w:p>
    <w:p w:rsidR="00386307" w:rsidRPr="00237F1B" w:rsidRDefault="00326523" w:rsidP="008E6A54">
      <w:pPr>
        <w:numPr>
          <w:ilvl w:val="0"/>
          <w:numId w:val="8"/>
        </w:numPr>
        <w:autoSpaceDE w:val="0"/>
        <w:bidi/>
        <w:spacing w:after="0" w:line="240" w:lineRule="auto"/>
        <w:ind w:left="1440"/>
        <w:jc w:val="both"/>
        <w:rPr>
          <w:rFonts w:ascii="Arial" w:hAnsi="Arial"/>
          <w:sz w:val="22"/>
        </w:rPr>
      </w:pPr>
      <w:r w:rsidRPr="00237F1B">
        <w:rPr>
          <w:rFonts w:ascii="Arial" w:hAnsi="Arial"/>
          <w:sz w:val="22"/>
          <w:rtl/>
        </w:rPr>
        <w:t>إذا لم يكن قريباً، فكم يبعد عن بيتك وما المدة التي تستغرقها أسرتك أثناء للسفر إلى هنا (السجن)؟</w:t>
      </w:r>
      <w:r w:rsidR="002D794F" w:rsidRPr="002D794F">
        <w:t xml:space="preserve"> </w:t>
      </w:r>
      <w:r w:rsidR="002D794F">
        <w:fldChar w:fldCharType="begin">
          <w:ffData>
            <w:name w:val=""/>
            <w:enabled/>
            <w:calcOnExit w:val="0"/>
            <w:textInput/>
          </w:ffData>
        </w:fldChar>
      </w:r>
      <w:r w:rsidR="002D794F">
        <w:instrText xml:space="preserve"> FORMTEXT </w:instrText>
      </w:r>
      <w:r w:rsidR="002D794F">
        <w:fldChar w:fldCharType="separate"/>
      </w:r>
      <w:r w:rsidR="002D794F">
        <w:rPr>
          <w:noProof/>
        </w:rPr>
        <w:t> </w:t>
      </w:r>
      <w:r w:rsidR="002D794F">
        <w:rPr>
          <w:noProof/>
        </w:rPr>
        <w:t> </w:t>
      </w:r>
      <w:r w:rsidR="002D794F">
        <w:rPr>
          <w:noProof/>
        </w:rPr>
        <w:t> </w:t>
      </w:r>
      <w:r w:rsidR="002D794F">
        <w:rPr>
          <w:noProof/>
        </w:rPr>
        <w:t> </w:t>
      </w:r>
      <w:r w:rsidR="002D794F">
        <w:rPr>
          <w:noProof/>
        </w:rPr>
        <w:t> </w:t>
      </w:r>
      <w:r w:rsidR="002D794F">
        <w:fldChar w:fldCharType="end"/>
      </w:r>
    </w:p>
    <w:p w:rsidR="00386307" w:rsidRPr="002D794F" w:rsidRDefault="00386307" w:rsidP="002D794F">
      <w:pPr>
        <w:pStyle w:val="arabictext"/>
        <w:rPr>
          <w:color w:val="7581BF"/>
        </w:rPr>
      </w:pPr>
    </w:p>
    <w:p w:rsidR="00386307" w:rsidRPr="002D794F" w:rsidRDefault="00326523" w:rsidP="00866122">
      <w:pPr>
        <w:pStyle w:val="csubsubhead"/>
        <w:rPr>
          <w:color w:val="7581BF"/>
          <w:rtl/>
        </w:rPr>
      </w:pPr>
      <w:r w:rsidRPr="002D794F">
        <w:rPr>
          <w:color w:val="7581BF"/>
          <w:rtl/>
        </w:rPr>
        <w:t>النظافة والرعاية الصحية</w:t>
      </w:r>
    </w:p>
    <w:p w:rsidR="00386307" w:rsidRPr="002D794F" w:rsidRDefault="00386307">
      <w:pPr>
        <w:autoSpaceDE w:val="0"/>
        <w:bidi/>
        <w:spacing w:after="0" w:line="240" w:lineRule="auto"/>
        <w:jc w:val="both"/>
        <w:rPr>
          <w:rFonts w:ascii="Arial" w:hAnsi="Arial"/>
          <w:b/>
          <w:color w:val="7581BF"/>
          <w:sz w:val="22"/>
          <w:rtl/>
        </w:rPr>
      </w:pPr>
    </w:p>
    <w:p w:rsidR="00386307" w:rsidRPr="002D794F" w:rsidRDefault="00326523" w:rsidP="00866122">
      <w:pPr>
        <w:pStyle w:val="drule"/>
        <w:rPr>
          <w:color w:val="7581BF"/>
          <w:rtl/>
        </w:rPr>
      </w:pPr>
      <w:r w:rsidRPr="002D794F">
        <w:rPr>
          <w:color w:val="7581BF"/>
          <w:rtl/>
        </w:rPr>
        <w:t>النظافة الشخصية</w:t>
      </w:r>
    </w:p>
    <w:p w:rsidR="00386307" w:rsidRPr="002D794F" w:rsidRDefault="00326523" w:rsidP="00866122">
      <w:pPr>
        <w:pStyle w:val="drule"/>
        <w:rPr>
          <w:color w:val="7581BF"/>
          <w:rtl/>
        </w:rPr>
      </w:pPr>
      <w:r w:rsidRPr="002D794F">
        <w:rPr>
          <w:color w:val="7581BF"/>
          <w:rtl/>
        </w:rPr>
        <w:t>القاعدة 5</w:t>
      </w:r>
    </w:p>
    <w:p w:rsidR="00386307" w:rsidRPr="00237F1B" w:rsidRDefault="00386307">
      <w:pPr>
        <w:autoSpaceDE w:val="0"/>
        <w:bidi/>
        <w:spacing w:after="0" w:line="240" w:lineRule="auto"/>
        <w:jc w:val="both"/>
        <w:rPr>
          <w:rFonts w:ascii="Arial" w:hAnsi="Arial"/>
          <w:bCs/>
          <w:sz w:val="22"/>
          <w:rtl/>
        </w:rPr>
      </w:pPr>
    </w:p>
    <w:p w:rsidR="00386307" w:rsidRPr="00237F1B" w:rsidRDefault="00326523" w:rsidP="002D794F">
      <w:pPr>
        <w:pStyle w:val="number"/>
      </w:pPr>
      <w:r w:rsidRPr="00237F1B">
        <w:rPr>
          <w:rtl/>
        </w:rPr>
        <w:t>هل تُتاح لك المياه بشكل منتظم؟ (الإتاحة بشكل منتظم تعني توفر المياه طوال اليوم بدون قيود).</w:t>
      </w:r>
    </w:p>
    <w:p w:rsidR="00386307" w:rsidRPr="00237F1B" w:rsidRDefault="00386307">
      <w:pPr>
        <w:autoSpaceDE w:val="0"/>
        <w:bidi/>
        <w:spacing w:after="0" w:line="240" w:lineRule="auto"/>
        <w:jc w:val="both"/>
        <w:rPr>
          <w:rFonts w:ascii="Arial" w:hAnsi="Arial"/>
          <w:sz w:val="22"/>
        </w:rPr>
      </w:pPr>
    </w:p>
    <w:p w:rsidR="00386307" w:rsidRPr="00237F1B" w:rsidRDefault="002D794F" w:rsidP="002D794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الماء الساخن والبارد</w:t>
      </w:r>
    </w:p>
    <w:p w:rsidR="00386307" w:rsidRPr="00237F1B" w:rsidRDefault="002D794F" w:rsidP="002D794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يُتاح لي الماء بقدر محدود</w:t>
      </w:r>
    </w:p>
    <w:p w:rsidR="00386307" w:rsidRPr="00237F1B" w:rsidRDefault="002D794F" w:rsidP="002D794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rsidP="002D794F">
      <w:pPr>
        <w:pStyle w:val="6ptspace"/>
      </w:pPr>
    </w:p>
    <w:p w:rsidR="00386307" w:rsidRPr="00237F1B" w:rsidRDefault="00326523" w:rsidP="002D794F">
      <w:pPr>
        <w:pStyle w:val="tickbox"/>
      </w:pPr>
      <w:r w:rsidRPr="00237F1B">
        <w:rPr>
          <w:rtl/>
        </w:rPr>
        <w:t>إذا كانت الإجابة هي لا، فما مقدار المياه المتاحة لك يومياً؟</w:t>
      </w:r>
      <w:r w:rsidR="002D794F">
        <w:fldChar w:fldCharType="begin">
          <w:ffData>
            <w:name w:val=""/>
            <w:enabled/>
            <w:calcOnExit w:val="0"/>
            <w:textInput/>
          </w:ffData>
        </w:fldChar>
      </w:r>
      <w:r w:rsidR="002D794F">
        <w:instrText xml:space="preserve"> FORMTEXT </w:instrText>
      </w:r>
      <w:r w:rsidR="002D794F">
        <w:fldChar w:fldCharType="separate"/>
      </w:r>
      <w:r w:rsidR="002D794F">
        <w:rPr>
          <w:noProof/>
        </w:rPr>
        <w:t> </w:t>
      </w:r>
      <w:r w:rsidR="002D794F">
        <w:rPr>
          <w:noProof/>
        </w:rPr>
        <w:t> </w:t>
      </w:r>
      <w:r w:rsidR="002D794F">
        <w:rPr>
          <w:noProof/>
        </w:rPr>
        <w:t> </w:t>
      </w:r>
      <w:r w:rsidR="002D794F">
        <w:rPr>
          <w:noProof/>
        </w:rPr>
        <w:t> </w:t>
      </w:r>
      <w:r w:rsidR="002D794F">
        <w:rPr>
          <w:noProof/>
        </w:rPr>
        <w:t> </w:t>
      </w:r>
      <w:r w:rsidR="002D794F">
        <w:fldChar w:fldCharType="end"/>
      </w:r>
    </w:p>
    <w:p w:rsidR="00386307" w:rsidRPr="00237F1B" w:rsidRDefault="00386307">
      <w:pPr>
        <w:autoSpaceDE w:val="0"/>
        <w:bidi/>
        <w:spacing w:after="0" w:line="240" w:lineRule="auto"/>
        <w:jc w:val="both"/>
        <w:rPr>
          <w:rFonts w:ascii="Arial" w:hAnsi="Arial"/>
          <w:sz w:val="22"/>
        </w:rPr>
      </w:pPr>
    </w:p>
    <w:p w:rsidR="00386307" w:rsidRPr="00237F1B" w:rsidRDefault="00326523" w:rsidP="002D794F">
      <w:pPr>
        <w:pStyle w:val="number"/>
      </w:pPr>
      <w:r w:rsidRPr="00237F1B">
        <w:rPr>
          <w:rtl/>
        </w:rPr>
        <w:t>هل توفر لك إدارة السجن المواد التالية بشكل منتظم؟</w:t>
      </w:r>
    </w:p>
    <w:p w:rsidR="00386307" w:rsidRPr="00237F1B" w:rsidRDefault="00386307">
      <w:pPr>
        <w:autoSpaceDE w:val="0"/>
        <w:bidi/>
        <w:spacing w:after="0" w:line="240" w:lineRule="auto"/>
        <w:jc w:val="both"/>
        <w:rPr>
          <w:rFonts w:ascii="Arial" w:hAnsi="Arial"/>
          <w:sz w:val="22"/>
        </w:rPr>
      </w:pPr>
    </w:p>
    <w:p w:rsidR="00386307" w:rsidRPr="00237F1B" w:rsidRDefault="00326523" w:rsidP="002D794F">
      <w:pPr>
        <w:pStyle w:val="extendedtick"/>
        <w:rPr>
          <w:rtl/>
        </w:rPr>
      </w:pPr>
      <w:r w:rsidRPr="00237F1B">
        <w:rPr>
          <w:rtl/>
        </w:rPr>
        <w:t>الصابون</w:t>
      </w:r>
      <w:r w:rsidR="002D794F">
        <w:rPr>
          <w:rtl/>
        </w:rPr>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فرشاة الأسنان</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معجون الأسنان</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المناشف (الفوطة)</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2D794F" w:rsidRDefault="00326523" w:rsidP="002D794F">
      <w:pPr>
        <w:pStyle w:val="extendedtick"/>
      </w:pPr>
      <w:r w:rsidRPr="00237F1B">
        <w:rPr>
          <w:rtl/>
        </w:rPr>
        <w:t>الفوط الصحية أو الحفاضات</w:t>
      </w:r>
      <w:r w:rsidRPr="00237F1B">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2D794F" w:rsidRDefault="002D794F">
      <w:pPr>
        <w:suppressAutoHyphens w:val="0"/>
        <w:spacing w:after="0" w:line="240" w:lineRule="auto"/>
        <w:rPr>
          <w:rFonts w:ascii="Arial" w:hAnsi="Arial"/>
          <w:sz w:val="22"/>
        </w:rPr>
      </w:pPr>
      <w:r>
        <w:br w:type="page"/>
      </w:r>
    </w:p>
    <w:p w:rsidR="00386307" w:rsidRPr="00237F1B" w:rsidRDefault="00326523" w:rsidP="002D794F">
      <w:pPr>
        <w:pStyle w:val="number"/>
      </w:pPr>
      <w:r w:rsidRPr="00237F1B">
        <w:rPr>
          <w:rtl/>
        </w:rPr>
        <w:lastRenderedPageBreak/>
        <w:t xml:space="preserve">هل تتوفر هذه المواد مجاناً؟ </w:t>
      </w:r>
    </w:p>
    <w:p w:rsidR="00386307" w:rsidRPr="00237F1B" w:rsidRDefault="00386307" w:rsidP="002D794F">
      <w:pPr>
        <w:pStyle w:val="6ptspace"/>
      </w:pPr>
    </w:p>
    <w:p w:rsidR="002D794F" w:rsidRPr="00237F1B" w:rsidRDefault="002D794F" w:rsidP="002D794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2D794F" w:rsidRPr="00237F1B" w:rsidRDefault="002D794F" w:rsidP="002D794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sz w:val="22"/>
          <w:rtl/>
        </w:rPr>
      </w:pPr>
    </w:p>
    <w:p w:rsidR="00386307" w:rsidRPr="00237F1B" w:rsidRDefault="00326523" w:rsidP="002D794F">
      <w:pPr>
        <w:pStyle w:val="number"/>
      </w:pPr>
      <w:r w:rsidRPr="00237F1B">
        <w:rPr>
          <w:rtl/>
        </w:rPr>
        <w:t>من الذي يوفرها وما مدى انتظام توفر الفوط الصحية/الحفاضات؟</w:t>
      </w:r>
      <w:r w:rsidR="002D794F">
        <w:fldChar w:fldCharType="begin">
          <w:ffData>
            <w:name w:val=""/>
            <w:enabled/>
            <w:calcOnExit w:val="0"/>
            <w:textInput/>
          </w:ffData>
        </w:fldChar>
      </w:r>
      <w:r w:rsidR="002D794F">
        <w:instrText xml:space="preserve"> FORMTEXT </w:instrText>
      </w:r>
      <w:r w:rsidR="002D794F">
        <w:fldChar w:fldCharType="separate"/>
      </w:r>
      <w:r w:rsidR="002D794F">
        <w:rPr>
          <w:noProof/>
        </w:rPr>
        <w:t> </w:t>
      </w:r>
      <w:r w:rsidR="002D794F">
        <w:rPr>
          <w:noProof/>
        </w:rPr>
        <w:t> </w:t>
      </w:r>
      <w:r w:rsidR="002D794F">
        <w:rPr>
          <w:noProof/>
        </w:rPr>
        <w:t> </w:t>
      </w:r>
      <w:r w:rsidR="002D794F">
        <w:rPr>
          <w:noProof/>
        </w:rPr>
        <w:t> </w:t>
      </w:r>
      <w:r w:rsidR="002D794F">
        <w:rPr>
          <w:noProof/>
        </w:rPr>
        <w:t> </w:t>
      </w:r>
      <w:r w:rsidR="002D794F">
        <w:fldChar w:fldCharType="end"/>
      </w:r>
    </w:p>
    <w:p w:rsidR="00386307" w:rsidRPr="002D794F" w:rsidRDefault="00386307">
      <w:pPr>
        <w:autoSpaceDE w:val="0"/>
        <w:bidi/>
        <w:spacing w:after="0" w:line="240" w:lineRule="auto"/>
        <w:jc w:val="both"/>
        <w:rPr>
          <w:rFonts w:ascii="Arial" w:hAnsi="Arial"/>
          <w:color w:val="7581BF"/>
          <w:sz w:val="22"/>
        </w:rPr>
      </w:pPr>
    </w:p>
    <w:p w:rsidR="00386307" w:rsidRPr="002D794F" w:rsidRDefault="00326523" w:rsidP="002D794F">
      <w:pPr>
        <w:pStyle w:val="drule"/>
        <w:rPr>
          <w:color w:val="7581BF"/>
          <w:rtl/>
        </w:rPr>
      </w:pPr>
      <w:r w:rsidRPr="002D794F">
        <w:rPr>
          <w:color w:val="7581BF"/>
          <w:rtl/>
        </w:rPr>
        <w:t>الفحص الطبي عند الدخول</w:t>
      </w:r>
    </w:p>
    <w:p w:rsidR="00386307" w:rsidRPr="002D794F" w:rsidRDefault="00326523" w:rsidP="002D794F">
      <w:pPr>
        <w:pStyle w:val="drule"/>
        <w:rPr>
          <w:color w:val="7581BF"/>
        </w:rPr>
      </w:pPr>
      <w:r w:rsidRPr="002D794F">
        <w:rPr>
          <w:color w:val="7581BF"/>
          <w:rtl/>
        </w:rPr>
        <w:t>القاعدة 6</w:t>
      </w:r>
    </w:p>
    <w:p w:rsidR="00386307" w:rsidRPr="002D794F" w:rsidRDefault="00386307">
      <w:pPr>
        <w:autoSpaceDE w:val="0"/>
        <w:bidi/>
        <w:spacing w:after="0" w:line="240" w:lineRule="auto"/>
        <w:jc w:val="both"/>
        <w:rPr>
          <w:rFonts w:ascii="Arial" w:hAnsi="Arial"/>
          <w:color w:val="7581BF"/>
          <w:sz w:val="22"/>
        </w:rPr>
      </w:pPr>
    </w:p>
    <w:p w:rsidR="00386307" w:rsidRPr="00237F1B" w:rsidRDefault="00326523" w:rsidP="002D794F">
      <w:pPr>
        <w:pStyle w:val="number"/>
      </w:pPr>
      <w:r w:rsidRPr="00237F1B">
        <w:rPr>
          <w:rtl/>
        </w:rPr>
        <w:t>هل حصلت على فحص طبي شامل عند دخولك السجن؟</w:t>
      </w:r>
      <w:r w:rsidRPr="00237F1B">
        <w:t xml:space="preserve"> </w:t>
      </w:r>
    </w:p>
    <w:p w:rsidR="00386307" w:rsidRPr="00237F1B" w:rsidRDefault="00386307" w:rsidP="002D794F">
      <w:pPr>
        <w:pStyle w:val="6ptspace"/>
      </w:pPr>
    </w:p>
    <w:p w:rsidR="002D794F" w:rsidRPr="00237F1B" w:rsidRDefault="002D794F" w:rsidP="002D794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2D794F" w:rsidRPr="00237F1B" w:rsidRDefault="002D794F" w:rsidP="002D794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2D794F">
      <w:pPr>
        <w:pStyle w:val="6ptspace"/>
        <w:rPr>
          <w:rtl/>
        </w:rPr>
      </w:pPr>
    </w:p>
    <w:p w:rsidR="00386307" w:rsidRPr="00237F1B" w:rsidRDefault="00326523">
      <w:pPr>
        <w:autoSpaceDE w:val="0"/>
        <w:bidi/>
        <w:spacing w:after="0" w:line="240" w:lineRule="auto"/>
        <w:ind w:left="720"/>
        <w:jc w:val="both"/>
        <w:rPr>
          <w:rFonts w:ascii="Arial" w:hAnsi="Arial"/>
          <w:sz w:val="22"/>
          <w:rtl/>
        </w:rPr>
      </w:pPr>
      <w:r w:rsidRPr="00237F1B">
        <w:rPr>
          <w:rFonts w:ascii="Arial" w:hAnsi="Arial"/>
          <w:sz w:val="22"/>
          <w:rtl/>
        </w:rPr>
        <w:t>إذا كانت الإجابة بنعم، فمن الذي قام بالفحص؟</w:t>
      </w:r>
    </w:p>
    <w:p w:rsidR="00386307" w:rsidRPr="00237F1B" w:rsidRDefault="00326523" w:rsidP="002D794F">
      <w:pPr>
        <w:pStyle w:val="extendedtick"/>
        <w:rPr>
          <w:rtl/>
        </w:rPr>
      </w:pPr>
      <w:r w:rsidRPr="00237F1B">
        <w:rPr>
          <w:rtl/>
        </w:rPr>
        <w:t xml:space="preserve">ممرض(ة) </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طبيب(ة)</w:t>
      </w:r>
      <w:r w:rsidR="002D794F">
        <w:rPr>
          <w:rtl/>
        </w:rPr>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طبيب(ة) وأخصائي(ة) نفسي(ة)</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ممرض(ة) أولاً، ثم طبيب(ة)</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ممرض(ة) أولاً ثم طبيب(ة) وأخصائي(ة) نفسي(ة)</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pPr>
      <w:r w:rsidRPr="00237F1B">
        <w:rPr>
          <w:rtl/>
        </w:rPr>
        <w:t>آخرون</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86307" w:rsidP="00D63EF5">
      <w:pPr>
        <w:pStyle w:val="6ptspace"/>
      </w:pPr>
    </w:p>
    <w:p w:rsidR="00386307" w:rsidRPr="00237F1B" w:rsidRDefault="00326523">
      <w:pPr>
        <w:autoSpaceDE w:val="0"/>
        <w:bidi/>
        <w:spacing w:after="0" w:line="240" w:lineRule="auto"/>
        <w:ind w:firstLine="720"/>
        <w:jc w:val="both"/>
        <w:rPr>
          <w:rFonts w:ascii="Arial" w:hAnsi="Arial"/>
          <w:sz w:val="22"/>
        </w:rPr>
      </w:pPr>
      <w:r w:rsidRPr="00237F1B">
        <w:rPr>
          <w:rFonts w:ascii="Arial" w:hAnsi="Arial"/>
          <w:sz w:val="22"/>
          <w:rtl/>
        </w:rPr>
        <w:t>إذا كانت الإجابة "آخرون"، فمن هم.</w:t>
      </w:r>
      <w:r w:rsidR="002D794F" w:rsidRPr="002D794F">
        <w:t xml:space="preserve"> </w:t>
      </w:r>
      <w:r w:rsidR="002D794F">
        <w:fldChar w:fldCharType="begin">
          <w:ffData>
            <w:name w:val=""/>
            <w:enabled/>
            <w:calcOnExit w:val="0"/>
            <w:textInput/>
          </w:ffData>
        </w:fldChar>
      </w:r>
      <w:r w:rsidR="002D794F">
        <w:instrText xml:space="preserve"> FORMTEXT </w:instrText>
      </w:r>
      <w:r w:rsidR="002D794F">
        <w:fldChar w:fldCharType="separate"/>
      </w:r>
      <w:r w:rsidR="002D794F">
        <w:rPr>
          <w:noProof/>
        </w:rPr>
        <w:t> </w:t>
      </w:r>
      <w:r w:rsidR="002D794F">
        <w:rPr>
          <w:noProof/>
        </w:rPr>
        <w:t> </w:t>
      </w:r>
      <w:r w:rsidR="002D794F">
        <w:rPr>
          <w:noProof/>
        </w:rPr>
        <w:t> </w:t>
      </w:r>
      <w:r w:rsidR="002D794F">
        <w:rPr>
          <w:noProof/>
        </w:rPr>
        <w:t> </w:t>
      </w:r>
      <w:r w:rsidR="002D794F">
        <w:rPr>
          <w:noProof/>
        </w:rPr>
        <w:t> </w:t>
      </w:r>
      <w:r w:rsidR="002D794F">
        <w:fldChar w:fldCharType="end"/>
      </w:r>
    </w:p>
    <w:p w:rsidR="00386307" w:rsidRPr="00237F1B" w:rsidRDefault="00386307">
      <w:pPr>
        <w:autoSpaceDE w:val="0"/>
        <w:spacing w:after="0" w:line="240" w:lineRule="auto"/>
        <w:jc w:val="both"/>
        <w:rPr>
          <w:rFonts w:ascii="Arial" w:hAnsi="Arial"/>
          <w:sz w:val="22"/>
        </w:rPr>
      </w:pPr>
    </w:p>
    <w:p w:rsidR="00386307" w:rsidRPr="00237F1B" w:rsidRDefault="00326523" w:rsidP="002D794F">
      <w:pPr>
        <w:pStyle w:val="number"/>
      </w:pPr>
      <w:r w:rsidRPr="00237F1B">
        <w:rPr>
          <w:rtl/>
        </w:rPr>
        <w:t xml:space="preserve">تم فحصك بعد الدخول بمدة: </w:t>
      </w:r>
    </w:p>
    <w:p w:rsidR="00386307" w:rsidRPr="00237F1B" w:rsidRDefault="00386307" w:rsidP="002D794F">
      <w:pPr>
        <w:pStyle w:val="6ptspace"/>
      </w:pPr>
    </w:p>
    <w:p w:rsidR="00386307" w:rsidRPr="00237F1B" w:rsidRDefault="00326523" w:rsidP="002D794F">
      <w:pPr>
        <w:pStyle w:val="extendedtick"/>
        <w:rPr>
          <w:rtl/>
        </w:rPr>
      </w:pPr>
      <w:r w:rsidRPr="00237F1B">
        <w:rPr>
          <w:rtl/>
        </w:rPr>
        <w:t xml:space="preserve">في يوم الدخول </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اليوم التالي على يوم الدخول</w:t>
      </w:r>
      <w:r w:rsidR="002D794F">
        <w:rPr>
          <w:rtl/>
        </w:rPr>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في ظرف ثلاثة أيام من يوم الدخول</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 xml:space="preserve">في ظرف أسبوع من يوم الدخول </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rPr>
          <w:rtl/>
        </w:rPr>
      </w:pPr>
      <w:r w:rsidRPr="00237F1B">
        <w:rPr>
          <w:rtl/>
        </w:rPr>
        <w:t xml:space="preserve">بين أسبوع وشهر من يوم الدخول </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386307" w:rsidRPr="00237F1B" w:rsidRDefault="00326523" w:rsidP="002D794F">
      <w:pPr>
        <w:pStyle w:val="extendedtick"/>
      </w:pPr>
      <w:r w:rsidRPr="00237F1B">
        <w:rPr>
          <w:rtl/>
        </w:rPr>
        <w:t>بعد مرور أكثر من شهر على الدخول</w:t>
      </w:r>
      <w:r w:rsidR="002D794F">
        <w:tab/>
      </w:r>
      <w:r w:rsidR="002D794F" w:rsidRPr="00916591">
        <w:fldChar w:fldCharType="begin">
          <w:ffData>
            <w:name w:val=""/>
            <w:enabled/>
            <w:calcOnExit w:val="0"/>
            <w:checkBox>
              <w:sizeAuto/>
              <w:default w:val="0"/>
            </w:checkBox>
          </w:ffData>
        </w:fldChar>
      </w:r>
      <w:r w:rsidR="002D794F" w:rsidRPr="00916591">
        <w:rPr>
          <w:rtl/>
        </w:rPr>
        <w:instrText xml:space="preserve"> FORMCHECKBOX </w:instrText>
      </w:r>
      <w:r w:rsidR="00200FF6">
        <w:fldChar w:fldCharType="separate"/>
      </w:r>
      <w:r w:rsidR="002D794F" w:rsidRPr="00916591">
        <w:fldChar w:fldCharType="end"/>
      </w:r>
    </w:p>
    <w:p w:rsidR="002D794F" w:rsidRDefault="002D794F">
      <w:pPr>
        <w:suppressAutoHyphens w:val="0"/>
        <w:spacing w:after="0" w:line="240" w:lineRule="auto"/>
        <w:rPr>
          <w:rFonts w:ascii="Arial" w:hAnsi="Arial"/>
          <w:sz w:val="22"/>
        </w:rPr>
      </w:pPr>
      <w:r>
        <w:rPr>
          <w:rFonts w:ascii="Arial" w:hAnsi="Arial"/>
          <w:sz w:val="22"/>
        </w:rPr>
        <w:br w:type="page"/>
      </w:r>
    </w:p>
    <w:p w:rsidR="00386307" w:rsidRPr="00237F1B" w:rsidRDefault="00386307">
      <w:pPr>
        <w:autoSpaceDE w:val="0"/>
        <w:spacing w:after="0" w:line="240" w:lineRule="auto"/>
        <w:jc w:val="both"/>
        <w:rPr>
          <w:rFonts w:ascii="Arial" w:hAnsi="Arial"/>
          <w:sz w:val="22"/>
        </w:rPr>
      </w:pPr>
    </w:p>
    <w:p w:rsidR="00386307" w:rsidRPr="00237F1B" w:rsidRDefault="00326523" w:rsidP="002D794F">
      <w:pPr>
        <w:pStyle w:val="number"/>
      </w:pPr>
      <w:r w:rsidRPr="00237F1B">
        <w:rPr>
          <w:rtl/>
        </w:rPr>
        <w:t>على حد علمك، ما الذي اشتمل عليه الفحص الطبي من بين ما يلي؟</w:t>
      </w:r>
    </w:p>
    <w:p w:rsidR="00386307" w:rsidRPr="00237F1B" w:rsidRDefault="00386307">
      <w:pPr>
        <w:autoSpaceDE w:val="0"/>
        <w:bidi/>
        <w:spacing w:after="0" w:line="240" w:lineRule="auto"/>
        <w:jc w:val="both"/>
        <w:rPr>
          <w:rFonts w:ascii="Arial" w:hAnsi="Arial"/>
          <w:sz w:val="22"/>
        </w:rPr>
      </w:pPr>
    </w:p>
    <w:p w:rsidR="00386307" w:rsidRPr="00237F1B" w:rsidRDefault="00326523" w:rsidP="008E6A54">
      <w:pPr>
        <w:numPr>
          <w:ilvl w:val="0"/>
          <w:numId w:val="9"/>
        </w:numPr>
        <w:autoSpaceDE w:val="0"/>
        <w:bidi/>
        <w:spacing w:after="0" w:line="240" w:lineRule="auto"/>
        <w:jc w:val="both"/>
        <w:rPr>
          <w:rFonts w:ascii="Arial" w:hAnsi="Arial"/>
          <w:sz w:val="22"/>
          <w:rtl/>
        </w:rPr>
      </w:pPr>
      <w:r w:rsidRPr="00237F1B">
        <w:rPr>
          <w:rFonts w:ascii="Arial" w:hAnsi="Arial"/>
          <w:sz w:val="22"/>
          <w:rtl/>
        </w:rPr>
        <w:t xml:space="preserve">الصحة العامة (احتياجات الرعاية الصحية الأساسية) </w:t>
      </w:r>
      <w:r w:rsidR="00A24267">
        <w:rPr>
          <w:rFonts w:ascii="Arial" w:hAnsi="Arial"/>
          <w:sz w:val="22"/>
          <w:rtl/>
        </w:rPr>
        <w:tab/>
      </w:r>
      <w:r w:rsidRPr="00237F1B">
        <w:rPr>
          <w:rFonts w:ascii="Arial" w:hAnsi="Arial"/>
          <w:sz w:val="22"/>
        </w:rPr>
        <w:t></w:t>
      </w:r>
    </w:p>
    <w:p w:rsidR="00386307" w:rsidRPr="00237F1B" w:rsidRDefault="00326523" w:rsidP="008E6A54">
      <w:pPr>
        <w:numPr>
          <w:ilvl w:val="0"/>
          <w:numId w:val="9"/>
        </w:numPr>
        <w:autoSpaceDE w:val="0"/>
        <w:bidi/>
        <w:spacing w:after="0" w:line="240" w:lineRule="auto"/>
        <w:jc w:val="both"/>
        <w:rPr>
          <w:rFonts w:ascii="Arial" w:hAnsi="Arial"/>
          <w:sz w:val="22"/>
          <w:rtl/>
        </w:rPr>
      </w:pPr>
      <w:r w:rsidRPr="00237F1B">
        <w:rPr>
          <w:rFonts w:ascii="Arial" w:hAnsi="Arial"/>
          <w:sz w:val="22"/>
          <w:rtl/>
        </w:rPr>
        <w:t>احتياجات رعاية الصحة الإنجابية (وتشمل الحمل وحالات الحمل في الآونة الأخيرة)</w:t>
      </w:r>
      <w:r w:rsidR="00A24267">
        <w:rPr>
          <w:rFonts w:ascii="Arial" w:hAnsi="Arial"/>
          <w:sz w:val="22"/>
        </w:rPr>
        <w:tab/>
      </w:r>
      <w:r w:rsidRPr="00237F1B">
        <w:rPr>
          <w:rFonts w:ascii="Arial" w:hAnsi="Arial"/>
          <w:sz w:val="22"/>
        </w:rPr>
        <w:t></w:t>
      </w:r>
    </w:p>
    <w:p w:rsidR="00386307" w:rsidRPr="00237F1B" w:rsidRDefault="00326523" w:rsidP="008E6A54">
      <w:pPr>
        <w:numPr>
          <w:ilvl w:val="0"/>
          <w:numId w:val="9"/>
        </w:numPr>
        <w:autoSpaceDE w:val="0"/>
        <w:bidi/>
        <w:spacing w:after="0" w:line="240" w:lineRule="auto"/>
        <w:jc w:val="both"/>
        <w:rPr>
          <w:rFonts w:ascii="Arial" w:hAnsi="Arial"/>
          <w:sz w:val="22"/>
          <w:rtl/>
        </w:rPr>
      </w:pPr>
      <w:r w:rsidRPr="00237F1B">
        <w:rPr>
          <w:rFonts w:ascii="Arial" w:hAnsi="Arial"/>
          <w:sz w:val="22"/>
          <w:rtl/>
        </w:rPr>
        <w:t xml:space="preserve">الأمراض المعدية التي تنتقل عن طريق الاتصال الجنسي </w:t>
      </w:r>
      <w:r w:rsidRPr="00237F1B">
        <w:rPr>
          <w:rFonts w:ascii="Arial" w:hAnsi="Arial"/>
          <w:sz w:val="22"/>
        </w:rPr>
        <w:t>(STIs)</w:t>
      </w:r>
      <w:r w:rsidR="00A24267">
        <w:rPr>
          <w:rFonts w:ascii="Arial" w:hAnsi="Arial"/>
          <w:sz w:val="22"/>
        </w:rPr>
        <w:tab/>
      </w:r>
      <w:r w:rsidRPr="00237F1B">
        <w:rPr>
          <w:rFonts w:ascii="Arial" w:hAnsi="Arial"/>
          <w:sz w:val="22"/>
        </w:rPr>
        <w:t></w:t>
      </w:r>
    </w:p>
    <w:p w:rsidR="00386307" w:rsidRPr="00237F1B" w:rsidRDefault="00326523" w:rsidP="008E6A54">
      <w:pPr>
        <w:numPr>
          <w:ilvl w:val="0"/>
          <w:numId w:val="9"/>
        </w:numPr>
        <w:autoSpaceDE w:val="0"/>
        <w:bidi/>
        <w:spacing w:after="0" w:line="240" w:lineRule="auto"/>
        <w:jc w:val="both"/>
        <w:rPr>
          <w:rFonts w:ascii="Arial" w:hAnsi="Arial"/>
          <w:sz w:val="22"/>
          <w:rtl/>
        </w:rPr>
      </w:pPr>
      <w:r w:rsidRPr="00237F1B">
        <w:rPr>
          <w:rFonts w:ascii="Arial" w:hAnsi="Arial"/>
          <w:sz w:val="22"/>
          <w:rtl/>
        </w:rPr>
        <w:t>الأمراض المنقولة بالدم (مثال: فيرس الكبد ب و ج)</w:t>
      </w:r>
      <w:r w:rsidR="00A24267">
        <w:rPr>
          <w:rFonts w:ascii="Arial" w:hAnsi="Arial"/>
          <w:sz w:val="22"/>
          <w:rtl/>
        </w:rPr>
        <w:tab/>
      </w:r>
      <w:r w:rsidRPr="00237F1B">
        <w:rPr>
          <w:rFonts w:ascii="Arial" w:hAnsi="Arial"/>
          <w:sz w:val="22"/>
          <w:rtl/>
        </w:rPr>
        <w:t xml:space="preserve"> </w:t>
      </w:r>
      <w:r w:rsidR="00A24267">
        <w:rPr>
          <w:rFonts w:ascii="Arial" w:hAnsi="Arial"/>
          <w:sz w:val="22"/>
        </w:rPr>
        <w:tab/>
      </w:r>
      <w:r w:rsidRPr="00237F1B">
        <w:rPr>
          <w:rFonts w:ascii="Arial" w:hAnsi="Arial"/>
          <w:sz w:val="22"/>
        </w:rPr>
        <w:t></w:t>
      </w:r>
    </w:p>
    <w:p w:rsidR="00386307" w:rsidRPr="00237F1B" w:rsidRDefault="00326523" w:rsidP="008E6A54">
      <w:pPr>
        <w:numPr>
          <w:ilvl w:val="0"/>
          <w:numId w:val="9"/>
        </w:numPr>
        <w:autoSpaceDE w:val="0"/>
        <w:bidi/>
        <w:spacing w:after="0" w:line="240" w:lineRule="auto"/>
        <w:jc w:val="both"/>
        <w:rPr>
          <w:rFonts w:ascii="Arial" w:hAnsi="Arial"/>
          <w:sz w:val="22"/>
          <w:rtl/>
        </w:rPr>
      </w:pPr>
      <w:r w:rsidRPr="00237F1B">
        <w:rPr>
          <w:rFonts w:ascii="Arial" w:hAnsi="Arial"/>
          <w:sz w:val="22"/>
          <w:rtl/>
        </w:rPr>
        <w:t>احتياجات الدعم النفساني-الاجتماعي</w:t>
      </w:r>
      <w:r w:rsidR="00A24267">
        <w:rPr>
          <w:rFonts w:ascii="Arial" w:hAnsi="Arial"/>
          <w:sz w:val="22"/>
          <w:rtl/>
        </w:rPr>
        <w:tab/>
      </w:r>
      <w:r w:rsidRPr="00237F1B">
        <w:rPr>
          <w:rFonts w:ascii="Arial" w:hAnsi="Arial"/>
          <w:sz w:val="22"/>
        </w:rPr>
        <w:t xml:space="preserve">  </w:t>
      </w:r>
    </w:p>
    <w:p w:rsidR="00386307" w:rsidRPr="00237F1B" w:rsidRDefault="00326523" w:rsidP="008E6A54">
      <w:pPr>
        <w:numPr>
          <w:ilvl w:val="0"/>
          <w:numId w:val="9"/>
        </w:numPr>
        <w:autoSpaceDE w:val="0"/>
        <w:bidi/>
        <w:spacing w:after="0" w:line="240" w:lineRule="auto"/>
        <w:jc w:val="both"/>
        <w:rPr>
          <w:rFonts w:ascii="Arial" w:hAnsi="Arial"/>
          <w:sz w:val="22"/>
        </w:rPr>
      </w:pPr>
      <w:r w:rsidRPr="00237F1B">
        <w:rPr>
          <w:rFonts w:ascii="Arial" w:hAnsi="Arial"/>
          <w:sz w:val="22"/>
          <w:rtl/>
        </w:rPr>
        <w:t>إدمان المخدرات</w:t>
      </w:r>
      <w:r w:rsidRPr="00237F1B">
        <w:rPr>
          <w:rFonts w:ascii="Arial" w:hAnsi="Arial"/>
          <w:sz w:val="22"/>
        </w:rPr>
        <w:tab/>
      </w:r>
      <w:r w:rsidRPr="00237F1B">
        <w:rPr>
          <w:rFonts w:ascii="Arial" w:hAnsi="Arial"/>
          <w:sz w:val="22"/>
        </w:rPr>
        <w:t></w:t>
      </w:r>
    </w:p>
    <w:p w:rsidR="00386307" w:rsidRPr="00237F1B" w:rsidRDefault="00386307">
      <w:pPr>
        <w:autoSpaceDE w:val="0"/>
        <w:bidi/>
        <w:spacing w:after="0" w:line="240" w:lineRule="auto"/>
        <w:jc w:val="both"/>
        <w:rPr>
          <w:rFonts w:ascii="Arial" w:hAnsi="Arial"/>
          <w:sz w:val="22"/>
        </w:rPr>
      </w:pPr>
    </w:p>
    <w:p w:rsidR="00386307" w:rsidRPr="00237F1B" w:rsidRDefault="00326523" w:rsidP="00A24267">
      <w:pPr>
        <w:pStyle w:val="number"/>
      </w:pPr>
      <w:r w:rsidRPr="00237F1B">
        <w:rPr>
          <w:rtl/>
        </w:rPr>
        <w:t>هل عُرض عليك أن تقبلي طوعاً بإجراء فحص لفيروس نقص المناعة البشرية والاستشارات الطبية المرتبطة به؟</w:t>
      </w:r>
    </w:p>
    <w:p w:rsidR="00386307" w:rsidRPr="00237F1B" w:rsidRDefault="00386307">
      <w:pPr>
        <w:autoSpaceDE w:val="0"/>
        <w:bidi/>
        <w:spacing w:after="0" w:line="240" w:lineRule="auto"/>
        <w:jc w:val="both"/>
        <w:rPr>
          <w:rFonts w:ascii="Arial" w:hAnsi="Arial"/>
          <w:sz w:val="22"/>
        </w:rPr>
      </w:pPr>
    </w:p>
    <w:p w:rsidR="00A24267" w:rsidRPr="00237F1B" w:rsidRDefault="00A24267" w:rsidP="00A2426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24267" w:rsidRPr="00237F1B" w:rsidRDefault="00A24267" w:rsidP="00A2426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pPr>
        <w:autoSpaceDE w:val="0"/>
        <w:bidi/>
        <w:spacing w:after="0" w:line="240" w:lineRule="auto"/>
        <w:ind w:left="720"/>
        <w:jc w:val="both"/>
        <w:rPr>
          <w:rFonts w:ascii="Arial" w:hAnsi="Arial"/>
          <w:sz w:val="22"/>
          <w:rtl/>
        </w:rPr>
      </w:pPr>
      <w:r w:rsidRPr="00237F1B">
        <w:rPr>
          <w:rFonts w:ascii="Arial" w:hAnsi="Arial"/>
          <w:sz w:val="22"/>
          <w:rtl/>
        </w:rPr>
        <w:t>إذا كانت الإجابة بنعم، فهل حدث أثناء عرض فحص فيروس نقص المناعة البشرية أن أمدتك الموظفات/العاملات بالمعلومات التي تلزمك لفهم تداعيات وآثار هذا الفحص، ومعلومات عن الاستشارات الطبية وإجراءات المتابعة؟ (من شأن هذه المعلومات أن تشمل على سبيل المثال، معلومات عن مزايا الفحص، والمخاطر المحتملة، والخدمات المتوفرة إذا تبين أن نتيجة الفحص إيجابية، والتبعات المؤسسية لنتيجة الفحص الإيجابية، وحقك في رفض إجراء الفحص).</w:t>
      </w:r>
    </w:p>
    <w:p w:rsidR="00386307" w:rsidRPr="00237F1B" w:rsidRDefault="00386307">
      <w:pPr>
        <w:autoSpaceDE w:val="0"/>
        <w:bidi/>
        <w:spacing w:after="0" w:line="240" w:lineRule="auto"/>
        <w:ind w:left="720"/>
        <w:jc w:val="both"/>
        <w:rPr>
          <w:rFonts w:ascii="Arial" w:hAnsi="Arial"/>
          <w:sz w:val="22"/>
          <w:rtl/>
        </w:rPr>
      </w:pPr>
    </w:p>
    <w:p w:rsidR="00386307" w:rsidRPr="00237F1B" w:rsidRDefault="00A24267" w:rsidP="00A24267">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A24267" w:rsidP="00A2426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تم توفير معلومات محدودة</w:t>
      </w:r>
    </w:p>
    <w:p w:rsidR="00386307" w:rsidRPr="00237F1B" w:rsidRDefault="00A24267" w:rsidP="00A24267">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autoSpaceDE w:val="0"/>
        <w:bidi/>
        <w:spacing w:after="0" w:line="240" w:lineRule="auto"/>
        <w:ind w:left="720"/>
        <w:jc w:val="both"/>
        <w:rPr>
          <w:rFonts w:ascii="Arial" w:hAnsi="Arial"/>
          <w:sz w:val="22"/>
          <w:rtl/>
        </w:rPr>
      </w:pPr>
    </w:p>
    <w:p w:rsidR="00386307" w:rsidRPr="00237F1B" w:rsidRDefault="00386307">
      <w:pPr>
        <w:autoSpaceDE w:val="0"/>
        <w:bidi/>
        <w:spacing w:after="0" w:line="240" w:lineRule="auto"/>
        <w:jc w:val="both"/>
        <w:rPr>
          <w:rFonts w:ascii="Arial" w:hAnsi="Arial"/>
          <w:sz w:val="22"/>
          <w:rtl/>
        </w:rPr>
      </w:pPr>
    </w:p>
    <w:p w:rsidR="00386307" w:rsidRPr="00237F1B" w:rsidRDefault="00326523" w:rsidP="00A24267">
      <w:pPr>
        <w:pStyle w:val="number"/>
      </w:pPr>
      <w:r w:rsidRPr="00237F1B">
        <w:rPr>
          <w:rtl/>
        </w:rPr>
        <w:t>هل تم فحصك للتعرف على أية دلائل أو آثار للمعاملة السيئة والتعذيب – بما يشمل الأذى الجنسي – ربما تعرضت لها قبل الدخول؟ (على سبيل المثال أثناء الاحتجاز على ذمة المحاكمة أو أثناء تحفظ الشرطة عليك).</w:t>
      </w:r>
    </w:p>
    <w:p w:rsidR="00386307" w:rsidRPr="00237F1B" w:rsidRDefault="00386307">
      <w:pPr>
        <w:autoSpaceDE w:val="0"/>
        <w:bidi/>
        <w:spacing w:after="0" w:line="240" w:lineRule="auto"/>
        <w:jc w:val="both"/>
        <w:rPr>
          <w:rFonts w:ascii="Arial" w:hAnsi="Arial"/>
          <w:sz w:val="22"/>
        </w:rPr>
      </w:pPr>
    </w:p>
    <w:p w:rsidR="00A24267" w:rsidRPr="00237F1B" w:rsidRDefault="00A24267" w:rsidP="00A2426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24267" w:rsidRPr="00237F1B" w:rsidRDefault="00A24267" w:rsidP="00A2426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7842EA" w:rsidRDefault="007842EA">
      <w:pPr>
        <w:suppressAutoHyphens w:val="0"/>
        <w:spacing w:after="0" w:line="240" w:lineRule="auto"/>
        <w:rPr>
          <w:rFonts w:ascii="Arial" w:hAnsi="Arial"/>
          <w:sz w:val="22"/>
          <w:rtl/>
        </w:rPr>
      </w:pPr>
      <w:r>
        <w:rPr>
          <w:rFonts w:ascii="Arial" w:hAnsi="Arial"/>
          <w:sz w:val="22"/>
          <w:rtl/>
        </w:rPr>
        <w:br w:type="page"/>
      </w:r>
    </w:p>
    <w:p w:rsidR="00386307" w:rsidRPr="00A24267" w:rsidRDefault="00326523" w:rsidP="00A24267">
      <w:pPr>
        <w:pStyle w:val="drule"/>
        <w:rPr>
          <w:color w:val="7581BF"/>
          <w:rtl/>
        </w:rPr>
      </w:pPr>
      <w:r w:rsidRPr="00A24267">
        <w:rPr>
          <w:color w:val="7581BF"/>
          <w:rtl/>
        </w:rPr>
        <w:lastRenderedPageBreak/>
        <w:t>سرية المعلومات الطبية</w:t>
      </w:r>
    </w:p>
    <w:p w:rsidR="00386307" w:rsidRPr="00A24267" w:rsidRDefault="00326523" w:rsidP="00A24267">
      <w:pPr>
        <w:pStyle w:val="drule"/>
        <w:rPr>
          <w:color w:val="7581BF"/>
        </w:rPr>
      </w:pPr>
      <w:r w:rsidRPr="00A24267">
        <w:rPr>
          <w:color w:val="7581BF"/>
          <w:rtl/>
        </w:rPr>
        <w:t>القاعدة 8</w:t>
      </w:r>
    </w:p>
    <w:p w:rsidR="00386307" w:rsidRPr="00237F1B" w:rsidRDefault="00386307">
      <w:pPr>
        <w:autoSpaceDE w:val="0"/>
        <w:bidi/>
        <w:spacing w:after="0" w:line="240" w:lineRule="auto"/>
        <w:jc w:val="both"/>
        <w:rPr>
          <w:rFonts w:ascii="Arial" w:hAnsi="Arial"/>
          <w:b/>
          <w:sz w:val="22"/>
        </w:rPr>
      </w:pPr>
    </w:p>
    <w:p w:rsidR="00386307" w:rsidRPr="00237F1B" w:rsidRDefault="00326523" w:rsidP="00A24267">
      <w:pPr>
        <w:pStyle w:val="number"/>
      </w:pPr>
      <w:r w:rsidRPr="00237F1B">
        <w:rPr>
          <w:rtl/>
        </w:rPr>
        <w:t>هل أوضح لك مسؤولو الرعاية الصحية في السجن أن لك الحق في سرية المعلومات الطبية مثل أي شخص في المجتمع وأن هذه المعلومات سوف تحترمها خدمات الرعاية الصحية في السجن في كل الأوقات؟</w:t>
      </w:r>
    </w:p>
    <w:p w:rsidR="00386307" w:rsidRPr="00237F1B" w:rsidRDefault="00386307" w:rsidP="00A24267">
      <w:pPr>
        <w:pStyle w:val="6ptspace"/>
      </w:pPr>
    </w:p>
    <w:p w:rsidR="00A24267" w:rsidRPr="00237F1B" w:rsidRDefault="00A24267" w:rsidP="00A2426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24267" w:rsidRPr="00237F1B" w:rsidRDefault="00A24267" w:rsidP="00A2426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sz w:val="22"/>
          <w:rtl/>
        </w:rPr>
      </w:pPr>
    </w:p>
    <w:p w:rsidR="00386307" w:rsidRPr="00237F1B" w:rsidRDefault="00326523" w:rsidP="00A24267">
      <w:pPr>
        <w:pStyle w:val="number"/>
        <w:rPr>
          <w:b/>
        </w:rPr>
      </w:pPr>
      <w:r w:rsidRPr="00237F1B">
        <w:rPr>
          <w:rtl/>
        </w:rPr>
        <w:t>هل تسري – على حد علمك – أي من الضمانات التالية؟ وهي الضمانات المخصصة لحماية سرية معلومات الوضع الصحي للسجينات:</w:t>
      </w:r>
    </w:p>
    <w:p w:rsidR="00386307" w:rsidRPr="00237F1B" w:rsidRDefault="00386307" w:rsidP="00A24267">
      <w:pPr>
        <w:pStyle w:val="6ptspace"/>
      </w:pPr>
    </w:p>
    <w:p w:rsidR="00386307" w:rsidRPr="00237F1B" w:rsidRDefault="00326523" w:rsidP="00A24267">
      <w:pPr>
        <w:pStyle w:val="extendedtick"/>
        <w:rPr>
          <w:rtl/>
        </w:rPr>
      </w:pPr>
      <w:r w:rsidRPr="00237F1B">
        <w:rPr>
          <w:rtl/>
        </w:rPr>
        <w:t xml:space="preserve">لا يمكن لأي من العاملين بالسجن – باستثناء العاملين بالرعاية الصحية – الاطلاع على السجلات الطبية للسجينات. </w:t>
      </w:r>
      <w:r w:rsidR="00A24267">
        <w:rPr>
          <w:rtl/>
        </w:rPr>
        <w:tab/>
      </w:r>
      <w:r w:rsidR="00A24267" w:rsidRPr="00916591">
        <w:fldChar w:fldCharType="begin">
          <w:ffData>
            <w:name w:val=""/>
            <w:enabled/>
            <w:calcOnExit w:val="0"/>
            <w:checkBox>
              <w:sizeAuto/>
              <w:default w:val="0"/>
            </w:checkBox>
          </w:ffData>
        </w:fldChar>
      </w:r>
      <w:r w:rsidR="00A24267" w:rsidRPr="00916591">
        <w:rPr>
          <w:rtl/>
        </w:rPr>
        <w:instrText xml:space="preserve"> FORMCHECKBOX </w:instrText>
      </w:r>
      <w:r w:rsidR="00200FF6">
        <w:fldChar w:fldCharType="separate"/>
      </w:r>
      <w:r w:rsidR="00A24267" w:rsidRPr="00916591">
        <w:fldChar w:fldCharType="end"/>
      </w:r>
    </w:p>
    <w:p w:rsidR="00386307" w:rsidRPr="00237F1B" w:rsidRDefault="00326523" w:rsidP="00A24267">
      <w:pPr>
        <w:pStyle w:val="extendedtick"/>
        <w:rPr>
          <w:rtl/>
        </w:rPr>
      </w:pPr>
      <w:r w:rsidRPr="00237F1B">
        <w:rPr>
          <w:rtl/>
        </w:rPr>
        <w:t>إذا طلب طرف ثالث معلومات عن الحالة الصحية للسجينة، فهل تُؤخذ أولاً موافقة السجينة/المريضة الكتابية ومن دون</w:t>
      </w:r>
      <w:r w:rsidR="00A24267">
        <w:rPr>
          <w:rtl/>
        </w:rPr>
        <w:br/>
      </w:r>
      <w:r w:rsidRPr="00237F1B">
        <w:rPr>
          <w:rtl/>
        </w:rPr>
        <w:t>إكراه، قبل إطلاع هذا الطرف على المعلومات المطلوبة؟</w:t>
      </w:r>
      <w:r w:rsidRPr="00237F1B">
        <w:tab/>
      </w:r>
      <w:r w:rsidR="00A24267" w:rsidRPr="00916591">
        <w:fldChar w:fldCharType="begin">
          <w:ffData>
            <w:name w:val=""/>
            <w:enabled/>
            <w:calcOnExit w:val="0"/>
            <w:checkBox>
              <w:sizeAuto/>
              <w:default w:val="0"/>
            </w:checkBox>
          </w:ffData>
        </w:fldChar>
      </w:r>
      <w:r w:rsidR="00A24267" w:rsidRPr="00916591">
        <w:rPr>
          <w:rtl/>
        </w:rPr>
        <w:instrText xml:space="preserve"> FORMCHECKBOX </w:instrText>
      </w:r>
      <w:r w:rsidR="00200FF6">
        <w:fldChar w:fldCharType="separate"/>
      </w:r>
      <w:r w:rsidR="00A24267" w:rsidRPr="00916591">
        <w:fldChar w:fldCharType="end"/>
      </w:r>
    </w:p>
    <w:p w:rsidR="00386307" w:rsidRPr="00237F1B" w:rsidRDefault="00326523" w:rsidP="00A24267">
      <w:pPr>
        <w:pStyle w:val="extendedtick"/>
        <w:rPr>
          <w:b/>
        </w:rPr>
      </w:pPr>
      <w:r w:rsidRPr="00237F1B">
        <w:rPr>
          <w:rtl/>
        </w:rPr>
        <w:t>تتم الاستشارات الطبية بشكل فردي ودون وجود عاملين آخرين بالمجال الطبي أو سجينات أخريات</w:t>
      </w:r>
      <w:r w:rsidR="00A24267">
        <w:rPr>
          <w:rtl/>
        </w:rPr>
        <w:tab/>
      </w:r>
      <w:r w:rsidR="00A24267" w:rsidRPr="00916591">
        <w:fldChar w:fldCharType="begin">
          <w:ffData>
            <w:name w:val=""/>
            <w:enabled/>
            <w:calcOnExit w:val="0"/>
            <w:checkBox>
              <w:sizeAuto/>
              <w:default w:val="0"/>
            </w:checkBox>
          </w:ffData>
        </w:fldChar>
      </w:r>
      <w:r w:rsidR="00A24267" w:rsidRPr="00916591">
        <w:rPr>
          <w:rtl/>
        </w:rPr>
        <w:instrText xml:space="preserve"> FORMCHECKBOX </w:instrText>
      </w:r>
      <w:r w:rsidR="00200FF6">
        <w:fldChar w:fldCharType="separate"/>
      </w:r>
      <w:r w:rsidR="00A24267" w:rsidRPr="00916591">
        <w:fldChar w:fldCharType="end"/>
      </w:r>
    </w:p>
    <w:p w:rsidR="00386307" w:rsidRPr="00237F1B" w:rsidRDefault="00386307">
      <w:pPr>
        <w:autoSpaceDE w:val="0"/>
        <w:bidi/>
        <w:spacing w:after="0" w:line="240" w:lineRule="auto"/>
        <w:jc w:val="both"/>
        <w:rPr>
          <w:rFonts w:ascii="Arial" w:hAnsi="Arial"/>
          <w:b/>
          <w:sz w:val="22"/>
        </w:rPr>
      </w:pPr>
    </w:p>
    <w:p w:rsidR="00386307" w:rsidRPr="00237F1B" w:rsidRDefault="00326523" w:rsidP="00A24267">
      <w:pPr>
        <w:pStyle w:val="number"/>
      </w:pPr>
      <w:r w:rsidRPr="00237F1B">
        <w:rPr>
          <w:rtl/>
        </w:rPr>
        <w:t>لدى الدخول (أو بعده)، هل تم إلزامك بتوفير معلومات عن تاريخ صحتك الإنجابية (مثال: عن عمليات الإجهاض مثلاً أو مرات الحمل) وهل تم تعريفك أن من حقك الامتناع عن تقديم هذه المعلومات إذا شئت؟</w:t>
      </w:r>
      <w:r w:rsidRPr="00237F1B">
        <w:t xml:space="preserve"> </w:t>
      </w:r>
    </w:p>
    <w:p w:rsidR="00386307" w:rsidRPr="00237F1B" w:rsidRDefault="00386307" w:rsidP="00A24267">
      <w:pPr>
        <w:pStyle w:val="6ptspace"/>
      </w:pPr>
    </w:p>
    <w:p w:rsidR="00386307" w:rsidRPr="00237F1B" w:rsidRDefault="00326523" w:rsidP="00A24267">
      <w:pPr>
        <w:pStyle w:val="extendedtick"/>
        <w:rPr>
          <w:rtl/>
        </w:rPr>
      </w:pPr>
      <w:r w:rsidRPr="00237F1B">
        <w:rPr>
          <w:rtl/>
        </w:rPr>
        <w:t>طُلبت المعلومات طوعاً</w:t>
      </w:r>
      <w:r w:rsidR="00A24267">
        <w:tab/>
      </w:r>
      <w:r w:rsidR="00A24267" w:rsidRPr="00916591">
        <w:fldChar w:fldCharType="begin">
          <w:ffData>
            <w:name w:val=""/>
            <w:enabled/>
            <w:calcOnExit w:val="0"/>
            <w:checkBox>
              <w:sizeAuto/>
              <w:default w:val="0"/>
            </w:checkBox>
          </w:ffData>
        </w:fldChar>
      </w:r>
      <w:r w:rsidR="00A24267" w:rsidRPr="00916591">
        <w:rPr>
          <w:rtl/>
        </w:rPr>
        <w:instrText xml:space="preserve"> FORMCHECKBOX </w:instrText>
      </w:r>
      <w:r w:rsidR="00200FF6">
        <w:fldChar w:fldCharType="separate"/>
      </w:r>
      <w:r w:rsidR="00A24267" w:rsidRPr="00916591">
        <w:fldChar w:fldCharType="end"/>
      </w:r>
    </w:p>
    <w:p w:rsidR="00386307" w:rsidRPr="00237F1B" w:rsidRDefault="00326523" w:rsidP="00A24267">
      <w:pPr>
        <w:pStyle w:val="extendedtick"/>
        <w:rPr>
          <w:rtl/>
        </w:rPr>
      </w:pPr>
      <w:r w:rsidRPr="00237F1B">
        <w:rPr>
          <w:rtl/>
        </w:rPr>
        <w:t>إلزاماً</w:t>
      </w:r>
      <w:r w:rsidR="00A24267">
        <w:tab/>
      </w:r>
      <w:r w:rsidR="00A24267" w:rsidRPr="00916591">
        <w:fldChar w:fldCharType="begin">
          <w:ffData>
            <w:name w:val=""/>
            <w:enabled/>
            <w:calcOnExit w:val="0"/>
            <w:checkBox>
              <w:sizeAuto/>
              <w:default w:val="0"/>
            </w:checkBox>
          </w:ffData>
        </w:fldChar>
      </w:r>
      <w:r w:rsidR="00A24267" w:rsidRPr="00916591">
        <w:rPr>
          <w:rtl/>
        </w:rPr>
        <w:instrText xml:space="preserve"> FORMCHECKBOX </w:instrText>
      </w:r>
      <w:r w:rsidR="00200FF6">
        <w:fldChar w:fldCharType="separate"/>
      </w:r>
      <w:r w:rsidR="00A24267" w:rsidRPr="00916591">
        <w:fldChar w:fldCharType="end"/>
      </w:r>
    </w:p>
    <w:p w:rsidR="00386307" w:rsidRPr="00237F1B" w:rsidRDefault="00326523" w:rsidP="00A24267">
      <w:pPr>
        <w:pStyle w:val="extendedtick"/>
      </w:pPr>
      <w:r w:rsidRPr="00237F1B">
        <w:rPr>
          <w:rtl/>
        </w:rPr>
        <w:t>لم تُطلب المعلومات بالمرة</w:t>
      </w:r>
      <w:r w:rsidR="00A24267">
        <w:tab/>
      </w:r>
      <w:r w:rsidR="00A24267" w:rsidRPr="00916591">
        <w:fldChar w:fldCharType="begin">
          <w:ffData>
            <w:name w:val=""/>
            <w:enabled/>
            <w:calcOnExit w:val="0"/>
            <w:checkBox>
              <w:sizeAuto/>
              <w:default w:val="0"/>
            </w:checkBox>
          </w:ffData>
        </w:fldChar>
      </w:r>
      <w:r w:rsidR="00A24267" w:rsidRPr="00916591">
        <w:rPr>
          <w:rtl/>
        </w:rPr>
        <w:instrText xml:space="preserve"> FORMCHECKBOX </w:instrText>
      </w:r>
      <w:r w:rsidR="00200FF6">
        <w:fldChar w:fldCharType="separate"/>
      </w:r>
      <w:r w:rsidR="00A24267" w:rsidRPr="00916591">
        <w:fldChar w:fldCharType="end"/>
      </w:r>
    </w:p>
    <w:p w:rsidR="00386307" w:rsidRPr="00237F1B" w:rsidRDefault="00386307">
      <w:pPr>
        <w:autoSpaceDE w:val="0"/>
        <w:bidi/>
        <w:spacing w:after="0" w:line="240" w:lineRule="auto"/>
        <w:jc w:val="both"/>
        <w:rPr>
          <w:rFonts w:ascii="Arial" w:hAnsi="Arial"/>
          <w:sz w:val="22"/>
        </w:rPr>
      </w:pPr>
    </w:p>
    <w:p w:rsidR="00386307" w:rsidRPr="00237F1B" w:rsidRDefault="00326523" w:rsidP="00A24267">
      <w:pPr>
        <w:pStyle w:val="number"/>
      </w:pPr>
      <w:r w:rsidRPr="00237F1B">
        <w:rPr>
          <w:rtl/>
        </w:rPr>
        <w:t>هل تم إخضاعك قط لفحص مهبلي دون موافقتك؟</w:t>
      </w:r>
    </w:p>
    <w:p w:rsidR="00386307" w:rsidRPr="00237F1B" w:rsidRDefault="00386307" w:rsidP="00A24267">
      <w:pPr>
        <w:pStyle w:val="6ptspace"/>
      </w:pPr>
    </w:p>
    <w:p w:rsidR="00A24267" w:rsidRPr="00237F1B" w:rsidRDefault="00A24267" w:rsidP="00A2426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24267" w:rsidRPr="00237F1B" w:rsidRDefault="00A24267" w:rsidP="00A2426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A24267">
      <w:pPr>
        <w:pStyle w:val="6ptspace"/>
        <w:rPr>
          <w:rtl/>
        </w:rPr>
      </w:pPr>
    </w:p>
    <w:p w:rsidR="00386307" w:rsidRPr="00237F1B" w:rsidRDefault="00326523" w:rsidP="00A24267">
      <w:pPr>
        <w:pStyle w:val="tickbox"/>
        <w:rPr>
          <w:rtl/>
        </w:rPr>
      </w:pPr>
      <w:r w:rsidRPr="00237F1B">
        <w:rPr>
          <w:rtl/>
        </w:rPr>
        <w:t>إذا كانت الإجابة بنعم، فماذا كان غرض الفحص؟</w:t>
      </w:r>
    </w:p>
    <w:p w:rsidR="00386307" w:rsidRPr="00237F1B" w:rsidRDefault="00386307" w:rsidP="00A24267">
      <w:pPr>
        <w:pStyle w:val="6ptspace"/>
        <w:rPr>
          <w:rtl/>
        </w:rPr>
      </w:pPr>
    </w:p>
    <w:p w:rsidR="00386307" w:rsidRPr="00237F1B" w:rsidRDefault="00326523" w:rsidP="00A24267">
      <w:pPr>
        <w:pStyle w:val="extendedtick"/>
        <w:rPr>
          <w:rtl/>
        </w:rPr>
      </w:pPr>
      <w:r w:rsidRPr="00237F1B">
        <w:rPr>
          <w:rtl/>
        </w:rPr>
        <w:t>البحث عن أغراض مخبوءة</w:t>
      </w:r>
      <w:r w:rsidR="00A24267">
        <w:tab/>
      </w:r>
      <w:r w:rsidRPr="00237F1B">
        <w:t></w:t>
      </w:r>
    </w:p>
    <w:p w:rsidR="00386307" w:rsidRPr="00237F1B" w:rsidRDefault="00326523" w:rsidP="00A24267">
      <w:pPr>
        <w:pStyle w:val="extendedtick"/>
        <w:rPr>
          <w:rtl/>
        </w:rPr>
      </w:pPr>
      <w:r w:rsidRPr="00237F1B">
        <w:rPr>
          <w:rtl/>
        </w:rPr>
        <w:t>الفحص الطبي</w:t>
      </w:r>
      <w:r w:rsidR="00A24267">
        <w:tab/>
      </w:r>
      <w:r w:rsidRPr="00237F1B">
        <w:t></w:t>
      </w:r>
    </w:p>
    <w:p w:rsidR="00386307" w:rsidRPr="00237F1B" w:rsidRDefault="00326523" w:rsidP="00A24267">
      <w:pPr>
        <w:pStyle w:val="extendedtick"/>
      </w:pPr>
      <w:r w:rsidRPr="00237F1B">
        <w:rPr>
          <w:rtl/>
        </w:rPr>
        <w:t>كشف العذرية</w:t>
      </w:r>
      <w:r w:rsidR="00A24267">
        <w:tab/>
      </w:r>
      <w:r w:rsidRPr="00237F1B">
        <w:t></w:t>
      </w:r>
    </w:p>
    <w:p w:rsidR="00386307" w:rsidRPr="00237F1B" w:rsidRDefault="00386307" w:rsidP="00A24267">
      <w:pPr>
        <w:pStyle w:val="6ptspace"/>
      </w:pPr>
    </w:p>
    <w:p w:rsidR="00386307" w:rsidRPr="00237F1B" w:rsidRDefault="00326523">
      <w:pPr>
        <w:autoSpaceDE w:val="0"/>
        <w:bidi/>
        <w:spacing w:after="0" w:line="240" w:lineRule="auto"/>
        <w:ind w:firstLine="720"/>
        <w:jc w:val="both"/>
        <w:rPr>
          <w:rFonts w:ascii="Arial" w:hAnsi="Arial"/>
          <w:b/>
          <w:sz w:val="22"/>
          <w:rtl/>
        </w:rPr>
      </w:pPr>
      <w:r w:rsidRPr="00237F1B">
        <w:rPr>
          <w:rFonts w:ascii="Arial" w:hAnsi="Arial"/>
          <w:sz w:val="22"/>
          <w:rtl/>
        </w:rPr>
        <w:t>برجاء توضيح سبب الفحص وظروفه وملابساته.</w:t>
      </w:r>
      <w:r w:rsidR="00A24267" w:rsidRPr="00A24267">
        <w:t xml:space="preserve"> </w:t>
      </w:r>
      <w:r w:rsidR="00A24267">
        <w:fldChar w:fldCharType="begin">
          <w:ffData>
            <w:name w:val=""/>
            <w:enabled/>
            <w:calcOnExit w:val="0"/>
            <w:textInput/>
          </w:ffData>
        </w:fldChar>
      </w:r>
      <w:r w:rsidR="00A24267">
        <w:instrText xml:space="preserve"> FORMTEXT </w:instrText>
      </w:r>
      <w:r w:rsidR="00A24267">
        <w:fldChar w:fldCharType="separate"/>
      </w:r>
      <w:r w:rsidR="00A24267">
        <w:rPr>
          <w:noProof/>
        </w:rPr>
        <w:t> </w:t>
      </w:r>
      <w:r w:rsidR="00A24267">
        <w:rPr>
          <w:noProof/>
        </w:rPr>
        <w:t> </w:t>
      </w:r>
      <w:r w:rsidR="00A24267">
        <w:rPr>
          <w:noProof/>
        </w:rPr>
        <w:t> </w:t>
      </w:r>
      <w:r w:rsidR="00A24267">
        <w:rPr>
          <w:noProof/>
        </w:rPr>
        <w:t> </w:t>
      </w:r>
      <w:r w:rsidR="00A24267">
        <w:rPr>
          <w:noProof/>
        </w:rPr>
        <w:t> </w:t>
      </w:r>
      <w:r w:rsidR="00A24267">
        <w:fldChar w:fldCharType="end"/>
      </w:r>
    </w:p>
    <w:p w:rsidR="00A24267" w:rsidRDefault="00A24267">
      <w:pPr>
        <w:suppressAutoHyphens w:val="0"/>
        <w:spacing w:after="0" w:line="240" w:lineRule="auto"/>
        <w:rPr>
          <w:rFonts w:ascii="Arial" w:hAnsi="Arial"/>
          <w:b/>
          <w:sz w:val="22"/>
          <w:rtl/>
        </w:rPr>
      </w:pPr>
      <w:r>
        <w:rPr>
          <w:rFonts w:ascii="Arial" w:hAnsi="Arial"/>
          <w:b/>
          <w:sz w:val="22"/>
          <w:rtl/>
        </w:rPr>
        <w:br w:type="page"/>
      </w:r>
    </w:p>
    <w:p w:rsidR="00386307" w:rsidRPr="00A24267" w:rsidRDefault="00326523" w:rsidP="00A24267">
      <w:pPr>
        <w:pStyle w:val="drule"/>
        <w:rPr>
          <w:color w:val="7581BF"/>
          <w:rtl/>
        </w:rPr>
      </w:pPr>
      <w:r w:rsidRPr="00A24267">
        <w:rPr>
          <w:color w:val="7581BF"/>
          <w:rtl/>
        </w:rPr>
        <w:lastRenderedPageBreak/>
        <w:t>الفحص الطبي للأطفال عند دخولهم السجن</w:t>
      </w:r>
    </w:p>
    <w:p w:rsidR="00386307" w:rsidRPr="00A24267" w:rsidRDefault="00326523" w:rsidP="00A24267">
      <w:pPr>
        <w:pStyle w:val="drule"/>
        <w:rPr>
          <w:color w:val="7581BF"/>
        </w:rPr>
      </w:pPr>
      <w:r w:rsidRPr="00A24267">
        <w:rPr>
          <w:color w:val="7581BF"/>
          <w:rtl/>
        </w:rPr>
        <w:t>القاعدة 9</w:t>
      </w:r>
    </w:p>
    <w:p w:rsidR="00386307" w:rsidRPr="00237F1B" w:rsidRDefault="00386307">
      <w:pPr>
        <w:autoSpaceDE w:val="0"/>
        <w:bidi/>
        <w:spacing w:after="0" w:line="240" w:lineRule="auto"/>
        <w:jc w:val="both"/>
        <w:rPr>
          <w:rFonts w:ascii="Arial" w:hAnsi="Arial"/>
          <w:sz w:val="22"/>
        </w:rPr>
      </w:pPr>
    </w:p>
    <w:p w:rsidR="00386307" w:rsidRPr="00237F1B" w:rsidRDefault="00326523" w:rsidP="00453163">
      <w:pPr>
        <w:pStyle w:val="number"/>
      </w:pPr>
      <w:r w:rsidRPr="00237F1B">
        <w:rPr>
          <w:rtl/>
        </w:rPr>
        <w:t>إذا كان معك أطفال في السجن، فهل فحصهم العاملون بالرعاية الطبية لدى دخولهم؟</w:t>
      </w:r>
    </w:p>
    <w:p w:rsidR="00386307" w:rsidRPr="00237F1B" w:rsidRDefault="00386307">
      <w:pPr>
        <w:autoSpaceDE w:val="0"/>
        <w:bidi/>
        <w:spacing w:after="0" w:line="240" w:lineRule="auto"/>
        <w:jc w:val="both"/>
        <w:rPr>
          <w:rFonts w:ascii="Arial" w:hAnsi="Arial"/>
          <w:sz w:val="22"/>
        </w:rPr>
      </w:pPr>
    </w:p>
    <w:p w:rsidR="00453163"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453163"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sz w:val="22"/>
          <w:rtl/>
        </w:rPr>
      </w:pPr>
    </w:p>
    <w:p w:rsidR="00386307" w:rsidRPr="00237F1B" w:rsidRDefault="00326523" w:rsidP="00453163">
      <w:pPr>
        <w:pStyle w:val="number"/>
      </w:pPr>
      <w:r w:rsidRPr="00237F1B">
        <w:rPr>
          <w:rtl/>
        </w:rPr>
        <w:t>هل تعرفين ما إذا كان المسؤول الطبي الذي فحص طفلك أو أطفالك متخصص في الرعاية الصحية للأطفال؟</w:t>
      </w:r>
    </w:p>
    <w:p w:rsidR="00386307" w:rsidRPr="00237F1B" w:rsidRDefault="00386307">
      <w:pPr>
        <w:autoSpaceDE w:val="0"/>
        <w:bidi/>
        <w:spacing w:after="0" w:line="240" w:lineRule="auto"/>
        <w:jc w:val="both"/>
        <w:rPr>
          <w:rFonts w:ascii="Arial" w:hAnsi="Arial"/>
          <w:sz w:val="22"/>
        </w:rPr>
      </w:pPr>
    </w:p>
    <w:p w:rsidR="00453163"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453163"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أعرف</w:t>
      </w:r>
    </w:p>
    <w:p w:rsidR="00386307" w:rsidRPr="00237F1B" w:rsidRDefault="00386307">
      <w:pPr>
        <w:autoSpaceDE w:val="0"/>
        <w:bidi/>
        <w:spacing w:after="0" w:line="240" w:lineRule="auto"/>
        <w:jc w:val="both"/>
        <w:rPr>
          <w:rFonts w:ascii="Arial" w:hAnsi="Arial"/>
          <w:sz w:val="22"/>
        </w:rPr>
      </w:pPr>
    </w:p>
    <w:p w:rsidR="00386307" w:rsidRPr="00237F1B" w:rsidRDefault="00326523" w:rsidP="00453163">
      <w:pPr>
        <w:pStyle w:val="number"/>
      </w:pPr>
      <w:r w:rsidRPr="00237F1B">
        <w:rPr>
          <w:rtl/>
        </w:rPr>
        <w:t>هل سمح لك بالتواجد أثناء الفحص؟</w:t>
      </w:r>
    </w:p>
    <w:p w:rsidR="00386307" w:rsidRPr="00237F1B" w:rsidRDefault="00386307">
      <w:pPr>
        <w:autoSpaceDE w:val="0"/>
        <w:bidi/>
        <w:spacing w:after="0" w:line="240" w:lineRule="auto"/>
        <w:jc w:val="both"/>
        <w:rPr>
          <w:rFonts w:ascii="Arial" w:hAnsi="Arial"/>
          <w:sz w:val="22"/>
        </w:rPr>
      </w:pPr>
    </w:p>
    <w:p w:rsidR="00453163"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453163"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453163">
      <w:pPr>
        <w:pStyle w:val="number"/>
      </w:pPr>
      <w:r w:rsidRPr="00237F1B">
        <w:rPr>
          <w:rtl/>
        </w:rPr>
        <w:t>هل تم إعداد خطة رعاية صحية لطفلك أو أطفالك بناء على نتائج الفحص؟</w:t>
      </w:r>
    </w:p>
    <w:p w:rsidR="00386307" w:rsidRPr="00237F1B" w:rsidRDefault="00386307">
      <w:pPr>
        <w:autoSpaceDE w:val="0"/>
        <w:bidi/>
        <w:spacing w:after="0" w:line="240" w:lineRule="auto"/>
        <w:jc w:val="both"/>
        <w:rPr>
          <w:rFonts w:ascii="Arial" w:hAnsi="Arial"/>
          <w:sz w:val="22"/>
        </w:rPr>
      </w:pPr>
    </w:p>
    <w:p w:rsidR="00453163"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453163"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453163" w:rsidP="00453163">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أعرف</w:t>
      </w:r>
    </w:p>
    <w:p w:rsidR="00453163" w:rsidRDefault="00453163">
      <w:pPr>
        <w:suppressAutoHyphens w:val="0"/>
        <w:spacing w:after="0" w:line="240" w:lineRule="auto"/>
        <w:rPr>
          <w:rFonts w:ascii="Arial" w:hAnsi="Arial"/>
          <w:sz w:val="22"/>
          <w:rtl/>
        </w:rPr>
      </w:pPr>
      <w:r>
        <w:rPr>
          <w:rFonts w:ascii="Arial" w:hAnsi="Arial"/>
          <w:sz w:val="22"/>
          <w:rtl/>
        </w:rPr>
        <w:br w:type="page"/>
      </w:r>
    </w:p>
    <w:p w:rsidR="00386307" w:rsidRPr="006B0025" w:rsidRDefault="00326523" w:rsidP="006B0025">
      <w:pPr>
        <w:pStyle w:val="drule"/>
        <w:rPr>
          <w:color w:val="7581BF"/>
          <w:rtl/>
        </w:rPr>
      </w:pPr>
      <w:r w:rsidRPr="006B0025">
        <w:rPr>
          <w:color w:val="7581BF"/>
          <w:rtl/>
        </w:rPr>
        <w:lastRenderedPageBreak/>
        <w:t>الرعاية الصحية الخاصة بنوع الجنس</w:t>
      </w:r>
    </w:p>
    <w:p w:rsidR="00386307" w:rsidRPr="006B0025" w:rsidRDefault="00326523" w:rsidP="006B0025">
      <w:pPr>
        <w:pStyle w:val="drule"/>
        <w:rPr>
          <w:rFonts w:eastAsia="Calibri"/>
          <w:color w:val="7581BF"/>
          <w:rtl/>
        </w:rPr>
      </w:pPr>
      <w:r w:rsidRPr="006B0025">
        <w:rPr>
          <w:color w:val="7581BF"/>
          <w:rtl/>
        </w:rPr>
        <w:t>القاعدة 10</w:t>
      </w:r>
    </w:p>
    <w:p w:rsidR="00386307" w:rsidRPr="00237F1B" w:rsidRDefault="00386307">
      <w:pPr>
        <w:autoSpaceDE w:val="0"/>
        <w:bidi/>
        <w:spacing w:after="0" w:line="240" w:lineRule="auto"/>
        <w:jc w:val="both"/>
        <w:rPr>
          <w:rFonts w:ascii="Arial" w:eastAsia="Calibri" w:hAnsi="Arial"/>
          <w:sz w:val="22"/>
          <w:rtl/>
        </w:rPr>
      </w:pPr>
    </w:p>
    <w:p w:rsidR="00386307" w:rsidRPr="00237F1B" w:rsidRDefault="00326523" w:rsidP="006B0025">
      <w:pPr>
        <w:pStyle w:val="number"/>
      </w:pPr>
      <w:r w:rsidRPr="00237F1B">
        <w:rPr>
          <w:rtl/>
        </w:rPr>
        <w:t>هل يقوم أخصائيون بالرعاية الصحية للنساء/أطباء نساء، بزيارة السجن لتوفير الاستشارات الطبية للسجينات وبشكل منتظم؟</w:t>
      </w:r>
    </w:p>
    <w:p w:rsidR="00386307" w:rsidRPr="00237F1B" w:rsidRDefault="00386307">
      <w:pPr>
        <w:autoSpaceDE w:val="0"/>
        <w:bidi/>
        <w:spacing w:after="0" w:line="240" w:lineRule="auto"/>
        <w:jc w:val="both"/>
        <w:rPr>
          <w:rFonts w:ascii="Arial" w:hAnsi="Arial"/>
          <w:sz w:val="22"/>
        </w:rPr>
      </w:pP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6B0025">
      <w:pPr>
        <w:pStyle w:val="tickbox"/>
      </w:pPr>
      <w:r w:rsidRPr="00237F1B">
        <w:rPr>
          <w:rtl/>
        </w:rPr>
        <w:t xml:space="preserve">إذا كانت الإجابة بنعم، فما معدل تكرر تلك الزيارات؟ </w:t>
      </w:r>
      <w:r w:rsidR="00D50915">
        <w:fldChar w:fldCharType="begin">
          <w:ffData>
            <w:name w:val=""/>
            <w:enabled/>
            <w:calcOnExit w:val="0"/>
            <w:textInput/>
          </w:ffData>
        </w:fldChar>
      </w:r>
      <w:r w:rsidR="00D50915">
        <w:instrText xml:space="preserve"> FORMTEXT </w:instrText>
      </w:r>
      <w:r w:rsidR="00D50915">
        <w:fldChar w:fldCharType="separate"/>
      </w:r>
      <w:r w:rsidR="00D50915">
        <w:rPr>
          <w:noProof/>
        </w:rPr>
        <w:t> </w:t>
      </w:r>
      <w:r w:rsidR="00D50915">
        <w:rPr>
          <w:noProof/>
        </w:rPr>
        <w:t> </w:t>
      </w:r>
      <w:r w:rsidR="00D50915">
        <w:rPr>
          <w:noProof/>
        </w:rPr>
        <w:t> </w:t>
      </w:r>
      <w:r w:rsidR="00D50915">
        <w:rPr>
          <w:noProof/>
        </w:rPr>
        <w:t> </w:t>
      </w:r>
      <w:r w:rsidR="00D50915">
        <w:rPr>
          <w:noProof/>
        </w:rPr>
        <w:t> </w:t>
      </w:r>
      <w:r w:rsidR="00D50915">
        <w:fldChar w:fldCharType="end"/>
      </w:r>
    </w:p>
    <w:p w:rsidR="00386307" w:rsidRPr="00237F1B" w:rsidRDefault="00386307">
      <w:pPr>
        <w:autoSpaceDE w:val="0"/>
        <w:bidi/>
        <w:spacing w:after="0" w:line="240" w:lineRule="auto"/>
        <w:jc w:val="both"/>
        <w:rPr>
          <w:rFonts w:ascii="Arial" w:hAnsi="Arial"/>
          <w:sz w:val="22"/>
        </w:rPr>
      </w:pPr>
    </w:p>
    <w:p w:rsidR="00386307" w:rsidRPr="00237F1B" w:rsidRDefault="00326523" w:rsidP="006B0025">
      <w:pPr>
        <w:pStyle w:val="number"/>
      </w:pPr>
      <w:r w:rsidRPr="00237F1B">
        <w:rPr>
          <w:rtl/>
        </w:rPr>
        <w:t>هل يتم فحصك على يد ممرضات وطبيبات أم على يد أطباء وممرضين من الرجال؟</w:t>
      </w:r>
    </w:p>
    <w:p w:rsidR="00386307" w:rsidRPr="00237F1B" w:rsidRDefault="00386307">
      <w:pPr>
        <w:autoSpaceDE w:val="0"/>
        <w:bidi/>
        <w:spacing w:after="0" w:line="240" w:lineRule="auto"/>
        <w:jc w:val="both"/>
        <w:rPr>
          <w:rFonts w:ascii="Arial" w:hAnsi="Arial"/>
          <w:sz w:val="22"/>
        </w:rPr>
      </w:pPr>
    </w:p>
    <w:p w:rsidR="00386307" w:rsidRPr="00237F1B" w:rsidRDefault="00326523" w:rsidP="006B0025">
      <w:pPr>
        <w:pStyle w:val="extendedtick"/>
        <w:rPr>
          <w:rtl/>
        </w:rPr>
      </w:pPr>
      <w:r w:rsidRPr="00237F1B">
        <w:rPr>
          <w:rtl/>
        </w:rPr>
        <w:t xml:space="preserve">نساء </w:t>
      </w:r>
      <w:r w:rsidR="006B0025">
        <w:tab/>
      </w:r>
      <w:r w:rsidR="006B0025" w:rsidRPr="00916591">
        <w:fldChar w:fldCharType="begin">
          <w:ffData>
            <w:name w:val=""/>
            <w:enabled/>
            <w:calcOnExit w:val="0"/>
            <w:checkBox>
              <w:sizeAuto/>
              <w:default w:val="0"/>
            </w:checkBox>
          </w:ffData>
        </w:fldChar>
      </w:r>
      <w:r w:rsidR="006B0025" w:rsidRPr="00916591">
        <w:rPr>
          <w:rtl/>
        </w:rPr>
        <w:instrText xml:space="preserve"> FORMCHECKBOX </w:instrText>
      </w:r>
      <w:r w:rsidR="00200FF6">
        <w:fldChar w:fldCharType="separate"/>
      </w:r>
      <w:r w:rsidR="006B0025" w:rsidRPr="00916591">
        <w:fldChar w:fldCharType="end"/>
      </w:r>
    </w:p>
    <w:p w:rsidR="00386307" w:rsidRPr="00237F1B" w:rsidRDefault="00326523" w:rsidP="006B0025">
      <w:pPr>
        <w:pStyle w:val="extendedtick"/>
        <w:rPr>
          <w:rtl/>
        </w:rPr>
      </w:pPr>
      <w:r w:rsidRPr="00237F1B">
        <w:rPr>
          <w:rtl/>
        </w:rPr>
        <w:t xml:space="preserve">رجال </w:t>
      </w:r>
      <w:r w:rsidR="006B0025">
        <w:tab/>
      </w:r>
      <w:r w:rsidR="006B0025" w:rsidRPr="00916591">
        <w:fldChar w:fldCharType="begin">
          <w:ffData>
            <w:name w:val=""/>
            <w:enabled/>
            <w:calcOnExit w:val="0"/>
            <w:checkBox>
              <w:sizeAuto/>
              <w:default w:val="0"/>
            </w:checkBox>
          </w:ffData>
        </w:fldChar>
      </w:r>
      <w:r w:rsidR="006B0025" w:rsidRPr="00916591">
        <w:rPr>
          <w:rtl/>
        </w:rPr>
        <w:instrText xml:space="preserve"> FORMCHECKBOX </w:instrText>
      </w:r>
      <w:r w:rsidR="00200FF6">
        <w:fldChar w:fldCharType="separate"/>
      </w:r>
      <w:r w:rsidR="006B0025" w:rsidRPr="00916591">
        <w:fldChar w:fldCharType="end"/>
      </w:r>
    </w:p>
    <w:p w:rsidR="00386307" w:rsidRPr="00237F1B" w:rsidRDefault="00326523" w:rsidP="006B0025">
      <w:pPr>
        <w:pStyle w:val="extendedtick"/>
      </w:pPr>
      <w:r w:rsidRPr="00237F1B">
        <w:rPr>
          <w:rtl/>
        </w:rPr>
        <w:t>الاثنان</w:t>
      </w:r>
      <w:r w:rsidR="006B0025">
        <w:tab/>
      </w:r>
      <w:r w:rsidR="006B0025" w:rsidRPr="00916591">
        <w:fldChar w:fldCharType="begin">
          <w:ffData>
            <w:name w:val=""/>
            <w:enabled/>
            <w:calcOnExit w:val="0"/>
            <w:checkBox>
              <w:sizeAuto/>
              <w:default w:val="0"/>
            </w:checkBox>
          </w:ffData>
        </w:fldChar>
      </w:r>
      <w:r w:rsidR="006B0025" w:rsidRPr="00916591">
        <w:rPr>
          <w:rtl/>
        </w:rPr>
        <w:instrText xml:space="preserve"> FORMCHECKBOX </w:instrText>
      </w:r>
      <w:r w:rsidR="00200FF6">
        <w:fldChar w:fldCharType="separate"/>
      </w:r>
      <w:r w:rsidR="006B0025" w:rsidRPr="00916591">
        <w:fldChar w:fldCharType="end"/>
      </w:r>
    </w:p>
    <w:p w:rsidR="00386307" w:rsidRPr="00237F1B" w:rsidRDefault="00386307">
      <w:pPr>
        <w:autoSpaceDE w:val="0"/>
        <w:bidi/>
        <w:spacing w:after="0" w:line="240" w:lineRule="auto"/>
        <w:jc w:val="both"/>
        <w:rPr>
          <w:rFonts w:ascii="Arial" w:hAnsi="Arial"/>
          <w:sz w:val="22"/>
        </w:rPr>
      </w:pPr>
    </w:p>
    <w:p w:rsidR="00386307" w:rsidRPr="00237F1B" w:rsidRDefault="00326523" w:rsidP="006B0025">
      <w:pPr>
        <w:pStyle w:val="number"/>
      </w:pPr>
      <w:r w:rsidRPr="00237F1B">
        <w:rPr>
          <w:rtl/>
        </w:rPr>
        <w:t>هل سبق أن طلبت أن تفحصك طبيبة أو ممرضة وليس طبيب أو ممرض؟</w:t>
      </w:r>
    </w:p>
    <w:p w:rsidR="006B0025" w:rsidRPr="00237F1B" w:rsidRDefault="006B0025" w:rsidP="006B0025">
      <w:pPr>
        <w:autoSpaceDE w:val="0"/>
        <w:bidi/>
        <w:spacing w:after="0" w:line="240" w:lineRule="auto"/>
        <w:jc w:val="both"/>
        <w:rPr>
          <w:rFonts w:ascii="Arial" w:hAnsi="Arial"/>
          <w:sz w:val="22"/>
        </w:rPr>
      </w:pP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B0025">
      <w:pPr>
        <w:pStyle w:val="6ptspace"/>
      </w:pPr>
    </w:p>
    <w:p w:rsidR="00386307" w:rsidRPr="00237F1B" w:rsidRDefault="00326523">
      <w:pPr>
        <w:autoSpaceDE w:val="0"/>
        <w:bidi/>
        <w:spacing w:after="0" w:line="240" w:lineRule="auto"/>
        <w:ind w:firstLine="720"/>
        <w:jc w:val="both"/>
        <w:rPr>
          <w:rFonts w:ascii="Arial" w:hAnsi="Arial"/>
          <w:sz w:val="22"/>
          <w:rtl/>
        </w:rPr>
      </w:pPr>
      <w:r w:rsidRPr="00237F1B">
        <w:rPr>
          <w:rFonts w:ascii="Arial" w:hAnsi="Arial"/>
          <w:sz w:val="22"/>
          <w:rtl/>
        </w:rPr>
        <w:t>إذا كانت الإجابة بنعم، فهل تم قبول طلبك؟</w:t>
      </w:r>
    </w:p>
    <w:p w:rsidR="00386307" w:rsidRPr="00237F1B" w:rsidRDefault="00386307" w:rsidP="006B0025">
      <w:pPr>
        <w:pStyle w:val="6ptspace"/>
        <w:rPr>
          <w:rtl/>
        </w:rPr>
      </w:pP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B0025">
      <w:pPr>
        <w:pStyle w:val="6ptspace"/>
      </w:pPr>
    </w:p>
    <w:p w:rsidR="00386307" w:rsidRPr="00237F1B" w:rsidRDefault="00326523">
      <w:pPr>
        <w:autoSpaceDE w:val="0"/>
        <w:bidi/>
        <w:spacing w:after="0" w:line="240" w:lineRule="auto"/>
        <w:ind w:firstLine="720"/>
        <w:jc w:val="both"/>
        <w:rPr>
          <w:rFonts w:ascii="Arial" w:hAnsi="Arial"/>
          <w:sz w:val="22"/>
          <w:rtl/>
        </w:rPr>
      </w:pPr>
      <w:r w:rsidRPr="00237F1B">
        <w:rPr>
          <w:rFonts w:ascii="Arial" w:hAnsi="Arial"/>
          <w:bCs/>
          <w:sz w:val="22"/>
          <w:rtl/>
        </w:rPr>
        <w:t>[انظري القاعدة 11 لمزيد من الأسئلة]</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6B0025">
      <w:pPr>
        <w:pStyle w:val="number"/>
      </w:pPr>
      <w:r w:rsidRPr="00237F1B">
        <w:rPr>
          <w:rtl/>
        </w:rPr>
        <w:t>هل أنت راضية عن العلاجات والخدمات الخاصة باحتياجات الرعاية الصحية المرتبطة بنوع الجنس (طب النساء والرعاية المقدمة للسيدات) وهل تشعرين أنها موازية للخدمات والعلاجات التي كنت تحصلين عليها قبل حبسك؟</w:t>
      </w:r>
    </w:p>
    <w:p w:rsidR="006B0025" w:rsidRPr="00237F1B" w:rsidRDefault="006B0025" w:rsidP="006B0025">
      <w:pPr>
        <w:autoSpaceDE w:val="0"/>
        <w:bidi/>
        <w:spacing w:after="0" w:line="240" w:lineRule="auto"/>
        <w:jc w:val="both"/>
        <w:rPr>
          <w:rFonts w:ascii="Arial" w:hAnsi="Arial"/>
          <w:sz w:val="22"/>
        </w:rPr>
      </w:pP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6B0025" w:rsidRDefault="006B0025">
      <w:pPr>
        <w:suppressAutoHyphens w:val="0"/>
        <w:spacing w:after="0" w:line="240" w:lineRule="auto"/>
        <w:rPr>
          <w:rFonts w:ascii="Arial" w:hAnsi="Arial"/>
          <w:sz w:val="22"/>
          <w:rtl/>
        </w:rPr>
      </w:pPr>
      <w:r>
        <w:rPr>
          <w:rFonts w:ascii="Arial" w:hAnsi="Arial"/>
          <w:sz w:val="22"/>
          <w:rtl/>
        </w:rPr>
        <w:br w:type="page"/>
      </w:r>
    </w:p>
    <w:p w:rsidR="00386307" w:rsidRPr="006B0025" w:rsidRDefault="00326523" w:rsidP="006B0025">
      <w:pPr>
        <w:pStyle w:val="drule"/>
        <w:rPr>
          <w:color w:val="7581BF"/>
          <w:rtl/>
        </w:rPr>
      </w:pPr>
      <w:r w:rsidRPr="006B0025">
        <w:rPr>
          <w:color w:val="7581BF"/>
          <w:rtl/>
        </w:rPr>
        <w:lastRenderedPageBreak/>
        <w:t>الحق في السرية أثناء الفحوص الطبية</w:t>
      </w:r>
    </w:p>
    <w:p w:rsidR="00386307" w:rsidRPr="006B0025" w:rsidRDefault="00326523" w:rsidP="006B0025">
      <w:pPr>
        <w:pStyle w:val="drule"/>
        <w:rPr>
          <w:color w:val="7581BF"/>
          <w:rtl/>
        </w:rPr>
      </w:pPr>
      <w:r w:rsidRPr="006B0025">
        <w:rPr>
          <w:color w:val="7581BF"/>
          <w:rtl/>
        </w:rPr>
        <w:t>القاعدة 11</w:t>
      </w:r>
    </w:p>
    <w:p w:rsidR="00386307" w:rsidRPr="00237F1B" w:rsidRDefault="00386307">
      <w:pPr>
        <w:autoSpaceDE w:val="0"/>
        <w:bidi/>
        <w:spacing w:after="0" w:line="240" w:lineRule="auto"/>
        <w:jc w:val="both"/>
        <w:rPr>
          <w:rFonts w:ascii="Arial" w:hAnsi="Arial"/>
          <w:b/>
          <w:sz w:val="22"/>
          <w:rtl/>
        </w:rPr>
      </w:pPr>
    </w:p>
    <w:p w:rsidR="00386307" w:rsidRPr="00237F1B" w:rsidRDefault="00326523" w:rsidP="006B0025">
      <w:pPr>
        <w:pStyle w:val="number"/>
      </w:pPr>
      <w:r w:rsidRPr="00237F1B">
        <w:rPr>
          <w:rtl/>
        </w:rPr>
        <w:t>هل تتم استشاراتك الطبية مع الطبيب أو الممرض بشكل شخصي وعلى انفراد دون حضور عاملين غير مختصين بالمجال الطبي أو سجينات أخريات؟</w:t>
      </w:r>
    </w:p>
    <w:p w:rsidR="00386307" w:rsidRPr="00237F1B" w:rsidRDefault="00386307">
      <w:pPr>
        <w:autoSpaceDE w:val="0"/>
        <w:bidi/>
        <w:spacing w:after="0" w:line="240" w:lineRule="auto"/>
        <w:jc w:val="both"/>
        <w:rPr>
          <w:rFonts w:ascii="Arial" w:hAnsi="Arial"/>
          <w:sz w:val="22"/>
        </w:rPr>
      </w:pP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b/>
          <w:sz w:val="22"/>
        </w:rPr>
      </w:pPr>
    </w:p>
    <w:p w:rsidR="00386307" w:rsidRPr="00237F1B" w:rsidRDefault="00326523">
      <w:pPr>
        <w:autoSpaceDE w:val="0"/>
        <w:bidi/>
        <w:spacing w:after="0" w:line="240" w:lineRule="auto"/>
        <w:ind w:left="720"/>
        <w:jc w:val="both"/>
        <w:rPr>
          <w:rFonts w:ascii="Arial" w:hAnsi="Arial"/>
          <w:b/>
          <w:sz w:val="22"/>
        </w:rPr>
      </w:pPr>
      <w:r w:rsidRPr="00237F1B">
        <w:rPr>
          <w:rFonts w:ascii="Arial" w:hAnsi="Arial"/>
          <w:sz w:val="22"/>
          <w:rtl/>
        </w:rPr>
        <w:t>إذا كانت الإجابة بـ"لا"، فمن الذين يحضرون أثناء الاستشارات الطبية؟</w:t>
      </w:r>
    </w:p>
    <w:p w:rsidR="00386307" w:rsidRPr="00237F1B" w:rsidRDefault="00386307">
      <w:pPr>
        <w:autoSpaceDE w:val="0"/>
        <w:bidi/>
        <w:spacing w:after="0" w:line="240" w:lineRule="auto"/>
        <w:ind w:left="720"/>
        <w:jc w:val="both"/>
        <w:rPr>
          <w:rFonts w:ascii="Arial" w:hAnsi="Arial"/>
          <w:b/>
          <w:sz w:val="22"/>
        </w:rPr>
      </w:pPr>
    </w:p>
    <w:p w:rsidR="00386307" w:rsidRPr="00237F1B" w:rsidRDefault="00326523" w:rsidP="006B0025">
      <w:pPr>
        <w:pStyle w:val="extendedtick"/>
        <w:rPr>
          <w:rtl/>
        </w:rPr>
      </w:pPr>
      <w:r w:rsidRPr="00237F1B">
        <w:rPr>
          <w:rtl/>
        </w:rPr>
        <w:t>عاملون بالسجن من الرجال</w:t>
      </w:r>
      <w:r w:rsidR="006B0025">
        <w:tab/>
      </w:r>
      <w:r w:rsidR="006B0025" w:rsidRPr="00916591">
        <w:fldChar w:fldCharType="begin">
          <w:ffData>
            <w:name w:val=""/>
            <w:enabled/>
            <w:calcOnExit w:val="0"/>
            <w:checkBox>
              <w:sizeAuto/>
              <w:default w:val="0"/>
            </w:checkBox>
          </w:ffData>
        </w:fldChar>
      </w:r>
      <w:r w:rsidR="006B0025" w:rsidRPr="00916591">
        <w:rPr>
          <w:rtl/>
        </w:rPr>
        <w:instrText xml:space="preserve"> FORMCHECKBOX </w:instrText>
      </w:r>
      <w:r w:rsidR="00200FF6">
        <w:fldChar w:fldCharType="separate"/>
      </w:r>
      <w:r w:rsidR="006B0025" w:rsidRPr="00916591">
        <w:fldChar w:fldCharType="end"/>
      </w:r>
    </w:p>
    <w:p w:rsidR="00386307" w:rsidRPr="00237F1B" w:rsidRDefault="00326523" w:rsidP="006B0025">
      <w:pPr>
        <w:pStyle w:val="extendedtick"/>
        <w:rPr>
          <w:rtl/>
        </w:rPr>
      </w:pPr>
      <w:r w:rsidRPr="00237F1B">
        <w:rPr>
          <w:rtl/>
        </w:rPr>
        <w:t>عاملات بالسجن</w:t>
      </w:r>
      <w:r w:rsidR="006B0025">
        <w:rPr>
          <w:rtl/>
        </w:rPr>
        <w:tab/>
      </w:r>
      <w:r w:rsidR="006B0025" w:rsidRPr="00916591">
        <w:fldChar w:fldCharType="begin">
          <w:ffData>
            <w:name w:val=""/>
            <w:enabled/>
            <w:calcOnExit w:val="0"/>
            <w:checkBox>
              <w:sizeAuto/>
              <w:default w:val="0"/>
            </w:checkBox>
          </w:ffData>
        </w:fldChar>
      </w:r>
      <w:r w:rsidR="006B0025" w:rsidRPr="00916591">
        <w:rPr>
          <w:rtl/>
        </w:rPr>
        <w:instrText xml:space="preserve"> FORMCHECKBOX </w:instrText>
      </w:r>
      <w:r w:rsidR="00200FF6">
        <w:fldChar w:fldCharType="separate"/>
      </w:r>
      <w:r w:rsidR="006B0025" w:rsidRPr="00916591">
        <w:fldChar w:fldCharType="end"/>
      </w:r>
    </w:p>
    <w:p w:rsidR="00386307" w:rsidRPr="00237F1B" w:rsidRDefault="00326523" w:rsidP="006B0025">
      <w:pPr>
        <w:pStyle w:val="extendedtick"/>
        <w:rPr>
          <w:b/>
        </w:rPr>
      </w:pPr>
      <w:r w:rsidRPr="00237F1B">
        <w:rPr>
          <w:rtl/>
        </w:rPr>
        <w:t>سجينات أخريات</w:t>
      </w:r>
      <w:r w:rsidRPr="00237F1B">
        <w:t xml:space="preserve"> </w:t>
      </w:r>
      <w:r w:rsidR="006B0025">
        <w:tab/>
      </w:r>
      <w:r w:rsidR="006B0025" w:rsidRPr="00916591">
        <w:fldChar w:fldCharType="begin">
          <w:ffData>
            <w:name w:val=""/>
            <w:enabled/>
            <w:calcOnExit w:val="0"/>
            <w:checkBox>
              <w:sizeAuto/>
              <w:default w:val="0"/>
            </w:checkBox>
          </w:ffData>
        </w:fldChar>
      </w:r>
      <w:r w:rsidR="006B0025" w:rsidRPr="00916591">
        <w:rPr>
          <w:rtl/>
        </w:rPr>
        <w:instrText xml:space="preserve"> FORMCHECKBOX </w:instrText>
      </w:r>
      <w:r w:rsidR="00200FF6">
        <w:fldChar w:fldCharType="separate"/>
      </w:r>
      <w:r w:rsidR="006B0025" w:rsidRPr="00916591">
        <w:fldChar w:fldCharType="end"/>
      </w:r>
    </w:p>
    <w:p w:rsidR="00386307" w:rsidRPr="00237F1B" w:rsidRDefault="00386307">
      <w:pPr>
        <w:autoSpaceDE w:val="0"/>
        <w:bidi/>
        <w:spacing w:after="0" w:line="240" w:lineRule="auto"/>
        <w:jc w:val="both"/>
        <w:rPr>
          <w:rFonts w:ascii="Arial" w:hAnsi="Arial"/>
          <w:b/>
          <w:sz w:val="22"/>
        </w:rPr>
      </w:pPr>
    </w:p>
    <w:p w:rsidR="00386307" w:rsidRPr="00237F1B" w:rsidRDefault="00326523" w:rsidP="006B0025">
      <w:pPr>
        <w:pStyle w:val="number"/>
      </w:pPr>
      <w:r w:rsidRPr="00237F1B">
        <w:rPr>
          <w:rtl/>
        </w:rPr>
        <w:t>هل سبق وطلبت أن تفحصك طبيبة أو ممرضة وليس طبيب أو ممرض؟</w:t>
      </w:r>
    </w:p>
    <w:p w:rsidR="00386307" w:rsidRPr="00237F1B" w:rsidRDefault="00386307">
      <w:pPr>
        <w:autoSpaceDE w:val="0"/>
        <w:bidi/>
        <w:spacing w:after="0" w:line="240" w:lineRule="auto"/>
        <w:jc w:val="both"/>
        <w:rPr>
          <w:rFonts w:ascii="Arial" w:hAnsi="Arial"/>
          <w:sz w:val="22"/>
        </w:rPr>
      </w:pP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B0025">
      <w:pPr>
        <w:pStyle w:val="6ptspace"/>
      </w:pPr>
    </w:p>
    <w:p w:rsidR="00386307" w:rsidRPr="00237F1B" w:rsidRDefault="00326523">
      <w:pPr>
        <w:autoSpaceDE w:val="0"/>
        <w:bidi/>
        <w:spacing w:after="0" w:line="240" w:lineRule="auto"/>
        <w:ind w:left="360" w:firstLine="360"/>
        <w:jc w:val="both"/>
        <w:rPr>
          <w:rFonts w:ascii="Arial" w:hAnsi="Arial"/>
          <w:sz w:val="22"/>
          <w:rtl/>
        </w:rPr>
      </w:pPr>
      <w:r w:rsidRPr="00237F1B">
        <w:rPr>
          <w:rFonts w:ascii="Arial" w:hAnsi="Arial"/>
          <w:sz w:val="22"/>
          <w:rtl/>
        </w:rPr>
        <w:t>إذا كانت الإجابة بنعم، فهل قوبل طلبك بالقبول؟</w:t>
      </w:r>
    </w:p>
    <w:p w:rsidR="00386307" w:rsidRPr="00237F1B" w:rsidRDefault="00386307" w:rsidP="006B0025">
      <w:pPr>
        <w:pStyle w:val="6ptspace"/>
        <w:rPr>
          <w:rtl/>
        </w:rPr>
      </w:pP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B0025">
      <w:pPr>
        <w:pStyle w:val="6ptspace"/>
      </w:pPr>
    </w:p>
    <w:p w:rsidR="00386307" w:rsidRPr="00237F1B" w:rsidRDefault="00326523">
      <w:pPr>
        <w:autoSpaceDE w:val="0"/>
        <w:bidi/>
        <w:spacing w:after="0" w:line="240" w:lineRule="auto"/>
        <w:ind w:left="720"/>
        <w:jc w:val="both"/>
        <w:rPr>
          <w:rFonts w:ascii="Arial" w:hAnsi="Arial"/>
          <w:sz w:val="22"/>
          <w:rtl/>
        </w:rPr>
      </w:pPr>
      <w:r w:rsidRPr="00237F1B">
        <w:rPr>
          <w:rFonts w:ascii="Arial" w:hAnsi="Arial"/>
          <w:sz w:val="22"/>
          <w:rtl/>
        </w:rPr>
        <w:t>إذا كانت الإجابة بـ "لا" فهل توفر لك الحق في أن تتواجد أثناء الفحص سيدة من العاملات بالسجن؟</w:t>
      </w:r>
    </w:p>
    <w:p w:rsidR="00386307" w:rsidRPr="00237F1B" w:rsidRDefault="00386307" w:rsidP="006B0025">
      <w:pPr>
        <w:pStyle w:val="6ptspace"/>
        <w:rPr>
          <w:rtl/>
        </w:rPr>
      </w:pP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B0025">
      <w:pPr>
        <w:pStyle w:val="6ptspace"/>
      </w:pPr>
    </w:p>
    <w:p w:rsidR="00386307" w:rsidRPr="00237F1B" w:rsidRDefault="00326523">
      <w:pPr>
        <w:autoSpaceDE w:val="0"/>
        <w:bidi/>
        <w:spacing w:after="0" w:line="240" w:lineRule="auto"/>
        <w:ind w:left="720"/>
        <w:jc w:val="both"/>
        <w:rPr>
          <w:rFonts w:ascii="Arial" w:hAnsi="Arial"/>
          <w:sz w:val="22"/>
          <w:rtl/>
        </w:rPr>
      </w:pPr>
      <w:r w:rsidRPr="00237F1B">
        <w:rPr>
          <w:rFonts w:ascii="Arial" w:hAnsi="Arial"/>
          <w:sz w:val="22"/>
          <w:rtl/>
        </w:rPr>
        <w:t>إذا كانت الإجابة بنعم، فما الاحتياطات المتخذة لكفالة سرية استشاراتك الطبية؟ (بمعنى: هل كانت السيدة العاملة بالسجن الحاضرة بعيدة عن مرمى سماع فحوى استشارك الطبية؟)</w:t>
      </w:r>
    </w:p>
    <w:p w:rsidR="00386307" w:rsidRPr="00237F1B" w:rsidRDefault="00386307" w:rsidP="006B0025">
      <w:pPr>
        <w:pStyle w:val="6ptspace"/>
        <w:rPr>
          <w:rtl/>
        </w:rPr>
      </w:pP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0025" w:rsidRPr="00237F1B" w:rsidRDefault="006B0025" w:rsidP="006B00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6B0025" w:rsidRDefault="006B0025">
      <w:pPr>
        <w:suppressAutoHyphens w:val="0"/>
        <w:spacing w:after="0" w:line="240" w:lineRule="auto"/>
        <w:rPr>
          <w:rFonts w:ascii="Arial" w:hAnsi="Arial"/>
          <w:sz w:val="22"/>
          <w:rtl/>
        </w:rPr>
      </w:pPr>
      <w:r>
        <w:rPr>
          <w:rFonts w:ascii="Arial" w:hAnsi="Arial"/>
          <w:sz w:val="22"/>
          <w:rtl/>
        </w:rPr>
        <w:br w:type="page"/>
      </w:r>
    </w:p>
    <w:p w:rsidR="00386307" w:rsidRPr="00D50915" w:rsidRDefault="00326523" w:rsidP="00D50915">
      <w:pPr>
        <w:pStyle w:val="drule"/>
        <w:rPr>
          <w:color w:val="7581BF"/>
          <w:rtl/>
        </w:rPr>
      </w:pPr>
      <w:r w:rsidRPr="00D50915">
        <w:rPr>
          <w:color w:val="7581BF"/>
          <w:rtl/>
        </w:rPr>
        <w:lastRenderedPageBreak/>
        <w:t>الصحة والرعاية العقلية</w:t>
      </w:r>
    </w:p>
    <w:p w:rsidR="00386307" w:rsidRPr="00D50915" w:rsidRDefault="00326523" w:rsidP="00D50915">
      <w:pPr>
        <w:pStyle w:val="drule"/>
        <w:rPr>
          <w:color w:val="7581BF"/>
        </w:rPr>
      </w:pPr>
      <w:r w:rsidRPr="00D50915">
        <w:rPr>
          <w:color w:val="7581BF"/>
          <w:rtl/>
        </w:rPr>
        <w:t>القاعدتان 12 و13</w:t>
      </w:r>
    </w:p>
    <w:p w:rsidR="00386307" w:rsidRPr="00237F1B" w:rsidRDefault="00386307">
      <w:pPr>
        <w:autoSpaceDE w:val="0"/>
        <w:bidi/>
        <w:spacing w:after="0" w:line="240" w:lineRule="auto"/>
        <w:jc w:val="both"/>
        <w:rPr>
          <w:rFonts w:ascii="Arial" w:hAnsi="Arial"/>
          <w:b/>
          <w:sz w:val="22"/>
        </w:rPr>
      </w:pPr>
    </w:p>
    <w:p w:rsidR="00386307" w:rsidRPr="00237F1B" w:rsidRDefault="00326523" w:rsidP="00D50915">
      <w:pPr>
        <w:pStyle w:val="number"/>
      </w:pPr>
      <w:r w:rsidRPr="00237F1B">
        <w:rPr>
          <w:rtl/>
        </w:rPr>
        <w:t xml:space="preserve">هل تشعرين أن أسلوب وممارسات إدارة السجن تعزز من السلامة العقلية؟ </w:t>
      </w:r>
    </w:p>
    <w:p w:rsidR="00386307" w:rsidRPr="00237F1B" w:rsidRDefault="00386307">
      <w:pPr>
        <w:autoSpaceDE w:val="0"/>
        <w:bidi/>
        <w:spacing w:after="0" w:line="240" w:lineRule="auto"/>
        <w:jc w:val="both"/>
        <w:rPr>
          <w:rFonts w:ascii="Arial" w:hAnsi="Arial"/>
          <w:sz w:val="22"/>
        </w:rPr>
      </w:pPr>
    </w:p>
    <w:p w:rsidR="00D50915" w:rsidRPr="00237F1B" w:rsidRDefault="00D50915" w:rsidP="00D5091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50915" w:rsidRPr="00237F1B" w:rsidRDefault="00D50915" w:rsidP="00D5091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D50915">
      <w:pPr>
        <w:pStyle w:val="6ptspace"/>
      </w:pPr>
    </w:p>
    <w:p w:rsidR="00386307" w:rsidRPr="00237F1B" w:rsidRDefault="00326523" w:rsidP="00D50915">
      <w:pPr>
        <w:pStyle w:val="tickbox"/>
      </w:pPr>
      <w:r w:rsidRPr="00237F1B">
        <w:rPr>
          <w:rtl/>
        </w:rPr>
        <w:t>إذا كانت الإجابة بـ "لا"، برجاء توضيح الأسباب.</w:t>
      </w:r>
      <w:r w:rsidR="00D50915" w:rsidRPr="00D50915">
        <w:t xml:space="preserve"> </w:t>
      </w:r>
      <w:r w:rsidR="00D50915">
        <w:fldChar w:fldCharType="begin">
          <w:ffData>
            <w:name w:val=""/>
            <w:enabled/>
            <w:calcOnExit w:val="0"/>
            <w:textInput/>
          </w:ffData>
        </w:fldChar>
      </w:r>
      <w:r w:rsidR="00D50915">
        <w:instrText xml:space="preserve"> FORMTEXT </w:instrText>
      </w:r>
      <w:r w:rsidR="00D50915">
        <w:fldChar w:fldCharType="separate"/>
      </w:r>
      <w:r w:rsidR="00D50915">
        <w:rPr>
          <w:noProof/>
        </w:rPr>
        <w:t> </w:t>
      </w:r>
      <w:r w:rsidR="00D50915">
        <w:rPr>
          <w:noProof/>
        </w:rPr>
        <w:t> </w:t>
      </w:r>
      <w:r w:rsidR="00D50915">
        <w:rPr>
          <w:noProof/>
        </w:rPr>
        <w:t> </w:t>
      </w:r>
      <w:r w:rsidR="00D50915">
        <w:rPr>
          <w:noProof/>
        </w:rPr>
        <w:t> </w:t>
      </w:r>
      <w:r w:rsidR="00D50915">
        <w:rPr>
          <w:noProof/>
        </w:rPr>
        <w:t> </w:t>
      </w:r>
      <w:r w:rsidR="00D50915">
        <w:fldChar w:fldCharType="end"/>
      </w:r>
    </w:p>
    <w:p w:rsidR="00386307" w:rsidRPr="00237F1B" w:rsidRDefault="00386307">
      <w:pPr>
        <w:autoSpaceDE w:val="0"/>
        <w:spacing w:after="0" w:line="240" w:lineRule="auto"/>
        <w:ind w:firstLine="720"/>
        <w:jc w:val="both"/>
        <w:rPr>
          <w:rFonts w:ascii="Arial" w:hAnsi="Arial"/>
          <w:sz w:val="22"/>
        </w:rPr>
      </w:pPr>
    </w:p>
    <w:p w:rsidR="00386307" w:rsidRPr="00237F1B" w:rsidRDefault="00326523" w:rsidP="00D50915">
      <w:pPr>
        <w:pStyle w:val="number"/>
      </w:pPr>
      <w:r w:rsidRPr="00237F1B">
        <w:rPr>
          <w:rtl/>
        </w:rPr>
        <w:t>هل تشاركين في برنامج شامل ومتنوع من الأنشطة، وتشمل على سبيل المثال لا الحصر: التدريب المهني والترفيه والتواصل مع الأسرة والتمرينات البدنية وفرص المشاركة في الفنون؟</w:t>
      </w:r>
    </w:p>
    <w:p w:rsidR="00386307" w:rsidRPr="00237F1B" w:rsidRDefault="00386307">
      <w:pPr>
        <w:autoSpaceDE w:val="0"/>
        <w:bidi/>
        <w:spacing w:after="0" w:line="240" w:lineRule="auto"/>
        <w:jc w:val="both"/>
        <w:rPr>
          <w:rFonts w:ascii="Arial" w:hAnsi="Arial"/>
          <w:sz w:val="22"/>
        </w:rPr>
      </w:pPr>
    </w:p>
    <w:p w:rsidR="00386307" w:rsidRPr="00237F1B" w:rsidRDefault="00D50915" w:rsidP="00D5091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D50915" w:rsidP="00D5091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إذ أن برنامج الأنشطة محدود</w:t>
      </w:r>
    </w:p>
    <w:p w:rsidR="00386307" w:rsidRPr="00237F1B" w:rsidRDefault="00D50915" w:rsidP="00D5091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لأنني لا أريد المشاركة </w:t>
      </w:r>
    </w:p>
    <w:p w:rsidR="00386307" w:rsidRPr="00237F1B" w:rsidRDefault="00386307">
      <w:pPr>
        <w:autoSpaceDE w:val="0"/>
        <w:bidi/>
        <w:spacing w:after="0" w:line="240" w:lineRule="auto"/>
        <w:ind w:firstLine="720"/>
        <w:jc w:val="both"/>
        <w:rPr>
          <w:rFonts w:ascii="Arial" w:hAnsi="Arial"/>
          <w:sz w:val="22"/>
        </w:rPr>
      </w:pPr>
    </w:p>
    <w:p w:rsidR="00386307" w:rsidRPr="00237F1B" w:rsidRDefault="00326523" w:rsidP="00D50915">
      <w:pPr>
        <w:pStyle w:val="number"/>
      </w:pPr>
      <w:r w:rsidRPr="00237F1B">
        <w:rPr>
          <w:rtl/>
        </w:rPr>
        <w:t>هل تتوفر للسيدات اللاتي يتعرضن للضيق النفسي خدمات الدعم النفساني-الاجتماعي والاستشارات الطبية النفسية وبرامج التأهيل الخاصة؟</w:t>
      </w:r>
    </w:p>
    <w:p w:rsidR="00386307" w:rsidRPr="00237F1B" w:rsidRDefault="00386307">
      <w:pPr>
        <w:autoSpaceDE w:val="0"/>
        <w:bidi/>
        <w:spacing w:after="0" w:line="240" w:lineRule="auto"/>
        <w:jc w:val="both"/>
        <w:rPr>
          <w:rFonts w:ascii="Arial" w:hAnsi="Arial"/>
          <w:sz w:val="22"/>
        </w:rPr>
      </w:pPr>
    </w:p>
    <w:p w:rsidR="00D50915" w:rsidRPr="00237F1B" w:rsidRDefault="00D50915" w:rsidP="00D5091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50915" w:rsidRPr="00237F1B" w:rsidRDefault="00D50915" w:rsidP="00D5091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firstLine="720"/>
        <w:jc w:val="both"/>
        <w:rPr>
          <w:rFonts w:ascii="Arial" w:hAnsi="Arial"/>
          <w:sz w:val="22"/>
        </w:rPr>
      </w:pPr>
    </w:p>
    <w:p w:rsidR="00386307" w:rsidRPr="00237F1B" w:rsidRDefault="00326523">
      <w:pPr>
        <w:autoSpaceDE w:val="0"/>
        <w:bidi/>
        <w:spacing w:after="0" w:line="240" w:lineRule="auto"/>
        <w:ind w:firstLine="720"/>
        <w:jc w:val="both"/>
        <w:rPr>
          <w:rFonts w:ascii="Arial" w:hAnsi="Arial"/>
          <w:sz w:val="22"/>
          <w:rtl/>
        </w:rPr>
      </w:pPr>
      <w:r w:rsidRPr="00237F1B">
        <w:rPr>
          <w:rFonts w:ascii="Arial" w:hAnsi="Arial"/>
          <w:sz w:val="22"/>
          <w:rtl/>
        </w:rPr>
        <w:t>إذا كانت الإجابة بنعم، فمن الطرف الذي يوفر هذه الاستشارات والبرامج؟</w:t>
      </w:r>
    </w:p>
    <w:p w:rsidR="00386307" w:rsidRPr="00237F1B" w:rsidRDefault="00386307">
      <w:pPr>
        <w:autoSpaceDE w:val="0"/>
        <w:spacing w:after="0" w:line="240" w:lineRule="auto"/>
        <w:ind w:firstLine="720"/>
        <w:jc w:val="both"/>
        <w:rPr>
          <w:rFonts w:ascii="Arial" w:hAnsi="Arial"/>
          <w:sz w:val="22"/>
          <w:rtl/>
        </w:rPr>
      </w:pPr>
    </w:p>
    <w:p w:rsidR="00386307" w:rsidRPr="00237F1B" w:rsidRDefault="00326523" w:rsidP="00D50915">
      <w:pPr>
        <w:pStyle w:val="extendedtick"/>
        <w:rPr>
          <w:rtl/>
        </w:rPr>
      </w:pPr>
      <w:r w:rsidRPr="00237F1B">
        <w:rPr>
          <w:rtl/>
        </w:rPr>
        <w:t>الأخصائيون النفسيون بالسجن</w:t>
      </w:r>
      <w:r w:rsidR="00D50915">
        <w:tab/>
      </w:r>
      <w:r w:rsidR="00D50915" w:rsidRPr="00916591">
        <w:fldChar w:fldCharType="begin">
          <w:ffData>
            <w:name w:val=""/>
            <w:enabled/>
            <w:calcOnExit w:val="0"/>
            <w:checkBox>
              <w:sizeAuto/>
              <w:default w:val="0"/>
            </w:checkBox>
          </w:ffData>
        </w:fldChar>
      </w:r>
      <w:r w:rsidR="00D50915" w:rsidRPr="00916591">
        <w:rPr>
          <w:rtl/>
        </w:rPr>
        <w:instrText xml:space="preserve"> FORMCHECKBOX </w:instrText>
      </w:r>
      <w:r w:rsidR="00200FF6">
        <w:fldChar w:fldCharType="separate"/>
      </w:r>
      <w:r w:rsidR="00D50915" w:rsidRPr="00916591">
        <w:fldChar w:fldCharType="end"/>
      </w:r>
    </w:p>
    <w:p w:rsidR="00386307" w:rsidRPr="00237F1B" w:rsidRDefault="00326523" w:rsidP="00D50915">
      <w:pPr>
        <w:pStyle w:val="extendedtick"/>
        <w:rPr>
          <w:rtl/>
        </w:rPr>
      </w:pPr>
      <w:r w:rsidRPr="00237F1B">
        <w:rPr>
          <w:rtl/>
        </w:rPr>
        <w:t>الأخصائيون النفسيون وأخصائيون آخرون من خدمات الرعاية الصحية بالمجتمع</w:t>
      </w:r>
      <w:r w:rsidR="00D50915">
        <w:rPr>
          <w:rtl/>
        </w:rPr>
        <w:tab/>
      </w:r>
      <w:r w:rsidR="00D50915" w:rsidRPr="00916591">
        <w:fldChar w:fldCharType="begin">
          <w:ffData>
            <w:name w:val=""/>
            <w:enabled/>
            <w:calcOnExit w:val="0"/>
            <w:checkBox>
              <w:sizeAuto/>
              <w:default w:val="0"/>
            </w:checkBox>
          </w:ffData>
        </w:fldChar>
      </w:r>
      <w:r w:rsidR="00D50915" w:rsidRPr="00916591">
        <w:rPr>
          <w:rtl/>
        </w:rPr>
        <w:instrText xml:space="preserve"> FORMCHECKBOX </w:instrText>
      </w:r>
      <w:r w:rsidR="00200FF6">
        <w:fldChar w:fldCharType="separate"/>
      </w:r>
      <w:r w:rsidR="00D50915" w:rsidRPr="00916591">
        <w:fldChar w:fldCharType="end"/>
      </w:r>
    </w:p>
    <w:p w:rsidR="00386307" w:rsidRPr="00237F1B" w:rsidRDefault="00326523" w:rsidP="00D50915">
      <w:pPr>
        <w:pStyle w:val="extendedtick"/>
        <w:rPr>
          <w:rtl/>
        </w:rPr>
      </w:pPr>
      <w:r w:rsidRPr="00237F1B">
        <w:rPr>
          <w:rtl/>
        </w:rPr>
        <w:t>منظمة غير حكومية</w:t>
      </w:r>
      <w:r w:rsidR="00D50915">
        <w:tab/>
      </w:r>
      <w:r w:rsidR="00D50915" w:rsidRPr="00916591">
        <w:fldChar w:fldCharType="begin">
          <w:ffData>
            <w:name w:val=""/>
            <w:enabled/>
            <w:calcOnExit w:val="0"/>
            <w:checkBox>
              <w:sizeAuto/>
              <w:default w:val="0"/>
            </w:checkBox>
          </w:ffData>
        </w:fldChar>
      </w:r>
      <w:r w:rsidR="00D50915" w:rsidRPr="00916591">
        <w:rPr>
          <w:rtl/>
        </w:rPr>
        <w:instrText xml:space="preserve"> FORMCHECKBOX </w:instrText>
      </w:r>
      <w:r w:rsidR="00200FF6">
        <w:fldChar w:fldCharType="separate"/>
      </w:r>
      <w:r w:rsidR="00D50915" w:rsidRPr="00916591">
        <w:fldChar w:fldCharType="end"/>
      </w:r>
    </w:p>
    <w:p w:rsidR="00386307" w:rsidRPr="00237F1B" w:rsidRDefault="00326523" w:rsidP="00D50915">
      <w:pPr>
        <w:pStyle w:val="extendedtick"/>
      </w:pPr>
      <w:r w:rsidRPr="00237F1B">
        <w:rPr>
          <w:rtl/>
        </w:rPr>
        <w:t xml:space="preserve">آخرون </w:t>
      </w:r>
      <w:r w:rsidR="00D50915">
        <w:tab/>
      </w:r>
      <w:r w:rsidR="00D50915" w:rsidRPr="00916591">
        <w:fldChar w:fldCharType="begin">
          <w:ffData>
            <w:name w:val=""/>
            <w:enabled/>
            <w:calcOnExit w:val="0"/>
            <w:checkBox>
              <w:sizeAuto/>
              <w:default w:val="0"/>
            </w:checkBox>
          </w:ffData>
        </w:fldChar>
      </w:r>
      <w:r w:rsidR="00D50915" w:rsidRPr="00916591">
        <w:rPr>
          <w:rtl/>
        </w:rPr>
        <w:instrText xml:space="preserve"> FORMCHECKBOX </w:instrText>
      </w:r>
      <w:r w:rsidR="00200FF6">
        <w:fldChar w:fldCharType="separate"/>
      </w:r>
      <w:r w:rsidR="00D50915" w:rsidRPr="00916591">
        <w:fldChar w:fldCharType="end"/>
      </w:r>
    </w:p>
    <w:p w:rsidR="00386307" w:rsidRPr="00237F1B" w:rsidRDefault="00386307">
      <w:pPr>
        <w:autoSpaceDE w:val="0"/>
        <w:spacing w:after="0" w:line="240" w:lineRule="auto"/>
        <w:ind w:firstLine="720"/>
        <w:jc w:val="both"/>
        <w:rPr>
          <w:rFonts w:ascii="Arial" w:hAnsi="Arial"/>
          <w:sz w:val="22"/>
        </w:rPr>
      </w:pPr>
    </w:p>
    <w:p w:rsidR="00386307" w:rsidRPr="00237F1B" w:rsidRDefault="00326523">
      <w:pPr>
        <w:autoSpaceDE w:val="0"/>
        <w:bidi/>
        <w:spacing w:after="0" w:line="240" w:lineRule="auto"/>
        <w:ind w:left="720"/>
        <w:jc w:val="both"/>
        <w:rPr>
          <w:rFonts w:ascii="Arial" w:hAnsi="Arial"/>
          <w:sz w:val="22"/>
        </w:rPr>
      </w:pPr>
      <w:r w:rsidRPr="00237F1B">
        <w:rPr>
          <w:rFonts w:ascii="Arial" w:hAnsi="Arial"/>
          <w:sz w:val="22"/>
          <w:rtl/>
        </w:rPr>
        <w:t>إذا كانت الإجابة "آخرون" برجاء التوضيح.</w:t>
      </w:r>
      <w:r w:rsidR="00D50915" w:rsidRPr="00D50915">
        <w:t xml:space="preserve"> </w:t>
      </w:r>
      <w:r w:rsidR="00D50915">
        <w:fldChar w:fldCharType="begin">
          <w:ffData>
            <w:name w:val=""/>
            <w:enabled/>
            <w:calcOnExit w:val="0"/>
            <w:textInput/>
          </w:ffData>
        </w:fldChar>
      </w:r>
      <w:r w:rsidR="00D50915">
        <w:instrText xml:space="preserve"> FORMTEXT </w:instrText>
      </w:r>
      <w:r w:rsidR="00D50915">
        <w:fldChar w:fldCharType="separate"/>
      </w:r>
      <w:r w:rsidR="00D50915">
        <w:rPr>
          <w:noProof/>
        </w:rPr>
        <w:t> </w:t>
      </w:r>
      <w:r w:rsidR="00D50915">
        <w:rPr>
          <w:noProof/>
        </w:rPr>
        <w:t> </w:t>
      </w:r>
      <w:r w:rsidR="00D50915">
        <w:rPr>
          <w:noProof/>
        </w:rPr>
        <w:t> </w:t>
      </w:r>
      <w:r w:rsidR="00D50915">
        <w:rPr>
          <w:noProof/>
        </w:rPr>
        <w:t> </w:t>
      </w:r>
      <w:r w:rsidR="00D50915">
        <w:rPr>
          <w:noProof/>
        </w:rPr>
        <w:t> </w:t>
      </w:r>
      <w:r w:rsidR="00D50915">
        <w:fldChar w:fldCharType="end"/>
      </w:r>
    </w:p>
    <w:p w:rsidR="00D50915" w:rsidRDefault="00D50915">
      <w:pPr>
        <w:suppressAutoHyphens w:val="0"/>
        <w:spacing w:after="0" w:line="240" w:lineRule="auto"/>
        <w:rPr>
          <w:rFonts w:ascii="Arial" w:hAnsi="Arial"/>
          <w:sz w:val="22"/>
          <w:rtl/>
        </w:rPr>
      </w:pPr>
      <w:r>
        <w:rPr>
          <w:rFonts w:ascii="Arial" w:hAnsi="Arial"/>
          <w:sz w:val="22"/>
          <w:rtl/>
        </w:rPr>
        <w:br w:type="page"/>
      </w:r>
    </w:p>
    <w:p w:rsidR="00386307" w:rsidRPr="00237F1B" w:rsidRDefault="00326523" w:rsidP="00D50915">
      <w:pPr>
        <w:pStyle w:val="number"/>
      </w:pPr>
      <w:r w:rsidRPr="00237F1B">
        <w:rPr>
          <w:rtl/>
        </w:rPr>
        <w:lastRenderedPageBreak/>
        <w:t>هل هناك علاقة إيجابية قائمة بين الموظفات بالسجن والسجينات؟ هل تتعامل الموظفات بالسجن بشكل يراعي السجينات ويوفرن الدعم لك ولغيرك من السجينات المعرضات لحالات من الضيق في أوقات بعينها؟</w:t>
      </w:r>
    </w:p>
    <w:p w:rsidR="00386307" w:rsidRPr="00237F1B" w:rsidRDefault="00386307" w:rsidP="009B7112">
      <w:pPr>
        <w:pStyle w:val="6ptspace"/>
      </w:pPr>
    </w:p>
    <w:p w:rsidR="009B7112" w:rsidRPr="00237F1B" w:rsidRDefault="009B7112" w:rsidP="009B711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B7112" w:rsidRPr="00237F1B" w:rsidRDefault="009B7112" w:rsidP="009B711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26523" w:rsidP="009B7112">
      <w:pPr>
        <w:pStyle w:val="tickbox"/>
      </w:pPr>
      <w:r w:rsidRPr="00237F1B">
        <w:t xml:space="preserve"> </w:t>
      </w:r>
      <w:r w:rsidRPr="00237F1B">
        <w:rPr>
          <w:rtl/>
        </w:rPr>
        <w:t xml:space="preserve"> توجد علاقات إيجابية مع بعض الموظفات اللاتي يدعمن احتياجاتنا</w:t>
      </w:r>
    </w:p>
    <w:p w:rsidR="00386307" w:rsidRPr="00D50915" w:rsidRDefault="00386307" w:rsidP="00D50915">
      <w:pPr>
        <w:pStyle w:val="drule"/>
        <w:rPr>
          <w:color w:val="7581BF"/>
        </w:rPr>
      </w:pPr>
    </w:p>
    <w:p w:rsidR="00386307" w:rsidRPr="00D50915" w:rsidRDefault="00326523" w:rsidP="00D50915">
      <w:pPr>
        <w:pStyle w:val="drule"/>
        <w:rPr>
          <w:bCs/>
          <w:color w:val="7581BF"/>
          <w:rtl/>
        </w:rPr>
      </w:pPr>
      <w:r w:rsidRPr="00D50915">
        <w:rPr>
          <w:bCs/>
          <w:color w:val="7581BF"/>
          <w:rtl/>
        </w:rPr>
        <w:t>الوقاية من فيروس نقص المناعة البشرية وتوفير العلاج والرعاية والدعم للمصابين به</w:t>
      </w:r>
    </w:p>
    <w:p w:rsidR="00386307" w:rsidRPr="00D50915" w:rsidRDefault="00326523" w:rsidP="00D50915">
      <w:pPr>
        <w:pStyle w:val="drule"/>
        <w:rPr>
          <w:color w:val="7581BF"/>
        </w:rPr>
      </w:pPr>
      <w:r w:rsidRPr="00D50915">
        <w:rPr>
          <w:bCs/>
          <w:color w:val="7581BF"/>
          <w:rtl/>
        </w:rPr>
        <w:t>القاعدة 14</w:t>
      </w:r>
    </w:p>
    <w:p w:rsidR="00386307" w:rsidRPr="00D50915" w:rsidRDefault="00386307" w:rsidP="00D50915">
      <w:pPr>
        <w:pStyle w:val="drule"/>
        <w:rPr>
          <w:color w:val="7581BF"/>
        </w:rPr>
      </w:pPr>
    </w:p>
    <w:p w:rsidR="00386307" w:rsidRPr="00237F1B" w:rsidRDefault="00326523" w:rsidP="00D50915">
      <w:pPr>
        <w:pStyle w:val="number"/>
        <w:rPr>
          <w:rtl/>
        </w:rPr>
      </w:pPr>
      <w:r w:rsidRPr="00237F1B">
        <w:rPr>
          <w:rtl/>
        </w:rPr>
        <w:t>من بين مكونات الوقاية من فيروس نقص المناعة البشرية/الإيدز وعلاجه التالية، ما هي المكونات المتوفرة في هذا السجن؟</w:t>
      </w:r>
    </w:p>
    <w:p w:rsidR="00386307" w:rsidRPr="00237F1B" w:rsidRDefault="00386307">
      <w:pPr>
        <w:pStyle w:val="MediumGrid1-Accent21"/>
        <w:autoSpaceDE w:val="0"/>
        <w:bidi/>
        <w:spacing w:after="0"/>
        <w:ind w:left="0"/>
        <w:jc w:val="both"/>
        <w:rPr>
          <w:rFonts w:ascii="Arial" w:hAnsi="Arial" w:cs="Arial"/>
          <w:sz w:val="22"/>
          <w:rtl/>
        </w:rPr>
      </w:pPr>
    </w:p>
    <w:p w:rsidR="00386307" w:rsidRPr="00237F1B" w:rsidRDefault="00326523" w:rsidP="00D50915">
      <w:pPr>
        <w:pStyle w:val="extendedtick"/>
        <w:rPr>
          <w:rtl/>
        </w:rPr>
      </w:pPr>
      <w:r w:rsidRPr="00237F1B">
        <w:rPr>
          <w:rtl/>
        </w:rPr>
        <w:t>معلومات عن كيفية انتقال الأمراض المعدية المنتقلة جنسياً وفيروس نقص المناعة البشرية وسبل الحماية</w:t>
      </w:r>
      <w:r w:rsidR="00D50915">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rPr>
          <w:rtl/>
        </w:rPr>
      </w:pPr>
      <w:r w:rsidRPr="00237F1B">
        <w:rPr>
          <w:rtl/>
        </w:rPr>
        <w:t xml:space="preserve">خدمات فحص وعلاج الأمراض المعدية المنتقلة جنسياً </w:t>
      </w:r>
      <w:r w:rsidR="00D50915">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rPr>
          <w:rtl/>
        </w:rPr>
      </w:pPr>
      <w:r w:rsidRPr="00237F1B">
        <w:rPr>
          <w:rtl/>
        </w:rPr>
        <w:t>فحوصات طوعية وسرية لفيروس نقص المناعة البشرية وخدمات استشارية بشأن هذا المرض</w:t>
      </w:r>
      <w:r w:rsidR="00D50915">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pPr>
      <w:r w:rsidRPr="00237F1B">
        <w:rPr>
          <w:rtl/>
        </w:rPr>
        <w:t xml:space="preserve">إتاحة مواد مهمة للوقاية مثل: </w:t>
      </w:r>
    </w:p>
    <w:p w:rsidR="00386307" w:rsidRPr="00237F1B" w:rsidRDefault="00326523" w:rsidP="00D50915">
      <w:pPr>
        <w:pStyle w:val="extendedtick"/>
        <w:tabs>
          <w:tab w:val="left" w:pos="11907"/>
        </w:tabs>
        <w:ind w:left="2058"/>
        <w:rPr>
          <w:rtl/>
        </w:rPr>
      </w:pPr>
      <w:r w:rsidRPr="00237F1B">
        <w:rPr>
          <w:rtl/>
        </w:rPr>
        <w:t xml:space="preserve">الواقي الجنسي الذكري </w:t>
      </w:r>
      <w:r w:rsidR="00D50915">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tabs>
          <w:tab w:val="left" w:pos="11907"/>
        </w:tabs>
        <w:ind w:left="2058"/>
        <w:rPr>
          <w:rtl/>
        </w:rPr>
      </w:pPr>
      <w:r w:rsidRPr="00237F1B">
        <w:rPr>
          <w:rtl/>
        </w:rPr>
        <w:t>الواقي الجنسي الأنثوي</w:t>
      </w:r>
      <w:r w:rsidR="00D50915">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tabs>
          <w:tab w:val="left" w:pos="11907"/>
        </w:tabs>
        <w:ind w:left="2058"/>
        <w:rPr>
          <w:rtl/>
        </w:rPr>
      </w:pPr>
      <w:r w:rsidRPr="00237F1B">
        <w:rPr>
          <w:rtl/>
        </w:rPr>
        <w:t xml:space="preserve">معدات حقن معقمة </w:t>
      </w:r>
      <w:r w:rsidR="00D50915">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tabs>
          <w:tab w:val="left" w:pos="11907"/>
        </w:tabs>
        <w:ind w:left="2058"/>
        <w:rPr>
          <w:rtl/>
        </w:rPr>
      </w:pPr>
      <w:r w:rsidRPr="00237F1B">
        <w:rPr>
          <w:rtl/>
        </w:rPr>
        <w:t>معدات آمنة لعمل "الوشم"</w:t>
      </w:r>
      <w:r w:rsidR="00D50915">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rPr>
          <w:i/>
          <w:rtl/>
        </w:rPr>
      </w:pPr>
      <w:r w:rsidRPr="00237F1B">
        <w:rPr>
          <w:rtl/>
        </w:rPr>
        <w:t xml:space="preserve">العلاج المضاد للفيروسات القهقرية لكل السجينات المصابات بفيروس نقص المناعة البشرية </w:t>
      </w:r>
      <w:r w:rsidR="00D50915">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rPr>
          <w:i/>
          <w:rtl/>
        </w:rPr>
      </w:pPr>
      <w:r w:rsidRPr="00237F1B">
        <w:rPr>
          <w:i/>
          <w:rtl/>
        </w:rPr>
        <w:t>العلاج المضاد للفيروسات القهقرية لكل السيدات الحوامل المصابات بفيروس نقص المناعة البشرية لمنع انتقال العدوى من الأم للطفل</w:t>
      </w:r>
      <w:r w:rsidR="00D50915">
        <w:rPr>
          <w:iCs/>
        </w:rPr>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rPr>
          <w:i/>
          <w:rtl/>
        </w:rPr>
      </w:pPr>
      <w:r w:rsidRPr="00237F1B">
        <w:rPr>
          <w:i/>
          <w:rtl/>
        </w:rPr>
        <w:t xml:space="preserve">المعالجة الوقائية </w:t>
      </w:r>
      <w:r w:rsidRPr="00237F1B">
        <w:rPr>
          <w:iCs/>
          <w:lang w:val="en-US"/>
        </w:rPr>
        <w:t>(PEP)</w:t>
      </w:r>
      <w:r w:rsidRPr="00237F1B">
        <w:rPr>
          <w:iCs/>
          <w:rtl/>
          <w:lang w:val="en-US" w:eastAsia="ar-EG" w:bidi="ar-EG"/>
        </w:rPr>
        <w:t xml:space="preserve"> </w:t>
      </w:r>
      <w:r w:rsidRPr="00237F1B">
        <w:rPr>
          <w:i/>
          <w:rtl/>
          <w:lang w:val="en-US" w:eastAsia="ar-EG" w:bidi="ar-EG"/>
        </w:rPr>
        <w:t>للسيدات المعرضات لخطر انتقال العدوى إليهن</w:t>
      </w:r>
      <w:r w:rsidR="00D50915">
        <w:rPr>
          <w:i/>
          <w:rtl/>
          <w:lang w:val="en-US" w:eastAsia="ar-EG" w:bidi="ar-EG"/>
        </w:rPr>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rPr>
          <w:i/>
          <w:rtl/>
        </w:rPr>
      </w:pPr>
      <w:r w:rsidRPr="00237F1B">
        <w:rPr>
          <w:i/>
          <w:rtl/>
        </w:rPr>
        <w:t>رعاية خاصة للأطفال، بمن فيهم من ولدتهم أمهات مصابات بعدوى فيروس نقص المناعة البشرية</w:t>
      </w:r>
      <w:r w:rsidR="00D50915">
        <w:rPr>
          <w:iCs/>
        </w:rPr>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rPr>
          <w:i/>
          <w:rtl/>
        </w:rPr>
      </w:pPr>
      <w:r w:rsidRPr="00237F1B">
        <w:rPr>
          <w:i/>
          <w:rtl/>
        </w:rPr>
        <w:t>الرعاية الملطفة للآلام للإيدز وللمريضات الميؤوس من شفائهن أو احتفاظهن بمستوى معقول من الصحة</w:t>
      </w:r>
      <w:r w:rsidR="00D50915">
        <w:rPr>
          <w:iCs/>
        </w:rPr>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26523" w:rsidP="00D50915">
      <w:pPr>
        <w:pStyle w:val="extendedtick"/>
        <w:rPr>
          <w:iCs/>
        </w:rPr>
      </w:pPr>
      <w:r w:rsidRPr="00237F1B">
        <w:rPr>
          <w:i/>
          <w:rtl/>
        </w:rPr>
        <w:t>الإفراج للرأفة عن السجينات المصابات بمرض الإيدز والسجينات الميؤوس من شفائهن</w:t>
      </w:r>
      <w:r w:rsidR="00D50915">
        <w:rPr>
          <w:iCs/>
        </w:rPr>
        <w:tab/>
      </w:r>
      <w:r w:rsidR="009B7112" w:rsidRPr="00916591">
        <w:fldChar w:fldCharType="begin">
          <w:ffData>
            <w:name w:val=""/>
            <w:enabled/>
            <w:calcOnExit w:val="0"/>
            <w:checkBox>
              <w:sizeAuto/>
              <w:default w:val="0"/>
            </w:checkBox>
          </w:ffData>
        </w:fldChar>
      </w:r>
      <w:r w:rsidR="009B7112" w:rsidRPr="00916591">
        <w:rPr>
          <w:rtl/>
        </w:rPr>
        <w:instrText xml:space="preserve"> FORMCHECKBOX </w:instrText>
      </w:r>
      <w:r w:rsidR="00200FF6">
        <w:fldChar w:fldCharType="separate"/>
      </w:r>
      <w:r w:rsidR="009B7112" w:rsidRPr="00916591">
        <w:fldChar w:fldCharType="end"/>
      </w:r>
    </w:p>
    <w:p w:rsidR="00386307" w:rsidRPr="00237F1B" w:rsidRDefault="00386307" w:rsidP="00D50915">
      <w:pPr>
        <w:pStyle w:val="extendedtick"/>
        <w:rPr>
          <w:iCs/>
        </w:rPr>
      </w:pPr>
    </w:p>
    <w:p w:rsidR="00386307" w:rsidRPr="00237F1B" w:rsidRDefault="00326523" w:rsidP="009B7112">
      <w:pPr>
        <w:pStyle w:val="number"/>
      </w:pPr>
      <w:r w:rsidRPr="00237F1B">
        <w:rPr>
          <w:rtl/>
        </w:rPr>
        <w:t>هل شاركت أو تشارك سجينات أخريات في إعداد وتوفير برامج الرعاية الصحية والخدمات الخاصة بفيروس نقص المناعة البشرية/الإيدز؟</w:t>
      </w:r>
    </w:p>
    <w:p w:rsidR="00386307" w:rsidRPr="00237F1B" w:rsidRDefault="00386307">
      <w:pPr>
        <w:pStyle w:val="MediumGrid1-Accent21"/>
        <w:autoSpaceDE w:val="0"/>
        <w:bidi/>
        <w:spacing w:after="0"/>
        <w:ind w:left="0"/>
        <w:jc w:val="both"/>
        <w:rPr>
          <w:rFonts w:ascii="Arial" w:hAnsi="Arial" w:cs="Arial"/>
          <w:sz w:val="22"/>
          <w:lang w:val="en-US"/>
        </w:rPr>
      </w:pPr>
    </w:p>
    <w:p w:rsidR="009B7112" w:rsidRPr="00237F1B" w:rsidRDefault="009B7112" w:rsidP="009B711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9B7112" w:rsidRPr="00237F1B" w:rsidRDefault="009B7112" w:rsidP="009B7112">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9B7112" w:rsidRDefault="009B7112">
      <w:pPr>
        <w:suppressAutoHyphens w:val="0"/>
        <w:spacing w:after="0" w:line="240" w:lineRule="auto"/>
        <w:rPr>
          <w:rFonts w:ascii="Arial" w:hAnsi="Arial"/>
          <w:b/>
          <w:sz w:val="22"/>
          <w:rtl/>
        </w:rPr>
      </w:pPr>
      <w:r>
        <w:rPr>
          <w:rFonts w:ascii="Arial" w:hAnsi="Arial"/>
          <w:b/>
          <w:sz w:val="22"/>
          <w:rtl/>
        </w:rPr>
        <w:br w:type="page"/>
      </w:r>
    </w:p>
    <w:p w:rsidR="00386307" w:rsidRPr="00FE3E7F" w:rsidRDefault="00326523" w:rsidP="00FE3E7F">
      <w:pPr>
        <w:pStyle w:val="drule"/>
        <w:rPr>
          <w:color w:val="7581BF"/>
          <w:rtl/>
        </w:rPr>
      </w:pPr>
      <w:r w:rsidRPr="00FE3E7F">
        <w:rPr>
          <w:color w:val="7581BF"/>
          <w:rtl/>
        </w:rPr>
        <w:lastRenderedPageBreak/>
        <w:t xml:space="preserve">برامج العلاج من تعاطي المخدرات </w:t>
      </w:r>
    </w:p>
    <w:p w:rsidR="00386307" w:rsidRPr="00FE3E7F" w:rsidRDefault="00326523" w:rsidP="00FE3E7F">
      <w:pPr>
        <w:pStyle w:val="drule"/>
        <w:rPr>
          <w:color w:val="7581BF"/>
          <w:rtl/>
        </w:rPr>
      </w:pPr>
      <w:r w:rsidRPr="00FE3E7F">
        <w:rPr>
          <w:color w:val="7581BF"/>
          <w:rtl/>
        </w:rPr>
        <w:t>القاعدة 15</w:t>
      </w:r>
    </w:p>
    <w:p w:rsidR="00386307" w:rsidRPr="00237F1B" w:rsidRDefault="00386307">
      <w:pPr>
        <w:autoSpaceDE w:val="0"/>
        <w:bidi/>
        <w:spacing w:after="0" w:line="240" w:lineRule="auto"/>
        <w:jc w:val="both"/>
        <w:rPr>
          <w:rFonts w:ascii="Arial" w:hAnsi="Arial"/>
          <w:b/>
          <w:sz w:val="22"/>
          <w:rtl/>
        </w:rPr>
      </w:pPr>
    </w:p>
    <w:p w:rsidR="00386307" w:rsidRPr="00237F1B" w:rsidRDefault="00326523" w:rsidP="00FE3E7F">
      <w:pPr>
        <w:pStyle w:val="number"/>
      </w:pPr>
      <w:r w:rsidRPr="00237F1B">
        <w:rPr>
          <w:rtl/>
        </w:rPr>
        <w:t xml:space="preserve">هل تتوفر في هذا السجن أي برامج للعلاج من إدمان المخدرات؟ </w:t>
      </w:r>
    </w:p>
    <w:p w:rsidR="00386307" w:rsidRPr="00237F1B" w:rsidRDefault="00386307">
      <w:pPr>
        <w:autoSpaceDE w:val="0"/>
        <w:bidi/>
        <w:spacing w:after="0" w:line="240" w:lineRule="auto"/>
        <w:jc w:val="both"/>
        <w:rPr>
          <w:rFonts w:ascii="Arial" w:hAnsi="Arial"/>
          <w:sz w:val="22"/>
        </w:rPr>
      </w:pPr>
    </w:p>
    <w:p w:rsidR="00386307" w:rsidRPr="00237F1B" w:rsidRDefault="00FE3E7F"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تتوفر برامج لعلاج إدمان الكحول</w:t>
      </w:r>
    </w:p>
    <w:p w:rsidR="00386307" w:rsidRPr="00237F1B" w:rsidRDefault="00FE3E7F"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تتوفر برامج لعلاج إدمان المخدرات</w:t>
      </w:r>
    </w:p>
    <w:p w:rsidR="00386307" w:rsidRPr="00237F1B" w:rsidRDefault="00FE3E7F" w:rsidP="00FE3E7F">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rsidP="00FE3E7F">
      <w:pPr>
        <w:pStyle w:val="6ptspace"/>
        <w:rPr>
          <w:rtl/>
        </w:rPr>
      </w:pPr>
    </w:p>
    <w:p w:rsidR="00386307" w:rsidRPr="00237F1B" w:rsidRDefault="00326523" w:rsidP="00FE3E7F">
      <w:pPr>
        <w:pStyle w:val="tickbox"/>
        <w:rPr>
          <w:b/>
        </w:rPr>
      </w:pPr>
      <w:r w:rsidRPr="00237F1B">
        <w:rPr>
          <w:rtl/>
        </w:rPr>
        <w:t>إذا كانت الإجابة بنعم:</w:t>
      </w:r>
      <w:r w:rsidR="00FE3E7F" w:rsidRPr="00FE3E7F">
        <w:t xml:space="preserve"> </w:t>
      </w:r>
      <w:r w:rsidR="00FE3E7F">
        <w:fldChar w:fldCharType="begin">
          <w:ffData>
            <w:name w:val=""/>
            <w:enabled/>
            <w:calcOnExit w:val="0"/>
            <w:textInput/>
          </w:ffData>
        </w:fldChar>
      </w:r>
      <w:r w:rsidR="00FE3E7F">
        <w:instrText xml:space="preserve"> FORMTEXT </w:instrText>
      </w:r>
      <w:r w:rsidR="00FE3E7F">
        <w:fldChar w:fldCharType="separate"/>
      </w:r>
      <w:r w:rsidR="00FE3E7F">
        <w:rPr>
          <w:noProof/>
        </w:rPr>
        <w:t> </w:t>
      </w:r>
      <w:r w:rsidR="00FE3E7F">
        <w:rPr>
          <w:noProof/>
        </w:rPr>
        <w:t> </w:t>
      </w:r>
      <w:r w:rsidR="00FE3E7F">
        <w:rPr>
          <w:noProof/>
        </w:rPr>
        <w:t> </w:t>
      </w:r>
      <w:r w:rsidR="00FE3E7F">
        <w:rPr>
          <w:noProof/>
        </w:rPr>
        <w:t> </w:t>
      </w:r>
      <w:r w:rsidR="00FE3E7F">
        <w:rPr>
          <w:noProof/>
        </w:rPr>
        <w:t> </w:t>
      </w:r>
      <w:r w:rsidR="00FE3E7F">
        <w:fldChar w:fldCharType="end"/>
      </w:r>
    </w:p>
    <w:p w:rsidR="00386307" w:rsidRPr="00237F1B" w:rsidRDefault="00386307">
      <w:pPr>
        <w:autoSpaceDE w:val="0"/>
        <w:spacing w:after="0" w:line="240" w:lineRule="auto"/>
        <w:jc w:val="both"/>
        <w:rPr>
          <w:rFonts w:ascii="Arial" w:hAnsi="Arial"/>
          <w:b/>
          <w:sz w:val="22"/>
        </w:rPr>
      </w:pPr>
    </w:p>
    <w:p w:rsidR="00386307" w:rsidRPr="00237F1B" w:rsidRDefault="00326523" w:rsidP="00FE3E7F">
      <w:pPr>
        <w:pStyle w:val="number"/>
      </w:pPr>
      <w:r w:rsidRPr="00237F1B">
        <w:rPr>
          <w:rtl/>
        </w:rPr>
        <w:t>هل يتم عرض العلاج للراغبين فيه بشكل طوعي؟</w:t>
      </w:r>
    </w:p>
    <w:p w:rsidR="00386307" w:rsidRPr="00237F1B" w:rsidRDefault="00386307">
      <w:pPr>
        <w:autoSpaceDE w:val="0"/>
        <w:bidi/>
        <w:spacing w:after="0" w:line="240" w:lineRule="auto"/>
        <w:jc w:val="both"/>
        <w:rPr>
          <w:rFonts w:ascii="Arial" w:hAnsi="Arial"/>
          <w:sz w:val="22"/>
        </w:rPr>
      </w:pPr>
    </w:p>
    <w:p w:rsidR="00FE3E7F" w:rsidRPr="00237F1B" w:rsidRDefault="00FE3E7F"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FE3E7F" w:rsidRPr="00237F1B" w:rsidRDefault="00FE3E7F"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sz w:val="22"/>
          <w:rtl/>
        </w:rPr>
      </w:pPr>
    </w:p>
    <w:p w:rsidR="00386307" w:rsidRPr="00237F1B" w:rsidRDefault="00326523" w:rsidP="00FE3E7F">
      <w:pPr>
        <w:pStyle w:val="number"/>
      </w:pPr>
      <w:r w:rsidRPr="00237F1B">
        <w:rPr>
          <w:rtl/>
        </w:rPr>
        <w:t xml:space="preserve">هل شُرح لك قبل موافقتك على الفحص الهدف والتبعات المحتملة للفحص – وتشمل العلاج والخدمات المتوفرة لإدمان المخدرات في السجن ومدى إمكانية الاحتفاظ بسرية هذه العلاجات؟ </w:t>
      </w:r>
    </w:p>
    <w:p w:rsidR="00386307" w:rsidRPr="00237F1B" w:rsidRDefault="00386307">
      <w:pPr>
        <w:autoSpaceDE w:val="0"/>
        <w:bidi/>
        <w:spacing w:after="0" w:line="240" w:lineRule="auto"/>
        <w:jc w:val="both"/>
        <w:rPr>
          <w:rFonts w:ascii="Arial" w:hAnsi="Arial"/>
          <w:sz w:val="22"/>
        </w:rPr>
      </w:pPr>
    </w:p>
    <w:p w:rsidR="00386307" w:rsidRPr="00237F1B" w:rsidRDefault="00FE3E7F"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FE3E7F"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تم تعريفي ببعض المعلومات لكن ليس كلها</w:t>
      </w:r>
    </w:p>
    <w:p w:rsidR="00386307" w:rsidRPr="00237F1B" w:rsidRDefault="00FE3E7F" w:rsidP="00FE3E7F">
      <w:pPr>
        <w:pStyle w:val="tickbox"/>
        <w:rPr>
          <w:b/>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autoSpaceDE w:val="0"/>
        <w:spacing w:after="0" w:line="240" w:lineRule="auto"/>
        <w:jc w:val="both"/>
        <w:rPr>
          <w:rFonts w:ascii="Arial" w:hAnsi="Arial"/>
          <w:b/>
          <w:sz w:val="22"/>
        </w:rPr>
      </w:pPr>
    </w:p>
    <w:p w:rsidR="00386307" w:rsidRPr="00237F1B" w:rsidRDefault="00326523" w:rsidP="00FE3E7F">
      <w:pPr>
        <w:pStyle w:val="number"/>
        <w:rPr>
          <w:b/>
        </w:rPr>
      </w:pPr>
      <w:r w:rsidRPr="00237F1B">
        <w:rPr>
          <w:rtl/>
        </w:rPr>
        <w:t xml:space="preserve">هل يشتمل البرنامج على أي مما يلي: </w:t>
      </w:r>
    </w:p>
    <w:p w:rsidR="00386307" w:rsidRPr="00237F1B" w:rsidRDefault="00386307">
      <w:pPr>
        <w:autoSpaceDE w:val="0"/>
        <w:spacing w:after="0" w:line="240" w:lineRule="auto"/>
        <w:jc w:val="both"/>
        <w:rPr>
          <w:rFonts w:ascii="Arial" w:hAnsi="Arial"/>
          <w:b/>
          <w:sz w:val="22"/>
        </w:rPr>
      </w:pPr>
    </w:p>
    <w:p w:rsidR="00386307" w:rsidRPr="00237F1B" w:rsidRDefault="00326523" w:rsidP="00FE3E7F">
      <w:pPr>
        <w:pStyle w:val="extendedtick"/>
        <w:rPr>
          <w:rtl/>
        </w:rPr>
      </w:pPr>
      <w:r w:rsidRPr="00237F1B">
        <w:rPr>
          <w:rtl/>
        </w:rPr>
        <w:t>النصح والمعلومات والخدمات التعليمية</w:t>
      </w:r>
      <w:r w:rsidR="00FE3E7F">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إزالة السموم، انسحاب المخدر، المعالجة الصائنة</w:t>
      </w:r>
      <w:r w:rsidR="00FE3E7F">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برامج الحد من الضرر</w:t>
      </w:r>
      <w:r w:rsidR="00FE3E7F">
        <w:rPr>
          <w:rtl/>
        </w:rPr>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برامج نفس-اجتماعية بما فيها المبادرات القائمة على الأسرة؛ العمل الجماعي المنظم، تقديم المشورة والعلاج النفسي</w:t>
      </w:r>
      <w:r w:rsidRPr="00237F1B">
        <w:t xml:space="preserve"> </w:t>
      </w:r>
      <w:r w:rsidRPr="00237F1B">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برامج إعادة التأهيل</w:t>
      </w:r>
      <w:r w:rsidR="00FE3E7F">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النشاط البدني والبرامج الرياضية</w:t>
      </w:r>
      <w:r w:rsidR="00FE3E7F">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b/>
        </w:rPr>
      </w:pPr>
      <w:r w:rsidRPr="00237F1B">
        <w:rPr>
          <w:rtl/>
        </w:rPr>
        <w:t>مجموعات الدعم</w:t>
      </w:r>
      <w:r w:rsidR="00FE3E7F">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FE3E7F" w:rsidRDefault="00FE3E7F">
      <w:pPr>
        <w:suppressAutoHyphens w:val="0"/>
        <w:spacing w:after="0" w:line="240" w:lineRule="auto"/>
        <w:rPr>
          <w:rFonts w:ascii="Arial" w:hAnsi="Arial"/>
          <w:b/>
          <w:sz w:val="22"/>
          <w:rtl/>
        </w:rPr>
      </w:pPr>
      <w:r>
        <w:rPr>
          <w:rFonts w:ascii="Arial" w:hAnsi="Arial"/>
          <w:b/>
          <w:sz w:val="22"/>
          <w:rtl/>
        </w:rPr>
        <w:br w:type="page"/>
      </w:r>
    </w:p>
    <w:p w:rsidR="00386307" w:rsidRPr="00FE3E7F" w:rsidRDefault="00326523" w:rsidP="00FE3E7F">
      <w:pPr>
        <w:pStyle w:val="drule"/>
        <w:rPr>
          <w:color w:val="7581BF"/>
          <w:rtl/>
        </w:rPr>
      </w:pPr>
      <w:r w:rsidRPr="00FE3E7F">
        <w:rPr>
          <w:color w:val="7581BF"/>
          <w:rtl/>
        </w:rPr>
        <w:lastRenderedPageBreak/>
        <w:t>منع الانتحار وإيذاء النفس</w:t>
      </w:r>
    </w:p>
    <w:p w:rsidR="00386307" w:rsidRPr="00FE3E7F" w:rsidRDefault="00326523" w:rsidP="00FE3E7F">
      <w:pPr>
        <w:pStyle w:val="drule"/>
        <w:rPr>
          <w:color w:val="7581BF"/>
        </w:rPr>
      </w:pPr>
      <w:r w:rsidRPr="00FE3E7F">
        <w:rPr>
          <w:color w:val="7581BF"/>
          <w:rtl/>
        </w:rPr>
        <w:t>القاعدة 16</w:t>
      </w:r>
    </w:p>
    <w:p w:rsidR="00386307" w:rsidRPr="00237F1B" w:rsidRDefault="00386307">
      <w:pPr>
        <w:autoSpaceDE w:val="0"/>
        <w:bidi/>
        <w:spacing w:after="0" w:line="240" w:lineRule="auto"/>
        <w:jc w:val="both"/>
        <w:rPr>
          <w:rFonts w:ascii="Arial" w:hAnsi="Arial"/>
          <w:b/>
          <w:sz w:val="22"/>
        </w:rPr>
      </w:pPr>
    </w:p>
    <w:p w:rsidR="00386307" w:rsidRPr="00237F1B" w:rsidRDefault="00326523" w:rsidP="00FE3E7F">
      <w:pPr>
        <w:pStyle w:val="number"/>
        <w:rPr>
          <w:b/>
        </w:rPr>
      </w:pPr>
      <w:r w:rsidRPr="00237F1B">
        <w:rPr>
          <w:rtl/>
        </w:rPr>
        <w:t xml:space="preserve">هل تشعرين أن إدارة السجن تبذل جهوداً لمنع الانتحار وإيذاء النفس في هذا السجن، من خلال: </w:t>
      </w:r>
    </w:p>
    <w:p w:rsidR="00386307" w:rsidRPr="00237F1B" w:rsidRDefault="00386307">
      <w:pPr>
        <w:autoSpaceDE w:val="0"/>
        <w:bidi/>
        <w:spacing w:after="0" w:line="240" w:lineRule="auto"/>
        <w:jc w:val="both"/>
        <w:rPr>
          <w:rFonts w:ascii="Arial" w:hAnsi="Arial"/>
          <w:b/>
          <w:sz w:val="22"/>
        </w:rPr>
      </w:pPr>
    </w:p>
    <w:p w:rsidR="00386307" w:rsidRPr="00237F1B" w:rsidRDefault="00326523" w:rsidP="00FE3E7F">
      <w:pPr>
        <w:pStyle w:val="extendedtick"/>
        <w:rPr>
          <w:rtl/>
        </w:rPr>
      </w:pPr>
      <w:r w:rsidRPr="00237F1B">
        <w:rPr>
          <w:rtl/>
        </w:rPr>
        <w:t xml:space="preserve">تعزيز توفر بيئة إيجابية في السجن وكفالة نهج للإدارة يراعي احتياجات النساء </w:t>
      </w:r>
      <w:r w:rsidR="00FE3E7F">
        <w:rPr>
          <w:rtl/>
        </w:rPr>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 xml:space="preserve">التشجيع على العلاقة الإيجابية بين العاملات بالسجن والسجينات، بحيث تتمكن السجينات من طلب الدعم من الموظفات وقت الضيق </w:t>
      </w:r>
      <w:r w:rsidR="00FE3E7F">
        <w:rPr>
          <w:rtl/>
        </w:rPr>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تقييم حجم مخاطر إقبال السجينات على الانتحار وإيذاء النفس لدى الدخول وتوفير الإشراف والدعم للسيدات المعرضات لهذا الخطر أثناء فترة حبسهن</w:t>
      </w:r>
      <w:r w:rsidRPr="00237F1B">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إيلاء الانتباه بشكل خاص لإجراءات الدخول، عندما يُسمح للسجينات بالتواصل مع أسرهن وتلقي المعلومات الكاملة عن السجن، وحقوق السجينات</w:t>
      </w:r>
      <w:r w:rsidR="00FE3E7F">
        <w:rPr>
          <w:rtl/>
        </w:rPr>
        <w:br/>
      </w:r>
      <w:r w:rsidRPr="00237F1B">
        <w:rPr>
          <w:rtl/>
        </w:rPr>
        <w:t>وواجباتهن وأين يجدن المساعدة عند الحاجة إليها</w:t>
      </w:r>
      <w:r w:rsidR="00FE3E7F">
        <w:rPr>
          <w:rtl/>
        </w:rPr>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 xml:space="preserve">إنشاء مجموعات الأقران التي توفر الدعم، وتدريب "صديقات" أو "مستمعات" لرصد ودعم السجينات المعرضات لخطر إيذاء النفس والانتحار </w:t>
      </w:r>
      <w:r w:rsidR="00FE3E7F">
        <w:rPr>
          <w:rtl/>
        </w:rPr>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rtl/>
        </w:rPr>
      </w:pPr>
      <w:r w:rsidRPr="00237F1B">
        <w:rPr>
          <w:rtl/>
        </w:rPr>
        <w:t>عدم وضع السجينات المعرضات لخطر إيذاء النفس أو الانتحار في وحدات منفصلة أو زنازين عزل</w:t>
      </w:r>
      <w:r w:rsidR="00FE3E7F">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237F1B" w:rsidRDefault="00326523" w:rsidP="00FE3E7F">
      <w:pPr>
        <w:pStyle w:val="extendedtick"/>
        <w:rPr>
          <w:b/>
        </w:rPr>
      </w:pPr>
      <w:r w:rsidRPr="00237F1B">
        <w:rPr>
          <w:rtl/>
        </w:rPr>
        <w:t>التعامل دائماً مع محاولات إيذاء النفس والانتحار من منظور علاجي وليس من منظور عقابي/تأديبي</w:t>
      </w:r>
      <w:r w:rsidR="00FE3E7F">
        <w:rPr>
          <w:rtl/>
        </w:rPr>
        <w:tab/>
      </w:r>
      <w:r w:rsidR="00FE3E7F" w:rsidRPr="00916591">
        <w:fldChar w:fldCharType="begin">
          <w:ffData>
            <w:name w:val=""/>
            <w:enabled/>
            <w:calcOnExit w:val="0"/>
            <w:checkBox>
              <w:sizeAuto/>
              <w:default w:val="0"/>
            </w:checkBox>
          </w:ffData>
        </w:fldChar>
      </w:r>
      <w:r w:rsidR="00FE3E7F" w:rsidRPr="00916591">
        <w:rPr>
          <w:rtl/>
        </w:rPr>
        <w:instrText xml:space="preserve"> FORMCHECKBOX </w:instrText>
      </w:r>
      <w:r w:rsidR="00200FF6">
        <w:fldChar w:fldCharType="separate"/>
      </w:r>
      <w:r w:rsidR="00FE3E7F" w:rsidRPr="00916591">
        <w:fldChar w:fldCharType="end"/>
      </w:r>
    </w:p>
    <w:p w:rsidR="00386307" w:rsidRPr="00FE3E7F" w:rsidRDefault="00386307" w:rsidP="00FE3E7F">
      <w:pPr>
        <w:pStyle w:val="drule"/>
        <w:rPr>
          <w:color w:val="7581BF"/>
        </w:rPr>
      </w:pPr>
    </w:p>
    <w:p w:rsidR="00386307" w:rsidRPr="00FE3E7F" w:rsidRDefault="00326523" w:rsidP="00FE3E7F">
      <w:pPr>
        <w:pStyle w:val="drule"/>
        <w:rPr>
          <w:bCs/>
          <w:color w:val="7581BF"/>
          <w:rtl/>
        </w:rPr>
      </w:pPr>
      <w:r w:rsidRPr="00FE3E7F">
        <w:rPr>
          <w:bCs/>
          <w:color w:val="7581BF"/>
          <w:rtl/>
        </w:rPr>
        <w:t>خدمات الرعاية الصحية الوقائية</w:t>
      </w:r>
    </w:p>
    <w:p w:rsidR="00386307" w:rsidRPr="00FE3E7F" w:rsidRDefault="00326523" w:rsidP="00FE3E7F">
      <w:pPr>
        <w:pStyle w:val="drule"/>
        <w:rPr>
          <w:color w:val="7581BF"/>
        </w:rPr>
      </w:pPr>
      <w:r w:rsidRPr="00FE3E7F">
        <w:rPr>
          <w:bCs/>
          <w:color w:val="7581BF"/>
          <w:rtl/>
        </w:rPr>
        <w:t>القاعدة 17</w:t>
      </w:r>
    </w:p>
    <w:p w:rsidR="00386307" w:rsidRPr="00FE3E7F" w:rsidRDefault="00386307" w:rsidP="00FE3E7F">
      <w:pPr>
        <w:pStyle w:val="drule"/>
        <w:rPr>
          <w:color w:val="7581BF"/>
        </w:rPr>
      </w:pPr>
    </w:p>
    <w:p w:rsidR="00386307" w:rsidRPr="00237F1B" w:rsidRDefault="00326523" w:rsidP="00FE3E7F">
      <w:pPr>
        <w:pStyle w:val="number"/>
      </w:pPr>
      <w:r w:rsidRPr="00237F1B">
        <w:rPr>
          <w:rtl/>
        </w:rPr>
        <w:t>هل تحصلت على معلومات كتابية بشأن الظروف الصحية الأساسية الخاصة بالنساء، وبشأن سبل الإصابة بالأمراض المعدية المنتقلة جنسياً، والأمراض المنتقلة عن طريق الدم، وعوامل الخطر والتدابير التي يمكن أن تتخذيها لحماية نفسك من هذه الأمراض؟</w:t>
      </w:r>
    </w:p>
    <w:p w:rsidR="00386307" w:rsidRPr="00237F1B" w:rsidRDefault="00386307">
      <w:pPr>
        <w:pStyle w:val="MediumGrid1-Accent21"/>
        <w:autoSpaceDE w:val="0"/>
        <w:bidi/>
        <w:spacing w:after="0"/>
        <w:ind w:left="0"/>
        <w:jc w:val="both"/>
        <w:rPr>
          <w:rFonts w:ascii="Arial" w:hAnsi="Arial" w:cs="Arial"/>
          <w:sz w:val="22"/>
        </w:rPr>
      </w:pPr>
    </w:p>
    <w:p w:rsidR="00386307" w:rsidRPr="00237F1B" w:rsidRDefault="001B7525"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w:t>
      </w:r>
    </w:p>
    <w:p w:rsidR="00386307" w:rsidRPr="00237F1B" w:rsidRDefault="001B7525"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1B7525"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بشكل جزئي</w:t>
      </w:r>
      <w:r w:rsidR="00326523" w:rsidRPr="00237F1B">
        <w:rPr>
          <w:b/>
        </w:rPr>
        <w:tab/>
      </w:r>
    </w:p>
    <w:p w:rsidR="00386307" w:rsidRPr="00237F1B" w:rsidRDefault="00386307" w:rsidP="00FE3E7F">
      <w:pPr>
        <w:pStyle w:val="tickbox"/>
      </w:pPr>
    </w:p>
    <w:p w:rsidR="00386307" w:rsidRPr="00237F1B" w:rsidRDefault="00326523">
      <w:pPr>
        <w:pStyle w:val="MediumGrid1-Accent21"/>
        <w:autoSpaceDE w:val="0"/>
        <w:bidi/>
        <w:spacing w:after="0"/>
        <w:jc w:val="both"/>
        <w:rPr>
          <w:rFonts w:ascii="Arial" w:hAnsi="Arial" w:cs="Arial"/>
          <w:sz w:val="22"/>
          <w:rtl/>
        </w:rPr>
      </w:pPr>
      <w:r w:rsidRPr="00237F1B">
        <w:rPr>
          <w:rFonts w:ascii="Arial" w:hAnsi="Arial" w:cs="Arial"/>
          <w:sz w:val="22"/>
          <w:rtl/>
        </w:rPr>
        <w:t>إذا كانت الإجابة بـ "نعم" أو بـ "شكل جزئي"، فهل توفرت المعلومات بلغة يسهل عليك فهمها وبلغات مختلفة أيضاً للوفاء باحتياجات من لا يتكلمن اللغة الأكثر انتشاراً في السجن؟</w:t>
      </w:r>
    </w:p>
    <w:p w:rsidR="00386307" w:rsidRPr="00237F1B" w:rsidRDefault="00386307">
      <w:pPr>
        <w:pStyle w:val="MediumGrid1-Accent21"/>
        <w:autoSpaceDE w:val="0"/>
        <w:bidi/>
        <w:spacing w:after="0"/>
        <w:jc w:val="both"/>
        <w:rPr>
          <w:rFonts w:ascii="Arial" w:hAnsi="Arial" w:cs="Arial"/>
          <w:sz w:val="22"/>
          <w:rtl/>
        </w:rPr>
      </w:pPr>
    </w:p>
    <w:p w:rsidR="00386307" w:rsidRPr="00237F1B" w:rsidRDefault="001B7525"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بلغة يسهل فهمها</w:t>
      </w:r>
    </w:p>
    <w:p w:rsidR="00386307" w:rsidRPr="00237F1B" w:rsidRDefault="001B7525" w:rsidP="00FE3E7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بعدة لغات</w:t>
      </w:r>
    </w:p>
    <w:p w:rsidR="00386307" w:rsidRPr="00237F1B" w:rsidRDefault="001B7525" w:rsidP="00FE3E7F">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FE3E7F" w:rsidRDefault="00FE3E7F">
      <w:pPr>
        <w:suppressAutoHyphens w:val="0"/>
        <w:spacing w:after="0" w:line="240" w:lineRule="auto"/>
        <w:rPr>
          <w:rFonts w:ascii="Arial" w:hAnsi="Arial"/>
          <w:sz w:val="22"/>
          <w:rtl/>
        </w:rPr>
      </w:pPr>
      <w:r>
        <w:rPr>
          <w:rFonts w:ascii="Arial" w:hAnsi="Arial"/>
          <w:sz w:val="22"/>
          <w:rtl/>
        </w:rPr>
        <w:br w:type="page"/>
      </w:r>
    </w:p>
    <w:p w:rsidR="00386307" w:rsidRPr="00237F1B" w:rsidRDefault="00326523" w:rsidP="001B7525">
      <w:pPr>
        <w:pStyle w:val="number"/>
      </w:pPr>
      <w:r w:rsidRPr="00237F1B">
        <w:rPr>
          <w:rtl/>
        </w:rPr>
        <w:lastRenderedPageBreak/>
        <w:t>هل سبق تشجيعك/يتم تشجيعك على طرح الأسئلة؟ وهل يتواجد عاملون بالرعاية الصحية للرد على هذه الاستفسارات بشكل يحفظ السرية؟</w:t>
      </w:r>
    </w:p>
    <w:p w:rsidR="00386307" w:rsidRPr="00237F1B" w:rsidRDefault="00386307">
      <w:pPr>
        <w:pStyle w:val="MediumGrid1-Accent21"/>
        <w:autoSpaceDE w:val="0"/>
        <w:bidi/>
        <w:spacing w:after="0"/>
        <w:ind w:left="0"/>
        <w:jc w:val="both"/>
        <w:rPr>
          <w:rFonts w:ascii="Arial" w:hAnsi="Arial" w:cs="Arial"/>
          <w:sz w:val="22"/>
        </w:rPr>
      </w:pPr>
    </w:p>
    <w:p w:rsidR="001B7525" w:rsidRPr="00237F1B" w:rsidRDefault="001B7525" w:rsidP="001B7525">
      <w:pPr>
        <w:pStyle w:val="MediumGrid1-Accent21"/>
        <w:autoSpaceDE w:val="0"/>
        <w:bidi/>
        <w:spacing w:after="0"/>
        <w:ind w:left="0"/>
        <w:jc w:val="both"/>
        <w:rPr>
          <w:rFonts w:ascii="Arial" w:hAnsi="Arial" w:cs="Arial"/>
          <w:sz w:val="22"/>
        </w:rPr>
      </w:pP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autoSpaceDE w:val="0"/>
        <w:bidi/>
        <w:spacing w:after="0"/>
        <w:jc w:val="both"/>
        <w:rPr>
          <w:rFonts w:ascii="Arial" w:hAnsi="Arial" w:cs="Arial"/>
          <w:sz w:val="22"/>
        </w:rPr>
      </w:pPr>
    </w:p>
    <w:p w:rsidR="00386307" w:rsidRPr="00237F1B" w:rsidRDefault="00326523" w:rsidP="001B7525">
      <w:pPr>
        <w:pStyle w:val="number"/>
      </w:pPr>
      <w:r w:rsidRPr="00237F1B">
        <w:rPr>
          <w:rtl/>
        </w:rPr>
        <w:t xml:space="preserve">هل يجري بشكل منتظم توفير معلومات وجلسات تثقيفية بشأن القضايا الأساسية المتعلقة بصحة المرأة؟ </w:t>
      </w:r>
    </w:p>
    <w:p w:rsidR="00386307" w:rsidRPr="00237F1B" w:rsidRDefault="00386307">
      <w:pPr>
        <w:pStyle w:val="MediumGrid1-Accent21"/>
        <w:autoSpaceDE w:val="0"/>
        <w:bidi/>
        <w:spacing w:after="0"/>
        <w:ind w:left="0"/>
        <w:jc w:val="both"/>
        <w:rPr>
          <w:rFonts w:ascii="Arial" w:hAnsi="Arial" w:cs="Arial"/>
          <w:sz w:val="22"/>
        </w:rPr>
      </w:pPr>
    </w:p>
    <w:p w:rsidR="001B7525" w:rsidRPr="00237F1B" w:rsidRDefault="001B7525" w:rsidP="001B7525">
      <w:pPr>
        <w:pStyle w:val="MediumGrid1-Accent21"/>
        <w:autoSpaceDE w:val="0"/>
        <w:bidi/>
        <w:spacing w:after="0"/>
        <w:ind w:left="0"/>
        <w:jc w:val="both"/>
        <w:rPr>
          <w:rFonts w:ascii="Arial" w:hAnsi="Arial" w:cs="Arial"/>
          <w:sz w:val="22"/>
        </w:rPr>
      </w:pP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1B7525" w:rsidRDefault="00386307" w:rsidP="001B7525">
      <w:pPr>
        <w:pStyle w:val="drule"/>
        <w:rPr>
          <w:color w:val="7581BF"/>
        </w:rPr>
      </w:pPr>
    </w:p>
    <w:p w:rsidR="00386307" w:rsidRPr="001B7525" w:rsidRDefault="00326523" w:rsidP="001B7525">
      <w:pPr>
        <w:pStyle w:val="drule"/>
        <w:rPr>
          <w:color w:val="7581BF"/>
          <w:rtl/>
        </w:rPr>
      </w:pPr>
      <w:r w:rsidRPr="001B7525">
        <w:rPr>
          <w:bCs/>
          <w:color w:val="7581BF"/>
          <w:rtl/>
        </w:rPr>
        <w:t>القاعدة 18</w:t>
      </w:r>
    </w:p>
    <w:p w:rsidR="00386307" w:rsidRPr="001B7525" w:rsidRDefault="00386307" w:rsidP="001B7525">
      <w:pPr>
        <w:pStyle w:val="drule"/>
        <w:rPr>
          <w:color w:val="7581BF"/>
          <w:rtl/>
        </w:rPr>
      </w:pPr>
    </w:p>
    <w:p w:rsidR="00386307" w:rsidRPr="00237F1B" w:rsidRDefault="00326523" w:rsidP="001B7525">
      <w:pPr>
        <w:pStyle w:val="number"/>
      </w:pPr>
      <w:r w:rsidRPr="00237F1B">
        <w:rPr>
          <w:rtl/>
        </w:rPr>
        <w:t>هل يُتاح لك الحصول على خدمات الرعاية الصحية الوقائية وتشمل الفحص الدوري لسرطان عنق الرحم وسرطان الثدي وعلى يد متخصصي الرعاية الصحية المؤهلين؟</w:t>
      </w:r>
    </w:p>
    <w:p w:rsidR="00386307" w:rsidRPr="00237F1B" w:rsidRDefault="00386307">
      <w:pPr>
        <w:pStyle w:val="MediumGrid1-Accent21"/>
        <w:bidi/>
        <w:spacing w:after="0"/>
        <w:ind w:left="0"/>
        <w:jc w:val="both"/>
        <w:rPr>
          <w:rFonts w:ascii="Arial" w:hAnsi="Arial" w:cs="Arial"/>
          <w:sz w:val="22"/>
        </w:rPr>
      </w:pPr>
    </w:p>
    <w:p w:rsidR="001B7525" w:rsidRPr="00237F1B" w:rsidRDefault="001B7525" w:rsidP="001B7525">
      <w:pPr>
        <w:pStyle w:val="MediumGrid1-Accent21"/>
        <w:autoSpaceDE w:val="0"/>
        <w:bidi/>
        <w:spacing w:after="0"/>
        <w:ind w:left="0"/>
        <w:jc w:val="both"/>
        <w:rPr>
          <w:rFonts w:ascii="Arial" w:hAnsi="Arial" w:cs="Arial"/>
          <w:sz w:val="22"/>
        </w:rPr>
      </w:pP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bidi/>
        <w:spacing w:after="0"/>
        <w:jc w:val="both"/>
        <w:rPr>
          <w:rFonts w:ascii="Arial" w:hAnsi="Arial" w:cs="Arial"/>
          <w:sz w:val="22"/>
        </w:rPr>
      </w:pPr>
    </w:p>
    <w:p w:rsidR="00386307" w:rsidRPr="00237F1B" w:rsidRDefault="00326523" w:rsidP="001B7525">
      <w:pPr>
        <w:pStyle w:val="number"/>
      </w:pPr>
      <w:r w:rsidRPr="00237F1B">
        <w:rPr>
          <w:rtl/>
        </w:rPr>
        <w:t xml:space="preserve">هل يُتاح لك الحصول على أقراص منع الحمل أو هل تعرفين إن كانت أقراص منع الحمل متاحة للسجينات الأخريات؟ </w:t>
      </w:r>
    </w:p>
    <w:p w:rsidR="00386307" w:rsidRPr="00237F1B" w:rsidRDefault="00386307">
      <w:pPr>
        <w:pStyle w:val="MediumGrid1-Accent21"/>
        <w:bidi/>
        <w:spacing w:after="0"/>
        <w:ind w:left="0"/>
        <w:jc w:val="both"/>
        <w:rPr>
          <w:rFonts w:ascii="Arial" w:hAnsi="Arial" w:cs="Arial"/>
          <w:sz w:val="22"/>
        </w:rPr>
      </w:pPr>
    </w:p>
    <w:p w:rsidR="001B7525" w:rsidRPr="00237F1B" w:rsidRDefault="001B7525" w:rsidP="001B7525">
      <w:pPr>
        <w:pStyle w:val="MediumGrid1-Accent21"/>
        <w:autoSpaceDE w:val="0"/>
        <w:bidi/>
        <w:spacing w:after="0"/>
        <w:ind w:left="0"/>
        <w:jc w:val="both"/>
        <w:rPr>
          <w:rFonts w:ascii="Arial" w:hAnsi="Arial" w:cs="Arial"/>
          <w:sz w:val="22"/>
        </w:rPr>
      </w:pP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bidi/>
        <w:spacing w:after="0"/>
        <w:jc w:val="both"/>
        <w:rPr>
          <w:rFonts w:ascii="Arial" w:hAnsi="Arial" w:cs="Arial"/>
          <w:sz w:val="22"/>
        </w:rPr>
      </w:pPr>
    </w:p>
    <w:p w:rsidR="00386307" w:rsidRPr="00237F1B" w:rsidRDefault="00326523" w:rsidP="001B7525">
      <w:pPr>
        <w:pStyle w:val="number"/>
      </w:pPr>
      <w:r w:rsidRPr="00237F1B">
        <w:rPr>
          <w:rtl/>
        </w:rPr>
        <w:t>هل يتاح للسجينات الحصول على الواقيات الجنسية والسدود المطاطية الفموية؟</w:t>
      </w:r>
    </w:p>
    <w:p w:rsidR="00386307" w:rsidRPr="00237F1B" w:rsidRDefault="00386307">
      <w:pPr>
        <w:pStyle w:val="MediumGrid1-Accent21"/>
        <w:autoSpaceDE w:val="0"/>
        <w:bidi/>
        <w:spacing w:after="0"/>
        <w:ind w:left="0"/>
        <w:jc w:val="both"/>
        <w:rPr>
          <w:rFonts w:ascii="Arial" w:hAnsi="Arial" w:cs="Arial"/>
          <w:b/>
          <w:sz w:val="22"/>
        </w:rPr>
      </w:pPr>
    </w:p>
    <w:p w:rsidR="00386307" w:rsidRPr="00237F1B" w:rsidRDefault="001B7525">
      <w:pPr>
        <w:pStyle w:val="LightGrid-Accent31"/>
        <w:autoSpaceDE w:val="0"/>
        <w:bidi/>
        <w:spacing w:after="0" w:line="240" w:lineRule="auto"/>
        <w:jc w:val="both"/>
        <w:rPr>
          <w:rFonts w:ascii="Arial" w:hAnsi="Arial" w:cs="Arial"/>
          <w:sz w:val="22"/>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Fonts w:ascii="Arial" w:hAnsi="Arial" w:cs="Arial"/>
          <w:sz w:val="22"/>
          <w:rtl/>
        </w:rPr>
        <w:t xml:space="preserve"> نعم</w:t>
      </w:r>
    </w:p>
    <w:p w:rsidR="00386307" w:rsidRPr="00237F1B" w:rsidRDefault="001B7525">
      <w:pPr>
        <w:pStyle w:val="LightGrid-Accent31"/>
        <w:autoSpaceDE w:val="0"/>
        <w:bidi/>
        <w:spacing w:after="0" w:line="240" w:lineRule="auto"/>
        <w:jc w:val="both"/>
        <w:rPr>
          <w:rFonts w:ascii="Arial" w:hAnsi="Arial" w:cs="Arial"/>
          <w:sz w:val="22"/>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Fonts w:ascii="Arial" w:hAnsi="Arial" w:cs="Arial"/>
          <w:sz w:val="22"/>
          <w:rtl/>
        </w:rPr>
        <w:t xml:space="preserve"> تُتاح الواقيات الجنسية</w:t>
      </w:r>
    </w:p>
    <w:p w:rsidR="00386307" w:rsidRPr="00237F1B" w:rsidRDefault="001B7525">
      <w:pPr>
        <w:autoSpaceDE w:val="0"/>
        <w:bidi/>
        <w:spacing w:after="0" w:line="240" w:lineRule="auto"/>
        <w:ind w:firstLine="720"/>
        <w:jc w:val="both"/>
        <w:rPr>
          <w:rFonts w:ascii="Arial" w:hAnsi="Arial"/>
          <w:sz w:val="22"/>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Fonts w:ascii="Arial" w:hAnsi="Arial"/>
          <w:sz w:val="22"/>
          <w:rtl/>
        </w:rPr>
        <w:t xml:space="preserve"> تُتاح السدود المطاطية الفموية</w:t>
      </w:r>
    </w:p>
    <w:p w:rsidR="00386307" w:rsidRPr="00237F1B" w:rsidRDefault="001B7525">
      <w:pPr>
        <w:pStyle w:val="LightGrid-Accent31"/>
        <w:autoSpaceDE w:val="0"/>
        <w:bidi/>
        <w:spacing w:after="0" w:line="240" w:lineRule="auto"/>
        <w:jc w:val="both"/>
        <w:rPr>
          <w:rFonts w:ascii="Arial" w:hAnsi="Arial" w:cs="Arial"/>
          <w:b/>
          <w:sz w:val="22"/>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t>s</w:t>
      </w:r>
      <w:r w:rsidR="00326523" w:rsidRPr="00237F1B">
        <w:rPr>
          <w:rFonts w:ascii="Arial" w:hAnsi="Arial" w:cs="Arial"/>
          <w:sz w:val="22"/>
          <w:rtl/>
        </w:rPr>
        <w:t xml:space="preserve"> لا</w:t>
      </w:r>
    </w:p>
    <w:p w:rsidR="001B7525" w:rsidRDefault="001B7525">
      <w:pPr>
        <w:suppressAutoHyphens w:val="0"/>
        <w:spacing w:after="0" w:line="240" w:lineRule="auto"/>
        <w:rPr>
          <w:rFonts w:ascii="Arial" w:eastAsia="Calibri" w:hAnsi="Arial"/>
          <w:b/>
          <w:spacing w:val="4"/>
          <w:w w:val="103"/>
          <w:kern w:val="1"/>
          <w:sz w:val="22"/>
          <w:rtl/>
        </w:rPr>
      </w:pPr>
      <w:r>
        <w:rPr>
          <w:rFonts w:ascii="Arial" w:hAnsi="Arial"/>
          <w:b/>
          <w:sz w:val="22"/>
          <w:rtl/>
        </w:rPr>
        <w:br w:type="page"/>
      </w:r>
    </w:p>
    <w:p w:rsidR="00386307" w:rsidRPr="001B7525" w:rsidRDefault="00326523" w:rsidP="001B7525">
      <w:pPr>
        <w:pStyle w:val="csubsubhead"/>
        <w:rPr>
          <w:color w:val="7581BF"/>
        </w:rPr>
      </w:pPr>
      <w:r w:rsidRPr="001B7525">
        <w:rPr>
          <w:color w:val="7581BF"/>
          <w:rtl/>
        </w:rPr>
        <w:lastRenderedPageBreak/>
        <w:t>السلامة والأمن</w:t>
      </w:r>
    </w:p>
    <w:p w:rsidR="00386307" w:rsidRPr="001B7525" w:rsidRDefault="00386307" w:rsidP="001B7525">
      <w:pPr>
        <w:pStyle w:val="drule"/>
        <w:rPr>
          <w:color w:val="7581BF"/>
        </w:rPr>
      </w:pPr>
    </w:p>
    <w:p w:rsidR="00386307" w:rsidRPr="001B7525" w:rsidRDefault="00326523" w:rsidP="001B7525">
      <w:pPr>
        <w:pStyle w:val="drule"/>
        <w:rPr>
          <w:bCs/>
          <w:color w:val="7581BF"/>
          <w:rtl/>
        </w:rPr>
      </w:pPr>
      <w:r w:rsidRPr="001B7525">
        <w:rPr>
          <w:bCs/>
          <w:color w:val="7581BF"/>
          <w:rtl/>
        </w:rPr>
        <w:t>عمليات التفتيش</w:t>
      </w:r>
    </w:p>
    <w:p w:rsidR="00386307" w:rsidRPr="001B7525" w:rsidRDefault="00326523" w:rsidP="001B7525">
      <w:pPr>
        <w:pStyle w:val="drule"/>
        <w:rPr>
          <w:color w:val="7581BF"/>
        </w:rPr>
      </w:pPr>
      <w:r w:rsidRPr="001B7525">
        <w:rPr>
          <w:bCs/>
          <w:color w:val="7581BF"/>
          <w:rtl/>
        </w:rPr>
        <w:t>القاعدتان 19 و20</w:t>
      </w:r>
    </w:p>
    <w:p w:rsidR="00386307" w:rsidRPr="00237F1B" w:rsidRDefault="00386307">
      <w:pPr>
        <w:autoSpaceDE w:val="0"/>
        <w:bidi/>
        <w:spacing w:after="0" w:line="240" w:lineRule="auto"/>
        <w:jc w:val="both"/>
        <w:rPr>
          <w:rFonts w:ascii="Arial" w:hAnsi="Arial"/>
          <w:b/>
          <w:sz w:val="22"/>
        </w:rPr>
      </w:pPr>
    </w:p>
    <w:p w:rsidR="00386307" w:rsidRPr="00237F1B" w:rsidRDefault="00326523" w:rsidP="001B7525">
      <w:pPr>
        <w:pStyle w:val="number"/>
      </w:pPr>
      <w:r w:rsidRPr="00237F1B">
        <w:rPr>
          <w:rtl/>
        </w:rPr>
        <w:t xml:space="preserve">هل يشارك موظفون بالسجن من الرجال على الإطلاق في عمليات التفتيش الجسدي للسجينات؟ </w:t>
      </w:r>
    </w:p>
    <w:p w:rsidR="00386307" w:rsidRPr="00237F1B" w:rsidRDefault="00386307">
      <w:pPr>
        <w:pStyle w:val="MediumGrid1-Accent21"/>
        <w:autoSpaceDE w:val="0"/>
        <w:bidi/>
        <w:spacing w:after="0"/>
        <w:ind w:left="0"/>
        <w:jc w:val="both"/>
        <w:rPr>
          <w:rFonts w:ascii="Arial" w:hAnsi="Arial" w:cs="Arial"/>
          <w:b/>
          <w:sz w:val="22"/>
          <w:rtl/>
        </w:rPr>
      </w:pPr>
    </w:p>
    <w:p w:rsidR="00386307"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 في التفتيش بجس الجسد </w:t>
      </w:r>
    </w:p>
    <w:p w:rsidR="00386307"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 في التفتيش الذي تنزع فيه الملابس</w:t>
      </w:r>
    </w:p>
    <w:p w:rsidR="00386307"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 في التفتيش الجسدي الداخلي الذي يتخطى حدود الحرمات</w:t>
      </w:r>
    </w:p>
    <w:p w:rsidR="00386307" w:rsidRPr="00237F1B" w:rsidRDefault="001B7525" w:rsidP="001B7525">
      <w:pPr>
        <w:pStyle w:val="tickbox"/>
        <w:rPr>
          <w:b/>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1B7525" w:rsidRDefault="00386307">
      <w:pPr>
        <w:pStyle w:val="MediumGrid1-Accent21"/>
        <w:autoSpaceDE w:val="0"/>
        <w:bidi/>
        <w:spacing w:after="0"/>
        <w:ind w:left="0"/>
        <w:jc w:val="both"/>
        <w:rPr>
          <w:rFonts w:ascii="Arial" w:hAnsi="Arial" w:cs="Arial"/>
          <w:b/>
          <w:color w:val="7581BF"/>
          <w:sz w:val="22"/>
        </w:rPr>
      </w:pPr>
    </w:p>
    <w:p w:rsidR="00386307" w:rsidRPr="001B7525" w:rsidRDefault="00326523" w:rsidP="001B7525">
      <w:pPr>
        <w:pStyle w:val="drule"/>
        <w:rPr>
          <w:color w:val="7581BF"/>
        </w:rPr>
      </w:pPr>
      <w:r w:rsidRPr="001B7525">
        <w:rPr>
          <w:color w:val="7581BF"/>
          <w:rtl/>
        </w:rPr>
        <w:t>عمليات التفتيش التي تُنزع فيها الملابس</w:t>
      </w:r>
    </w:p>
    <w:p w:rsidR="00386307" w:rsidRPr="001B7525" w:rsidRDefault="00386307">
      <w:pPr>
        <w:autoSpaceDE w:val="0"/>
        <w:bidi/>
        <w:spacing w:after="0" w:line="240" w:lineRule="auto"/>
        <w:jc w:val="both"/>
        <w:rPr>
          <w:rFonts w:ascii="Arial" w:hAnsi="Arial"/>
          <w:color w:val="7581BF"/>
          <w:sz w:val="22"/>
        </w:rPr>
      </w:pPr>
    </w:p>
    <w:p w:rsidR="00386307" w:rsidRPr="00237F1B" w:rsidRDefault="00326523" w:rsidP="001B7525">
      <w:pPr>
        <w:pStyle w:val="number"/>
      </w:pPr>
      <w:r w:rsidRPr="00237F1B">
        <w:rPr>
          <w:rtl/>
        </w:rPr>
        <w:t>هل تحدث في السجن من الأساس عمليات تفتيش تُنزع فيها الملابس؟</w:t>
      </w:r>
    </w:p>
    <w:p w:rsidR="00386307" w:rsidRPr="00237F1B" w:rsidRDefault="00386307" w:rsidP="001B7525">
      <w:pPr>
        <w:pStyle w:val="tickbox"/>
        <w:rPr>
          <w:rtl/>
        </w:rPr>
      </w:pP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1B7525" w:rsidRPr="00237F1B" w:rsidRDefault="001B7525" w:rsidP="001B752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1B7525">
      <w:pPr>
        <w:pStyle w:val="6ptspace"/>
      </w:pPr>
    </w:p>
    <w:p w:rsidR="00386307" w:rsidRPr="00237F1B" w:rsidRDefault="00326523" w:rsidP="001B7525">
      <w:pPr>
        <w:pStyle w:val="tickbox"/>
        <w:rPr>
          <w:rtl/>
        </w:rPr>
      </w:pPr>
      <w:r w:rsidRPr="00237F1B">
        <w:rPr>
          <w:rtl/>
        </w:rPr>
        <w:t>إذا كانت الإجابة بنعم:</w:t>
      </w:r>
    </w:p>
    <w:p w:rsidR="00386307" w:rsidRPr="00237F1B" w:rsidRDefault="00386307" w:rsidP="001B7525">
      <w:pPr>
        <w:pStyle w:val="6ptspace"/>
        <w:rPr>
          <w:rtl/>
        </w:rPr>
      </w:pPr>
    </w:p>
    <w:p w:rsidR="00386307" w:rsidRPr="00237F1B" w:rsidRDefault="00326523" w:rsidP="001B7525">
      <w:pPr>
        <w:pStyle w:val="tickbox"/>
      </w:pPr>
      <w:r w:rsidRPr="00237F1B">
        <w:rPr>
          <w:rtl/>
        </w:rPr>
        <w:t xml:space="preserve">متى تتم عمليات التفتيش التي تُنزع فيها الملابس؟ </w:t>
      </w:r>
    </w:p>
    <w:p w:rsidR="00386307" w:rsidRPr="00237F1B" w:rsidRDefault="00386307" w:rsidP="001B7525">
      <w:pPr>
        <w:pStyle w:val="6ptspace"/>
      </w:pPr>
    </w:p>
    <w:p w:rsidR="00386307" w:rsidRPr="00237F1B" w:rsidRDefault="00326523" w:rsidP="001B7525">
      <w:pPr>
        <w:pStyle w:val="extendedtick"/>
        <w:rPr>
          <w:rtl/>
        </w:rPr>
      </w:pPr>
      <w:r w:rsidRPr="00237F1B">
        <w:rPr>
          <w:rtl/>
        </w:rPr>
        <w:t xml:space="preserve">عند الدخول </w:t>
      </w:r>
      <w:r w:rsidR="001B7525">
        <w:tab/>
      </w:r>
      <w:r w:rsidR="001B7525" w:rsidRPr="00916591">
        <w:fldChar w:fldCharType="begin">
          <w:ffData>
            <w:name w:val=""/>
            <w:enabled/>
            <w:calcOnExit w:val="0"/>
            <w:checkBox>
              <w:sizeAuto/>
              <w:default w:val="0"/>
            </w:checkBox>
          </w:ffData>
        </w:fldChar>
      </w:r>
      <w:r w:rsidR="001B7525" w:rsidRPr="00916591">
        <w:rPr>
          <w:rtl/>
        </w:rPr>
        <w:instrText xml:space="preserve"> FORMCHECKBOX </w:instrText>
      </w:r>
      <w:r w:rsidR="00200FF6">
        <w:fldChar w:fldCharType="separate"/>
      </w:r>
      <w:r w:rsidR="001B7525" w:rsidRPr="00916591">
        <w:fldChar w:fldCharType="end"/>
      </w:r>
    </w:p>
    <w:p w:rsidR="00386307" w:rsidRPr="00237F1B" w:rsidRDefault="00326523" w:rsidP="001B7525">
      <w:pPr>
        <w:pStyle w:val="extendedtick"/>
        <w:rPr>
          <w:rtl/>
        </w:rPr>
      </w:pPr>
      <w:r w:rsidRPr="00237F1B">
        <w:rPr>
          <w:rtl/>
        </w:rPr>
        <w:t>قبل الزيارات وبعدها</w:t>
      </w:r>
      <w:r w:rsidR="001B7525">
        <w:tab/>
      </w:r>
      <w:r w:rsidR="001B7525" w:rsidRPr="00916591">
        <w:fldChar w:fldCharType="begin">
          <w:ffData>
            <w:name w:val=""/>
            <w:enabled/>
            <w:calcOnExit w:val="0"/>
            <w:checkBox>
              <w:sizeAuto/>
              <w:default w:val="0"/>
            </w:checkBox>
          </w:ffData>
        </w:fldChar>
      </w:r>
      <w:r w:rsidR="001B7525" w:rsidRPr="00916591">
        <w:rPr>
          <w:rtl/>
        </w:rPr>
        <w:instrText xml:space="preserve"> FORMCHECKBOX </w:instrText>
      </w:r>
      <w:r w:rsidR="00200FF6">
        <w:fldChar w:fldCharType="separate"/>
      </w:r>
      <w:r w:rsidR="001B7525" w:rsidRPr="00916591">
        <w:fldChar w:fldCharType="end"/>
      </w:r>
    </w:p>
    <w:p w:rsidR="00386307" w:rsidRPr="00237F1B" w:rsidRDefault="00326523" w:rsidP="001B7525">
      <w:pPr>
        <w:pStyle w:val="extendedtick"/>
        <w:rPr>
          <w:rtl/>
        </w:rPr>
      </w:pPr>
      <w:r w:rsidRPr="00237F1B">
        <w:rPr>
          <w:rtl/>
        </w:rPr>
        <w:t>قبل أنشطة/برامج السجن وبعدها</w:t>
      </w:r>
      <w:r w:rsidR="001B7525">
        <w:rPr>
          <w:rtl/>
        </w:rPr>
        <w:tab/>
      </w:r>
      <w:r w:rsidR="001B7525" w:rsidRPr="00916591">
        <w:fldChar w:fldCharType="begin">
          <w:ffData>
            <w:name w:val=""/>
            <w:enabled/>
            <w:calcOnExit w:val="0"/>
            <w:checkBox>
              <w:sizeAuto/>
              <w:default w:val="0"/>
            </w:checkBox>
          </w:ffData>
        </w:fldChar>
      </w:r>
      <w:r w:rsidR="001B7525" w:rsidRPr="00916591">
        <w:rPr>
          <w:rtl/>
        </w:rPr>
        <w:instrText xml:space="preserve"> FORMCHECKBOX </w:instrText>
      </w:r>
      <w:r w:rsidR="00200FF6">
        <w:fldChar w:fldCharType="separate"/>
      </w:r>
      <w:r w:rsidR="001B7525" w:rsidRPr="00916591">
        <w:fldChar w:fldCharType="end"/>
      </w:r>
    </w:p>
    <w:p w:rsidR="00386307" w:rsidRPr="00237F1B" w:rsidRDefault="00326523" w:rsidP="001B7525">
      <w:pPr>
        <w:pStyle w:val="extendedtick"/>
        <w:rPr>
          <w:rtl/>
        </w:rPr>
      </w:pPr>
      <w:r w:rsidRPr="00237F1B">
        <w:rPr>
          <w:rtl/>
        </w:rPr>
        <w:t>في أي وقت لدى الاشتباه بأن سجينة تخفي مواد مهربة إلى داخل السجن</w:t>
      </w:r>
      <w:r w:rsidR="001B7525">
        <w:rPr>
          <w:rtl/>
        </w:rPr>
        <w:tab/>
      </w:r>
      <w:r w:rsidR="001B7525" w:rsidRPr="00916591">
        <w:fldChar w:fldCharType="begin">
          <w:ffData>
            <w:name w:val=""/>
            <w:enabled/>
            <w:calcOnExit w:val="0"/>
            <w:checkBox>
              <w:sizeAuto/>
              <w:default w:val="0"/>
            </w:checkBox>
          </w:ffData>
        </w:fldChar>
      </w:r>
      <w:r w:rsidR="001B7525" w:rsidRPr="00916591">
        <w:rPr>
          <w:rtl/>
        </w:rPr>
        <w:instrText xml:space="preserve"> FORMCHECKBOX </w:instrText>
      </w:r>
      <w:r w:rsidR="00200FF6">
        <w:fldChar w:fldCharType="separate"/>
      </w:r>
      <w:r w:rsidR="001B7525" w:rsidRPr="00916591">
        <w:fldChar w:fldCharType="end"/>
      </w:r>
    </w:p>
    <w:p w:rsidR="00386307" w:rsidRPr="00237F1B" w:rsidRDefault="00326523" w:rsidP="001B7525">
      <w:pPr>
        <w:pStyle w:val="extendedtick"/>
        <w:rPr>
          <w:rtl/>
        </w:rPr>
      </w:pPr>
      <w:r w:rsidRPr="00237F1B">
        <w:rPr>
          <w:rtl/>
        </w:rPr>
        <w:t>بشكل متعسف – لا يوجد نهج معين</w:t>
      </w:r>
      <w:r w:rsidR="001B7525">
        <w:tab/>
      </w:r>
      <w:r w:rsidR="001B7525" w:rsidRPr="00916591">
        <w:fldChar w:fldCharType="begin">
          <w:ffData>
            <w:name w:val=""/>
            <w:enabled/>
            <w:calcOnExit w:val="0"/>
            <w:checkBox>
              <w:sizeAuto/>
              <w:default w:val="0"/>
            </w:checkBox>
          </w:ffData>
        </w:fldChar>
      </w:r>
      <w:r w:rsidR="001B7525" w:rsidRPr="00916591">
        <w:rPr>
          <w:rtl/>
        </w:rPr>
        <w:instrText xml:space="preserve"> FORMCHECKBOX </w:instrText>
      </w:r>
      <w:r w:rsidR="00200FF6">
        <w:fldChar w:fldCharType="separate"/>
      </w:r>
      <w:r w:rsidR="001B7525" w:rsidRPr="00916591">
        <w:fldChar w:fldCharType="end"/>
      </w:r>
    </w:p>
    <w:p w:rsidR="00386307" w:rsidRPr="00237F1B" w:rsidRDefault="00326523" w:rsidP="001B7525">
      <w:pPr>
        <w:pStyle w:val="extendedtick"/>
      </w:pPr>
      <w:r w:rsidRPr="00237F1B">
        <w:rPr>
          <w:rtl/>
        </w:rPr>
        <w:t>حالات أخرى</w:t>
      </w:r>
      <w:r w:rsidR="001B7525">
        <w:tab/>
      </w:r>
      <w:r w:rsidR="001B7525" w:rsidRPr="00916591">
        <w:fldChar w:fldCharType="begin">
          <w:ffData>
            <w:name w:val=""/>
            <w:enabled/>
            <w:calcOnExit w:val="0"/>
            <w:checkBox>
              <w:sizeAuto/>
              <w:default w:val="0"/>
            </w:checkBox>
          </w:ffData>
        </w:fldChar>
      </w:r>
      <w:r w:rsidR="001B7525" w:rsidRPr="00916591">
        <w:rPr>
          <w:rtl/>
        </w:rPr>
        <w:instrText xml:space="preserve"> FORMCHECKBOX </w:instrText>
      </w:r>
      <w:r w:rsidR="00200FF6">
        <w:fldChar w:fldCharType="separate"/>
      </w:r>
      <w:r w:rsidR="001B7525" w:rsidRPr="00916591">
        <w:fldChar w:fldCharType="end"/>
      </w:r>
    </w:p>
    <w:p w:rsidR="00386307" w:rsidRPr="00237F1B" w:rsidRDefault="00386307">
      <w:pPr>
        <w:autoSpaceDE w:val="0"/>
        <w:spacing w:after="0" w:line="240" w:lineRule="auto"/>
        <w:ind w:left="720"/>
        <w:jc w:val="both"/>
        <w:rPr>
          <w:rFonts w:ascii="Arial" w:hAnsi="Arial"/>
          <w:sz w:val="22"/>
        </w:rPr>
      </w:pPr>
    </w:p>
    <w:p w:rsidR="00386307" w:rsidRPr="00237F1B" w:rsidRDefault="00326523">
      <w:pPr>
        <w:autoSpaceDE w:val="0"/>
        <w:bidi/>
        <w:spacing w:after="0" w:line="240" w:lineRule="auto"/>
        <w:ind w:left="720"/>
        <w:jc w:val="both"/>
        <w:rPr>
          <w:rFonts w:ascii="Arial" w:hAnsi="Arial"/>
          <w:sz w:val="22"/>
        </w:rPr>
      </w:pPr>
      <w:r w:rsidRPr="00237F1B">
        <w:rPr>
          <w:rFonts w:ascii="Arial" w:hAnsi="Arial"/>
          <w:sz w:val="22"/>
          <w:rtl/>
        </w:rPr>
        <w:t>إذا كانت الإجابة "حالات أخرى"، برجاء تحديد متى تحدث عمليات التفتيش هذه إذن.</w:t>
      </w:r>
      <w:r w:rsidRPr="00237F1B">
        <w:rPr>
          <w:rFonts w:ascii="Arial" w:hAnsi="Arial"/>
          <w:sz w:val="22"/>
        </w:rPr>
        <w:t xml:space="preserve"> </w:t>
      </w:r>
      <w:r w:rsidR="006A5F4E">
        <w:fldChar w:fldCharType="begin">
          <w:ffData>
            <w:name w:val=""/>
            <w:enabled/>
            <w:calcOnExit w:val="0"/>
            <w:textInput/>
          </w:ffData>
        </w:fldChar>
      </w:r>
      <w:r w:rsidR="006A5F4E">
        <w:instrText xml:space="preserve"> FORMTEXT </w:instrText>
      </w:r>
      <w:r w:rsidR="006A5F4E">
        <w:fldChar w:fldCharType="separate"/>
      </w:r>
      <w:r w:rsidR="006A5F4E">
        <w:rPr>
          <w:noProof/>
        </w:rPr>
        <w:t> </w:t>
      </w:r>
      <w:r w:rsidR="006A5F4E">
        <w:rPr>
          <w:noProof/>
        </w:rPr>
        <w:t> </w:t>
      </w:r>
      <w:r w:rsidR="006A5F4E">
        <w:rPr>
          <w:noProof/>
        </w:rPr>
        <w:t> </w:t>
      </w:r>
      <w:r w:rsidR="006A5F4E">
        <w:rPr>
          <w:noProof/>
        </w:rPr>
        <w:t> </w:t>
      </w:r>
      <w:r w:rsidR="006A5F4E">
        <w:rPr>
          <w:noProof/>
        </w:rPr>
        <w:t> </w:t>
      </w:r>
      <w:r w:rsidR="006A5F4E">
        <w:fldChar w:fldCharType="end"/>
      </w:r>
    </w:p>
    <w:p w:rsidR="001B7525" w:rsidRDefault="001B7525">
      <w:pPr>
        <w:suppressAutoHyphens w:val="0"/>
        <w:spacing w:after="0" w:line="240" w:lineRule="auto"/>
        <w:rPr>
          <w:rFonts w:ascii="Arial" w:hAnsi="Arial"/>
          <w:sz w:val="22"/>
          <w:rtl/>
        </w:rPr>
      </w:pPr>
      <w:r>
        <w:rPr>
          <w:rFonts w:ascii="Arial" w:hAnsi="Arial"/>
          <w:sz w:val="22"/>
          <w:rtl/>
        </w:rPr>
        <w:br w:type="page"/>
      </w:r>
    </w:p>
    <w:p w:rsidR="00386307" w:rsidRPr="00237F1B" w:rsidRDefault="00326523" w:rsidP="006A5F4E">
      <w:pPr>
        <w:pStyle w:val="number"/>
      </w:pPr>
      <w:r w:rsidRPr="00237F1B">
        <w:rPr>
          <w:rtl/>
        </w:rPr>
        <w:lastRenderedPageBreak/>
        <w:t>هل تعرفين إذا كانت هناك قاعدة سارية بضرورة استصدار موافقة من المسؤول الإداري الأعلى بالسجن، كتابة، قبل إجراء عمليات التفتيش التي تنزع فيها الملابس؟</w:t>
      </w:r>
    </w:p>
    <w:p w:rsidR="00386307" w:rsidRPr="00237F1B" w:rsidRDefault="00386307" w:rsidP="003B38F7">
      <w:pPr>
        <w:pStyle w:val="6ptspace"/>
      </w:pP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B38F7" w:rsidP="003B38F7">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أعرف</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3B38F7">
      <w:pPr>
        <w:pStyle w:val="number"/>
      </w:pPr>
      <w:r w:rsidRPr="00237F1B">
        <w:rPr>
          <w:rtl/>
        </w:rPr>
        <w:t xml:space="preserve">أثناء عمليات التفتيش التي تُنزع فيها الملابس، هل مطلوب أن تكون السجينات عاريات تماماً في أي مرحلة من مراحل عملية التفتيش؟ </w:t>
      </w:r>
    </w:p>
    <w:p w:rsidR="00386307" w:rsidRPr="00237F1B" w:rsidRDefault="00386307" w:rsidP="003B38F7">
      <w:pPr>
        <w:pStyle w:val="6ptspace"/>
      </w:pP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eastAsia="Times New Roman" w:hAnsi="Arial" w:cs="Arial"/>
          <w:sz w:val="22"/>
          <w:rtl/>
        </w:rPr>
      </w:pPr>
    </w:p>
    <w:p w:rsidR="00386307" w:rsidRPr="00237F1B" w:rsidRDefault="00326523" w:rsidP="003B38F7">
      <w:pPr>
        <w:pStyle w:val="number"/>
      </w:pPr>
      <w:r w:rsidRPr="00237F1B">
        <w:rPr>
          <w:rtl/>
        </w:rPr>
        <w:t xml:space="preserve">هل تتم عمليات التفتيش التي تُنزع فيها الملابس بشكل يكفل الخصوصية والعزلة عن السجينات الأخريات والموظفات غير المطلوب حضورهن عملية التفتيش؟ </w:t>
      </w:r>
    </w:p>
    <w:p w:rsidR="00386307" w:rsidRPr="00237F1B" w:rsidRDefault="00386307" w:rsidP="003B38F7">
      <w:pPr>
        <w:pStyle w:val="6ptspace"/>
      </w:pP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3B38F7">
      <w:pPr>
        <w:pStyle w:val="6ptspace"/>
      </w:pPr>
    </w:p>
    <w:p w:rsidR="00386307" w:rsidRPr="00237F1B" w:rsidRDefault="00326523" w:rsidP="003B38F7">
      <w:pPr>
        <w:pStyle w:val="tickbox"/>
      </w:pPr>
      <w:r w:rsidRPr="00237F1B">
        <w:rPr>
          <w:rtl/>
        </w:rPr>
        <w:t>إذا كانت الإجابة بـ "لا"، برجاء توضيح من الذين يحضرون أثناء عملية التفتيش التي تنزع فيها الملابس.</w:t>
      </w:r>
      <w:r w:rsidRPr="00237F1B">
        <w:t xml:space="preserve"> </w:t>
      </w:r>
      <w:r w:rsidR="003B38F7">
        <w:fldChar w:fldCharType="begin">
          <w:ffData>
            <w:name w:val=""/>
            <w:enabled/>
            <w:calcOnExit w:val="0"/>
            <w:textInput/>
          </w:ffData>
        </w:fldChar>
      </w:r>
      <w:r w:rsidR="003B38F7">
        <w:instrText xml:space="preserve"> FORMTEXT </w:instrText>
      </w:r>
      <w:r w:rsidR="003B38F7">
        <w:fldChar w:fldCharType="separate"/>
      </w:r>
      <w:r w:rsidR="003B38F7">
        <w:rPr>
          <w:noProof/>
        </w:rPr>
        <w:t> </w:t>
      </w:r>
      <w:r w:rsidR="003B38F7">
        <w:rPr>
          <w:noProof/>
        </w:rPr>
        <w:t> </w:t>
      </w:r>
      <w:r w:rsidR="003B38F7">
        <w:rPr>
          <w:noProof/>
        </w:rPr>
        <w:t> </w:t>
      </w:r>
      <w:r w:rsidR="003B38F7">
        <w:rPr>
          <w:noProof/>
        </w:rPr>
        <w:t> </w:t>
      </w:r>
      <w:r w:rsidR="003B38F7">
        <w:rPr>
          <w:noProof/>
        </w:rPr>
        <w:t> </w:t>
      </w:r>
      <w:r w:rsidR="003B38F7">
        <w:fldChar w:fldCharType="end"/>
      </w:r>
    </w:p>
    <w:p w:rsidR="00386307" w:rsidRPr="003B38F7" w:rsidRDefault="00386307" w:rsidP="003B38F7">
      <w:pPr>
        <w:pStyle w:val="6ptspace"/>
      </w:pPr>
    </w:p>
    <w:p w:rsidR="00386307" w:rsidRPr="003B38F7" w:rsidRDefault="00326523" w:rsidP="003B38F7">
      <w:pPr>
        <w:pStyle w:val="csubsubhead"/>
        <w:rPr>
          <w:color w:val="7581BF"/>
        </w:rPr>
      </w:pPr>
      <w:r w:rsidRPr="003B38F7">
        <w:rPr>
          <w:color w:val="7581BF"/>
          <w:rtl/>
        </w:rPr>
        <w:t>التفتيش الجسدي الذي يتخطى الحرمات</w:t>
      </w:r>
    </w:p>
    <w:p w:rsidR="00386307" w:rsidRPr="003B38F7" w:rsidRDefault="00386307" w:rsidP="003B38F7">
      <w:pPr>
        <w:pStyle w:val="6ptspace"/>
      </w:pPr>
    </w:p>
    <w:p w:rsidR="00386307" w:rsidRPr="00237F1B" w:rsidRDefault="00326523" w:rsidP="003B38F7">
      <w:pPr>
        <w:pStyle w:val="number"/>
      </w:pPr>
      <w:r w:rsidRPr="00237F1B">
        <w:rPr>
          <w:rtl/>
        </w:rPr>
        <w:t>هل يتم تنفيذ عمليات تفتيش جسدي تتخطى الحرمات أو عمليات تفتيش جسدي حميمي في هذا السجن؟</w:t>
      </w:r>
    </w:p>
    <w:p w:rsidR="00386307" w:rsidRPr="00237F1B" w:rsidRDefault="00386307">
      <w:pPr>
        <w:autoSpaceDE w:val="0"/>
        <w:bidi/>
        <w:spacing w:after="0" w:line="240" w:lineRule="auto"/>
        <w:jc w:val="both"/>
        <w:rPr>
          <w:rFonts w:ascii="Arial" w:hAnsi="Arial"/>
          <w:sz w:val="22"/>
        </w:rPr>
      </w:pP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3B38F7">
      <w:pPr>
        <w:pStyle w:val="6ptspace"/>
      </w:pPr>
    </w:p>
    <w:p w:rsidR="00386307" w:rsidRPr="00237F1B" w:rsidRDefault="00326523" w:rsidP="003B38F7">
      <w:pPr>
        <w:pStyle w:val="tickbox"/>
      </w:pPr>
      <w:r w:rsidRPr="00237F1B">
        <w:rPr>
          <w:rtl/>
        </w:rPr>
        <w:t xml:space="preserve">إذا كانت الإجابة بنعم: في أي ظروف يتم تنفيذ عمليات التفتيش الجسدي الحميمي؟ </w:t>
      </w:r>
    </w:p>
    <w:p w:rsidR="00386307" w:rsidRPr="00237F1B" w:rsidRDefault="00386307" w:rsidP="003B38F7">
      <w:pPr>
        <w:pStyle w:val="6ptspace"/>
      </w:pPr>
    </w:p>
    <w:p w:rsidR="00386307" w:rsidRPr="00237F1B" w:rsidRDefault="00326523" w:rsidP="003B38F7">
      <w:pPr>
        <w:pStyle w:val="extendedtick"/>
        <w:rPr>
          <w:rtl/>
        </w:rPr>
      </w:pPr>
      <w:r w:rsidRPr="00237F1B">
        <w:rPr>
          <w:rtl/>
        </w:rPr>
        <w:t xml:space="preserve">عند الدخول </w:t>
      </w:r>
      <w:r w:rsidR="003B38F7">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26523" w:rsidP="003B38F7">
      <w:pPr>
        <w:pStyle w:val="extendedtick"/>
        <w:rPr>
          <w:rtl/>
        </w:rPr>
      </w:pPr>
      <w:r w:rsidRPr="00237F1B">
        <w:rPr>
          <w:rtl/>
        </w:rPr>
        <w:t>قبل الزيارات وبعدها</w:t>
      </w:r>
      <w:r w:rsidR="003B38F7">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26523" w:rsidP="003B38F7">
      <w:pPr>
        <w:pStyle w:val="extendedtick"/>
        <w:rPr>
          <w:rtl/>
        </w:rPr>
      </w:pPr>
      <w:r w:rsidRPr="00237F1B">
        <w:rPr>
          <w:rtl/>
        </w:rPr>
        <w:t>قبل أنشطة/برامج السجن وبعدها</w:t>
      </w:r>
      <w:r w:rsidR="003B38F7">
        <w:rPr>
          <w:rtl/>
        </w:rPr>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26523" w:rsidP="003B38F7">
      <w:pPr>
        <w:pStyle w:val="extendedtick"/>
        <w:rPr>
          <w:rtl/>
        </w:rPr>
      </w:pPr>
      <w:r w:rsidRPr="00237F1B">
        <w:rPr>
          <w:rtl/>
        </w:rPr>
        <w:t>في أي وقت لدى الاشتباه بأن سجينة تخفي ممنوعات يحظرها السجن</w:t>
      </w:r>
      <w:r w:rsidR="003B38F7">
        <w:rPr>
          <w:rtl/>
        </w:rPr>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26523" w:rsidP="003B38F7">
      <w:pPr>
        <w:pStyle w:val="extendedtick"/>
        <w:rPr>
          <w:rtl/>
        </w:rPr>
      </w:pPr>
      <w:r w:rsidRPr="00237F1B">
        <w:rPr>
          <w:rtl/>
        </w:rPr>
        <w:t>بشكل متعسف – لا يوجد نهج معين</w:t>
      </w:r>
      <w:r w:rsidR="003B38F7">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26523" w:rsidP="003B38F7">
      <w:pPr>
        <w:pStyle w:val="extendedtick"/>
      </w:pPr>
      <w:r w:rsidRPr="00237F1B">
        <w:rPr>
          <w:rtl/>
        </w:rPr>
        <w:t>حالات أخرى</w:t>
      </w:r>
      <w:r w:rsidR="003B38F7">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86307" w:rsidP="003B38F7">
      <w:pPr>
        <w:pStyle w:val="6ptspace"/>
      </w:pPr>
    </w:p>
    <w:p w:rsidR="00386307" w:rsidRPr="00237F1B" w:rsidRDefault="00326523" w:rsidP="003B38F7">
      <w:pPr>
        <w:pStyle w:val="tickbox"/>
      </w:pPr>
      <w:r w:rsidRPr="00237F1B">
        <w:rPr>
          <w:rtl/>
        </w:rPr>
        <w:t>إذا كانت الإجابة "حالات أخرى"، برجاء تحديد متى تحدث عمليات التفتيش هذه إذن.</w:t>
      </w:r>
      <w:r w:rsidRPr="00237F1B">
        <w:t xml:space="preserve"> </w:t>
      </w:r>
      <w:r w:rsidR="003B38F7">
        <w:fldChar w:fldCharType="begin">
          <w:ffData>
            <w:name w:val=""/>
            <w:enabled/>
            <w:calcOnExit w:val="0"/>
            <w:textInput/>
          </w:ffData>
        </w:fldChar>
      </w:r>
      <w:r w:rsidR="003B38F7">
        <w:instrText xml:space="preserve"> FORMTEXT </w:instrText>
      </w:r>
      <w:r w:rsidR="003B38F7">
        <w:fldChar w:fldCharType="separate"/>
      </w:r>
      <w:r w:rsidR="003B38F7">
        <w:rPr>
          <w:noProof/>
        </w:rPr>
        <w:t> </w:t>
      </w:r>
      <w:r w:rsidR="003B38F7">
        <w:rPr>
          <w:noProof/>
        </w:rPr>
        <w:t> </w:t>
      </w:r>
      <w:r w:rsidR="003B38F7">
        <w:rPr>
          <w:noProof/>
        </w:rPr>
        <w:t> </w:t>
      </w:r>
      <w:r w:rsidR="003B38F7">
        <w:rPr>
          <w:noProof/>
        </w:rPr>
        <w:t> </w:t>
      </w:r>
      <w:r w:rsidR="003B38F7">
        <w:rPr>
          <w:noProof/>
        </w:rPr>
        <w:t> </w:t>
      </w:r>
      <w:r w:rsidR="003B38F7">
        <w:fldChar w:fldCharType="end"/>
      </w:r>
    </w:p>
    <w:p w:rsidR="003B38F7" w:rsidRDefault="003B38F7">
      <w:pPr>
        <w:suppressAutoHyphens w:val="0"/>
        <w:spacing w:after="0" w:line="240" w:lineRule="auto"/>
        <w:rPr>
          <w:rFonts w:ascii="Arial" w:hAnsi="Arial"/>
          <w:sz w:val="22"/>
        </w:rPr>
      </w:pPr>
      <w:r>
        <w:rPr>
          <w:rFonts w:ascii="Arial" w:hAnsi="Arial"/>
          <w:sz w:val="22"/>
        </w:rPr>
        <w:br w:type="page"/>
      </w:r>
    </w:p>
    <w:p w:rsidR="00386307" w:rsidRPr="00237F1B" w:rsidRDefault="00386307">
      <w:pPr>
        <w:autoSpaceDE w:val="0"/>
        <w:spacing w:after="0" w:line="240" w:lineRule="auto"/>
        <w:jc w:val="both"/>
        <w:rPr>
          <w:rFonts w:ascii="Arial" w:hAnsi="Arial"/>
          <w:sz w:val="22"/>
        </w:rPr>
      </w:pPr>
    </w:p>
    <w:p w:rsidR="00386307" w:rsidRPr="00237F1B" w:rsidRDefault="00326523" w:rsidP="003B38F7">
      <w:pPr>
        <w:pStyle w:val="number"/>
      </w:pPr>
      <w:r w:rsidRPr="00237F1B">
        <w:rPr>
          <w:rtl/>
        </w:rPr>
        <w:t>هل تعرفين إذا كانت هناك قاعدة سارية بضرورة استصدار موافقة من المسؤول الإداري الأعلى بالسجن، كتابة، قبل إجراء عمليات التفتيش التي تتخطى الحرمات؟</w:t>
      </w:r>
    </w:p>
    <w:p w:rsidR="00386307" w:rsidRPr="00237F1B" w:rsidRDefault="00386307">
      <w:pPr>
        <w:autoSpaceDE w:val="0"/>
        <w:bidi/>
        <w:spacing w:after="0" w:line="240" w:lineRule="auto"/>
        <w:jc w:val="both"/>
        <w:rPr>
          <w:rFonts w:ascii="Arial" w:hAnsi="Arial"/>
          <w:sz w:val="22"/>
        </w:rPr>
      </w:pP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B38F7" w:rsidP="003B38F7">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أعرف</w:t>
      </w:r>
    </w:p>
    <w:p w:rsidR="00386307" w:rsidRPr="00237F1B" w:rsidRDefault="00386307">
      <w:pPr>
        <w:autoSpaceDE w:val="0"/>
        <w:bidi/>
        <w:spacing w:after="0" w:line="240" w:lineRule="auto"/>
        <w:jc w:val="both"/>
        <w:rPr>
          <w:rFonts w:ascii="Arial" w:hAnsi="Arial"/>
          <w:sz w:val="22"/>
          <w:rtl/>
        </w:rPr>
      </w:pPr>
    </w:p>
    <w:p w:rsidR="00386307" w:rsidRPr="00237F1B" w:rsidRDefault="00326523" w:rsidP="003B38F7">
      <w:pPr>
        <w:pStyle w:val="number"/>
      </w:pPr>
      <w:r w:rsidRPr="00237F1B">
        <w:rPr>
          <w:rtl/>
        </w:rPr>
        <w:t xml:space="preserve">من الذين يقومون بإجراء عمليات التفتيش التي تتخطى الحرمات؟ </w:t>
      </w:r>
    </w:p>
    <w:p w:rsidR="00386307" w:rsidRPr="00237F1B" w:rsidRDefault="00386307">
      <w:pPr>
        <w:autoSpaceDE w:val="0"/>
        <w:bidi/>
        <w:spacing w:after="0" w:line="240" w:lineRule="auto"/>
        <w:ind w:left="1080"/>
        <w:jc w:val="both"/>
        <w:rPr>
          <w:rFonts w:ascii="Arial" w:hAnsi="Arial"/>
          <w:sz w:val="22"/>
        </w:rPr>
      </w:pPr>
    </w:p>
    <w:p w:rsidR="00386307" w:rsidRPr="00237F1B" w:rsidRDefault="00326523" w:rsidP="003B38F7">
      <w:pPr>
        <w:pStyle w:val="extendedtick"/>
        <w:rPr>
          <w:rtl/>
        </w:rPr>
      </w:pPr>
      <w:r w:rsidRPr="00237F1B">
        <w:rPr>
          <w:rtl/>
        </w:rPr>
        <w:t xml:space="preserve">موظفون بالسجن </w:t>
      </w:r>
      <w:r w:rsidR="003B38F7">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26523" w:rsidP="003B38F7">
      <w:pPr>
        <w:pStyle w:val="extendedtick"/>
        <w:rPr>
          <w:rtl/>
        </w:rPr>
      </w:pPr>
      <w:r w:rsidRPr="00237F1B">
        <w:rPr>
          <w:rtl/>
        </w:rPr>
        <w:t xml:space="preserve">موظفات بالسجن </w:t>
      </w:r>
      <w:r w:rsidR="003B38F7">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26523" w:rsidP="003B38F7">
      <w:pPr>
        <w:pStyle w:val="extendedtick"/>
        <w:rPr>
          <w:rtl/>
        </w:rPr>
      </w:pPr>
      <w:r w:rsidRPr="00237F1B">
        <w:rPr>
          <w:rtl/>
        </w:rPr>
        <w:t>طبيب(ة) السجن</w:t>
      </w:r>
      <w:r w:rsidR="003B38F7">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26523" w:rsidP="003B38F7">
      <w:pPr>
        <w:pStyle w:val="extendedtick"/>
      </w:pPr>
      <w:r w:rsidRPr="00237F1B">
        <w:rPr>
          <w:rtl/>
        </w:rPr>
        <w:t>طبيب(ة) من خارج السجن</w:t>
      </w:r>
      <w:r w:rsidR="003B38F7">
        <w:rPr>
          <w:rtl/>
        </w:rPr>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86307">
      <w:pPr>
        <w:autoSpaceDE w:val="0"/>
        <w:bidi/>
        <w:spacing w:after="0" w:line="240" w:lineRule="auto"/>
        <w:ind w:left="720"/>
        <w:jc w:val="both"/>
        <w:rPr>
          <w:rFonts w:ascii="Arial" w:hAnsi="Arial"/>
          <w:sz w:val="22"/>
        </w:rPr>
      </w:pPr>
    </w:p>
    <w:p w:rsidR="00386307" w:rsidRPr="00237F1B" w:rsidRDefault="00326523" w:rsidP="003B38F7">
      <w:pPr>
        <w:pStyle w:val="number"/>
      </w:pPr>
      <w:r w:rsidRPr="00237F1B">
        <w:rPr>
          <w:rtl/>
        </w:rPr>
        <w:t>هل تتم عمليات التفتيش هذه بشكل يدوي أم بالاستعانة بمعدات فحص إلكترونية تقوم بدخول فتحات الجسد وباستخدام أدوات؟</w:t>
      </w:r>
    </w:p>
    <w:p w:rsidR="00386307" w:rsidRPr="00237F1B" w:rsidRDefault="00386307">
      <w:pPr>
        <w:autoSpaceDE w:val="0"/>
        <w:bidi/>
        <w:spacing w:after="0" w:line="240" w:lineRule="auto"/>
        <w:jc w:val="both"/>
        <w:rPr>
          <w:rFonts w:ascii="Arial" w:hAnsi="Arial"/>
          <w:sz w:val="22"/>
        </w:rPr>
      </w:pPr>
    </w:p>
    <w:p w:rsidR="00386307" w:rsidRPr="00237F1B" w:rsidRDefault="00326523" w:rsidP="003B38F7">
      <w:pPr>
        <w:pStyle w:val="extendedtick"/>
        <w:rPr>
          <w:rtl/>
        </w:rPr>
      </w:pPr>
      <w:r w:rsidRPr="00237F1B">
        <w:rPr>
          <w:rtl/>
        </w:rPr>
        <w:t xml:space="preserve">يدوياً </w:t>
      </w:r>
      <w:r w:rsidR="003B38F7">
        <w:rPr>
          <w:rtl/>
        </w:rPr>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26523" w:rsidP="003B38F7">
      <w:pPr>
        <w:pStyle w:val="extendedtick"/>
      </w:pPr>
      <w:r w:rsidRPr="00237F1B">
        <w:rPr>
          <w:rtl/>
        </w:rPr>
        <w:t xml:space="preserve">بالاستعانة بأدوات </w:t>
      </w:r>
      <w:r w:rsidRPr="00237F1B">
        <w:rPr>
          <w:rtl/>
        </w:rPr>
        <w:tab/>
      </w:r>
      <w:r w:rsidR="003B38F7" w:rsidRPr="00916591">
        <w:fldChar w:fldCharType="begin">
          <w:ffData>
            <w:name w:val=""/>
            <w:enabled/>
            <w:calcOnExit w:val="0"/>
            <w:checkBox>
              <w:sizeAuto/>
              <w:default w:val="0"/>
            </w:checkBox>
          </w:ffData>
        </w:fldChar>
      </w:r>
      <w:r w:rsidR="003B38F7" w:rsidRPr="00916591">
        <w:rPr>
          <w:rtl/>
        </w:rPr>
        <w:instrText xml:space="preserve"> FORMCHECKBOX </w:instrText>
      </w:r>
      <w:r w:rsidR="00200FF6">
        <w:fldChar w:fldCharType="separate"/>
      </w:r>
      <w:r w:rsidR="003B38F7" w:rsidRPr="00916591">
        <w:fldChar w:fldCharType="end"/>
      </w:r>
    </w:p>
    <w:p w:rsidR="00386307" w:rsidRPr="00237F1B" w:rsidRDefault="00386307">
      <w:pPr>
        <w:autoSpaceDE w:val="0"/>
        <w:bidi/>
        <w:spacing w:after="0" w:line="240" w:lineRule="auto"/>
        <w:jc w:val="both"/>
        <w:rPr>
          <w:rFonts w:ascii="Arial" w:hAnsi="Arial"/>
          <w:sz w:val="22"/>
        </w:rPr>
      </w:pPr>
    </w:p>
    <w:p w:rsidR="00386307" w:rsidRPr="00237F1B" w:rsidRDefault="00326523" w:rsidP="003B38F7">
      <w:pPr>
        <w:pStyle w:val="number"/>
      </w:pPr>
      <w:r w:rsidRPr="00237F1B">
        <w:rPr>
          <w:rtl/>
        </w:rPr>
        <w:t xml:space="preserve">إذا كان من يقوم بإجراء التفتيش طبيب(ة)، فهل يوضح/توضح للسجينة أن قواعد السرية الطبية التبعة لا تنطبق وأن نتيجة التفتيش ستُكشف للسلطات؟ </w:t>
      </w:r>
    </w:p>
    <w:p w:rsidR="00386307" w:rsidRPr="00237F1B" w:rsidRDefault="00386307">
      <w:pPr>
        <w:autoSpaceDE w:val="0"/>
        <w:bidi/>
        <w:spacing w:after="0" w:line="240" w:lineRule="auto"/>
        <w:jc w:val="both"/>
        <w:rPr>
          <w:rFonts w:ascii="Arial" w:hAnsi="Arial"/>
          <w:sz w:val="22"/>
        </w:rPr>
      </w:pP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3B38F7" w:rsidRDefault="00386307" w:rsidP="003B38F7">
      <w:pPr>
        <w:pStyle w:val="drule"/>
        <w:rPr>
          <w:color w:val="7581BF"/>
        </w:rPr>
      </w:pPr>
    </w:p>
    <w:p w:rsidR="00386307" w:rsidRPr="003B38F7" w:rsidRDefault="00326523" w:rsidP="003B38F7">
      <w:pPr>
        <w:pStyle w:val="drule"/>
        <w:rPr>
          <w:color w:val="7581BF"/>
        </w:rPr>
      </w:pPr>
      <w:r w:rsidRPr="003B38F7">
        <w:rPr>
          <w:bCs/>
          <w:color w:val="7581BF"/>
          <w:rtl/>
        </w:rPr>
        <w:t>القاعدة 21</w:t>
      </w:r>
    </w:p>
    <w:p w:rsidR="00386307" w:rsidRPr="003B38F7" w:rsidRDefault="00386307" w:rsidP="003B38F7">
      <w:pPr>
        <w:pStyle w:val="drule"/>
        <w:rPr>
          <w:color w:val="7581BF"/>
        </w:rPr>
      </w:pPr>
    </w:p>
    <w:p w:rsidR="00386307" w:rsidRPr="00237F1B" w:rsidRDefault="00326523" w:rsidP="003B38F7">
      <w:pPr>
        <w:pStyle w:val="number"/>
      </w:pPr>
      <w:r w:rsidRPr="00237F1B">
        <w:rPr>
          <w:rtl/>
        </w:rPr>
        <w:t xml:space="preserve">هل يحدث إطلاقاً تفتيش الأطفال المقيمين مع أمهاتهم في السجن؟ </w:t>
      </w:r>
    </w:p>
    <w:p w:rsidR="00386307" w:rsidRPr="00237F1B" w:rsidRDefault="00386307">
      <w:pPr>
        <w:autoSpaceDE w:val="0"/>
        <w:bidi/>
        <w:spacing w:after="0" w:line="240" w:lineRule="auto"/>
        <w:jc w:val="both"/>
        <w:rPr>
          <w:rFonts w:ascii="Arial" w:hAnsi="Arial"/>
          <w:sz w:val="22"/>
        </w:rPr>
      </w:pP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3B38F7" w:rsidRPr="00237F1B" w:rsidRDefault="003B38F7" w:rsidP="003B38F7">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B38F7" w:rsidRDefault="003B38F7">
      <w:pPr>
        <w:suppressAutoHyphens w:val="0"/>
        <w:spacing w:after="0" w:line="240" w:lineRule="auto"/>
        <w:rPr>
          <w:rFonts w:ascii="Arial" w:hAnsi="Arial"/>
          <w:b/>
          <w:sz w:val="22"/>
          <w:rtl/>
        </w:rPr>
      </w:pPr>
      <w:r>
        <w:rPr>
          <w:rFonts w:ascii="Arial" w:hAnsi="Arial"/>
          <w:b/>
          <w:sz w:val="22"/>
          <w:rtl/>
        </w:rPr>
        <w:br w:type="page"/>
      </w:r>
    </w:p>
    <w:p w:rsidR="00386307" w:rsidRPr="00237F1B" w:rsidRDefault="00326523" w:rsidP="00741BBF">
      <w:pPr>
        <w:pStyle w:val="number"/>
      </w:pPr>
      <w:r w:rsidRPr="00237F1B">
        <w:rPr>
          <w:rtl/>
        </w:rPr>
        <w:lastRenderedPageBreak/>
        <w:t xml:space="preserve">في أي ظروف يتم تفتيش الأطفال المقيمين مع أمهاتهم في السجن؟ </w:t>
      </w:r>
    </w:p>
    <w:p w:rsidR="00386307" w:rsidRPr="00237F1B" w:rsidRDefault="00386307">
      <w:pPr>
        <w:autoSpaceDE w:val="0"/>
        <w:bidi/>
        <w:spacing w:after="0" w:line="240" w:lineRule="auto"/>
        <w:jc w:val="both"/>
        <w:rPr>
          <w:rFonts w:ascii="Arial" w:hAnsi="Arial"/>
          <w:sz w:val="22"/>
        </w:rPr>
      </w:pPr>
    </w:p>
    <w:p w:rsidR="00386307" w:rsidRPr="00237F1B" w:rsidRDefault="00326523" w:rsidP="00741BBF">
      <w:pPr>
        <w:pStyle w:val="extendedtick"/>
        <w:rPr>
          <w:rtl/>
        </w:rPr>
      </w:pPr>
      <w:r w:rsidRPr="00237F1B">
        <w:rPr>
          <w:rtl/>
        </w:rPr>
        <w:t>وقت الاشتباه بأن الأم تخفي غرضاً ممنوعاً مع طفلها</w:t>
      </w:r>
      <w:r w:rsidR="00741BBF">
        <w:rPr>
          <w:rtl/>
        </w:rPr>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rPr>
          <w:rtl/>
        </w:rPr>
      </w:pPr>
      <w:r w:rsidRPr="00237F1B">
        <w:rPr>
          <w:rtl/>
        </w:rPr>
        <w:t xml:space="preserve">قبل الزيارات وبعدها </w:t>
      </w:r>
      <w:r w:rsidR="00741BBF">
        <w:rPr>
          <w:rtl/>
        </w:rPr>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rPr>
          <w:rtl/>
        </w:rPr>
      </w:pPr>
      <w:r w:rsidRPr="00237F1B">
        <w:rPr>
          <w:rtl/>
        </w:rPr>
        <w:t>قبل خروج الأطفال من السجن وعودتهم وبعدها (الذهاب للمدارس/رياض الأطفال، إلخ)</w:t>
      </w:r>
      <w:r w:rsidR="00741BBF">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rPr>
          <w:rtl/>
        </w:rPr>
      </w:pPr>
      <w:r w:rsidRPr="00237F1B">
        <w:rPr>
          <w:rtl/>
        </w:rPr>
        <w:t xml:space="preserve">تعسفاً </w:t>
      </w:r>
      <w:r w:rsidR="00741BBF">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pPr>
      <w:r w:rsidRPr="00237F1B">
        <w:rPr>
          <w:rtl/>
        </w:rPr>
        <w:t>في ظروف أخرى</w:t>
      </w:r>
      <w:r w:rsidR="00741BBF">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86307" w:rsidP="00741BBF">
      <w:pPr>
        <w:pStyle w:val="6ptspace"/>
      </w:pPr>
    </w:p>
    <w:p w:rsidR="00386307" w:rsidRPr="00237F1B" w:rsidRDefault="00326523" w:rsidP="00741BBF">
      <w:pPr>
        <w:pStyle w:val="tickbox"/>
        <w:rPr>
          <w:b/>
        </w:rPr>
      </w:pPr>
      <w:r w:rsidRPr="00237F1B">
        <w:rPr>
          <w:rtl/>
        </w:rPr>
        <w:t>إذا كانت الإجابة "في ظروف أخرى"، برجاء توضيح متى.</w:t>
      </w:r>
      <w:r w:rsidRPr="00237F1B">
        <w:t xml:space="preserve"> </w:t>
      </w:r>
      <w:r w:rsidR="00741BBF">
        <w:fldChar w:fldCharType="begin">
          <w:ffData>
            <w:name w:val=""/>
            <w:enabled/>
            <w:calcOnExit w:val="0"/>
            <w:textInput/>
          </w:ffData>
        </w:fldChar>
      </w:r>
      <w:r w:rsidR="00741BBF">
        <w:instrText xml:space="preserve"> FORMTEXT </w:instrText>
      </w:r>
      <w:r w:rsidR="00741BBF">
        <w:fldChar w:fldCharType="separate"/>
      </w:r>
      <w:r w:rsidR="00741BBF">
        <w:rPr>
          <w:noProof/>
        </w:rPr>
        <w:t> </w:t>
      </w:r>
      <w:r w:rsidR="00741BBF">
        <w:rPr>
          <w:noProof/>
        </w:rPr>
        <w:t> </w:t>
      </w:r>
      <w:r w:rsidR="00741BBF">
        <w:rPr>
          <w:noProof/>
        </w:rPr>
        <w:t> </w:t>
      </w:r>
      <w:r w:rsidR="00741BBF">
        <w:rPr>
          <w:noProof/>
        </w:rPr>
        <w:t> </w:t>
      </w:r>
      <w:r w:rsidR="00741BBF">
        <w:rPr>
          <w:noProof/>
        </w:rPr>
        <w:t> </w:t>
      </w:r>
      <w:r w:rsidR="00741BBF">
        <w:fldChar w:fldCharType="end"/>
      </w:r>
    </w:p>
    <w:p w:rsidR="00386307" w:rsidRPr="00741BBF" w:rsidRDefault="00386307" w:rsidP="00741BBF">
      <w:pPr>
        <w:pStyle w:val="arabictext"/>
        <w:rPr>
          <w:rtl/>
          <w:lang w:val="en-GB"/>
        </w:rPr>
      </w:pPr>
    </w:p>
    <w:p w:rsidR="00386307" w:rsidRPr="00237F1B" w:rsidRDefault="00326523" w:rsidP="00741BBF">
      <w:pPr>
        <w:pStyle w:val="number"/>
      </w:pPr>
      <w:r w:rsidRPr="00237F1B">
        <w:rPr>
          <w:rtl/>
        </w:rPr>
        <w:t xml:space="preserve">هل يجري تفتيش الأطفال الذين يزورون أمهاتهم؟ </w:t>
      </w:r>
    </w:p>
    <w:p w:rsidR="00386307" w:rsidRPr="00237F1B" w:rsidRDefault="00386307">
      <w:pPr>
        <w:autoSpaceDE w:val="0"/>
        <w:bidi/>
        <w:spacing w:after="0" w:line="240" w:lineRule="auto"/>
        <w:jc w:val="both"/>
        <w:rPr>
          <w:rFonts w:ascii="Arial" w:hAnsi="Arial"/>
          <w:sz w:val="22"/>
        </w:rPr>
      </w:pPr>
    </w:p>
    <w:p w:rsidR="00741BBF"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41BBF"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jc w:val="both"/>
        <w:rPr>
          <w:rFonts w:ascii="Arial" w:hAnsi="Arial"/>
          <w:sz w:val="22"/>
        </w:rPr>
      </w:pPr>
    </w:p>
    <w:p w:rsidR="00386307" w:rsidRPr="00237F1B" w:rsidRDefault="00326523" w:rsidP="00741BBF">
      <w:pPr>
        <w:pStyle w:val="number"/>
      </w:pPr>
      <w:r w:rsidRPr="00237F1B">
        <w:rPr>
          <w:rtl/>
        </w:rPr>
        <w:t xml:space="preserve">ما هي أنواع التفتيش التي تُجرى على الأطفال الذين يزورون أمهاتهم ويمكثون معهن في السجن؟ </w:t>
      </w:r>
    </w:p>
    <w:p w:rsidR="00386307" w:rsidRPr="00237F1B" w:rsidRDefault="00386307" w:rsidP="00741BBF">
      <w:pPr>
        <w:pStyle w:val="extendedtick"/>
      </w:pPr>
    </w:p>
    <w:p w:rsidR="00386307" w:rsidRPr="00237F1B" w:rsidRDefault="00326523" w:rsidP="00741BBF">
      <w:pPr>
        <w:pStyle w:val="extendedtick"/>
        <w:rPr>
          <w:rtl/>
        </w:rPr>
      </w:pPr>
      <w:r w:rsidRPr="00237F1B">
        <w:rPr>
          <w:rtl/>
        </w:rPr>
        <w:t>التفتيش بجس الجسد</w:t>
      </w:r>
      <w:r w:rsidR="00741BBF">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rPr>
          <w:rtl/>
        </w:rPr>
      </w:pPr>
      <w:r w:rsidRPr="00237F1B">
        <w:rPr>
          <w:rtl/>
        </w:rPr>
        <w:t xml:space="preserve">التفتيش الذي تُنزع فيه الملابس </w:t>
      </w:r>
      <w:r w:rsidR="00741BBF">
        <w:rPr>
          <w:rtl/>
        </w:rPr>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pPr>
      <w:r w:rsidRPr="00237F1B">
        <w:rPr>
          <w:rtl/>
        </w:rPr>
        <w:t>التفتيش الذي يتخطى حرمات الجسد</w:t>
      </w:r>
      <w:r w:rsidR="00741BBF">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86307">
      <w:pPr>
        <w:autoSpaceDE w:val="0"/>
        <w:bidi/>
        <w:spacing w:after="0" w:line="240" w:lineRule="auto"/>
        <w:jc w:val="both"/>
        <w:rPr>
          <w:rFonts w:ascii="Arial" w:hAnsi="Arial"/>
          <w:sz w:val="22"/>
        </w:rPr>
      </w:pPr>
    </w:p>
    <w:p w:rsidR="00386307" w:rsidRPr="00237F1B" w:rsidRDefault="00326523" w:rsidP="00741BBF">
      <w:pPr>
        <w:pStyle w:val="number"/>
      </w:pPr>
      <w:r w:rsidRPr="00237F1B">
        <w:rPr>
          <w:rtl/>
        </w:rPr>
        <w:t>هل يتعرض الأطفال قط لعمليات التفتيش التي تُنزع فيها الملابس؟ وما الظروف التي تتم فيها مثل أعمال التفتيش هذه وما معدل حدوثها وتكرارها؟</w:t>
      </w:r>
      <w:r w:rsidR="00741BBF">
        <w:fldChar w:fldCharType="begin">
          <w:ffData>
            <w:name w:val=""/>
            <w:enabled/>
            <w:calcOnExit w:val="0"/>
            <w:textInput/>
          </w:ffData>
        </w:fldChar>
      </w:r>
      <w:r w:rsidR="00741BBF">
        <w:instrText xml:space="preserve"> FORMTEXT </w:instrText>
      </w:r>
      <w:r w:rsidR="00741BBF">
        <w:fldChar w:fldCharType="separate"/>
      </w:r>
      <w:r w:rsidR="00741BBF">
        <w:rPr>
          <w:noProof/>
        </w:rPr>
        <w:t> </w:t>
      </w:r>
      <w:r w:rsidR="00741BBF">
        <w:rPr>
          <w:noProof/>
        </w:rPr>
        <w:t> </w:t>
      </w:r>
      <w:r w:rsidR="00741BBF">
        <w:rPr>
          <w:noProof/>
        </w:rPr>
        <w:t> </w:t>
      </w:r>
      <w:r w:rsidR="00741BBF">
        <w:rPr>
          <w:noProof/>
        </w:rPr>
        <w:t> </w:t>
      </w:r>
      <w:r w:rsidR="00741BBF">
        <w:rPr>
          <w:noProof/>
        </w:rPr>
        <w:t> </w:t>
      </w:r>
      <w:r w:rsidR="00741BBF">
        <w:fldChar w:fldCharType="end"/>
      </w:r>
    </w:p>
    <w:p w:rsidR="00386307" w:rsidRPr="00237F1B" w:rsidRDefault="00386307">
      <w:pPr>
        <w:autoSpaceDE w:val="0"/>
        <w:bidi/>
        <w:spacing w:after="0" w:line="240" w:lineRule="auto"/>
        <w:ind w:left="360"/>
        <w:jc w:val="both"/>
        <w:rPr>
          <w:rFonts w:ascii="Arial" w:hAnsi="Arial"/>
          <w:sz w:val="22"/>
        </w:rPr>
      </w:pPr>
    </w:p>
    <w:p w:rsidR="00386307" w:rsidRPr="00237F1B" w:rsidRDefault="00326523" w:rsidP="00741BBF">
      <w:pPr>
        <w:pStyle w:val="number"/>
      </w:pPr>
      <w:r w:rsidRPr="00237F1B">
        <w:rPr>
          <w:rtl/>
        </w:rPr>
        <w:t xml:space="preserve">هل يسمح على الإطلاق للأم بالتواجد أثناء عمليات التفتيش التي تُنزع فيها الملابس؟ </w:t>
      </w:r>
    </w:p>
    <w:p w:rsidR="00386307" w:rsidRPr="00237F1B" w:rsidRDefault="00386307">
      <w:pPr>
        <w:autoSpaceDE w:val="0"/>
        <w:bidi/>
        <w:spacing w:after="0" w:line="240" w:lineRule="auto"/>
        <w:jc w:val="both"/>
        <w:rPr>
          <w:rFonts w:ascii="Arial" w:hAnsi="Arial"/>
          <w:sz w:val="22"/>
        </w:rPr>
      </w:pPr>
    </w:p>
    <w:p w:rsidR="00741BBF"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41BBF"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741BBF">
      <w:pPr>
        <w:pStyle w:val="arabictext"/>
      </w:pPr>
    </w:p>
    <w:p w:rsidR="00386307" w:rsidRPr="00237F1B" w:rsidRDefault="00326523" w:rsidP="00741BBF">
      <w:pPr>
        <w:pStyle w:val="number"/>
      </w:pPr>
      <w:r w:rsidRPr="00237F1B">
        <w:rPr>
          <w:rtl/>
        </w:rPr>
        <w:t>إذا كان الأطفال يتعرضون من الأساس لعمليات التفتيش التي تتخطى حرمات الجسد، فما الظروف التي تتم فيها مثل عمليات التفتيش هذه وما معدل حدوثها وتكرارها؟</w:t>
      </w:r>
      <w:r w:rsidR="00741BBF">
        <w:fldChar w:fldCharType="begin">
          <w:ffData>
            <w:name w:val=""/>
            <w:enabled/>
            <w:calcOnExit w:val="0"/>
            <w:textInput/>
          </w:ffData>
        </w:fldChar>
      </w:r>
      <w:r w:rsidR="00741BBF">
        <w:instrText xml:space="preserve"> FORMTEXT </w:instrText>
      </w:r>
      <w:r w:rsidR="00741BBF">
        <w:fldChar w:fldCharType="separate"/>
      </w:r>
      <w:r w:rsidR="00741BBF">
        <w:rPr>
          <w:noProof/>
        </w:rPr>
        <w:t> </w:t>
      </w:r>
      <w:r w:rsidR="00741BBF">
        <w:rPr>
          <w:noProof/>
        </w:rPr>
        <w:t> </w:t>
      </w:r>
      <w:r w:rsidR="00741BBF">
        <w:rPr>
          <w:noProof/>
        </w:rPr>
        <w:t> </w:t>
      </w:r>
      <w:r w:rsidR="00741BBF">
        <w:rPr>
          <w:noProof/>
        </w:rPr>
        <w:t> </w:t>
      </w:r>
      <w:r w:rsidR="00741BBF">
        <w:rPr>
          <w:noProof/>
        </w:rPr>
        <w:t> </w:t>
      </w:r>
      <w:r w:rsidR="00741BBF">
        <w:fldChar w:fldCharType="end"/>
      </w:r>
    </w:p>
    <w:p w:rsidR="00741BBF" w:rsidRDefault="00741BBF">
      <w:pPr>
        <w:suppressAutoHyphens w:val="0"/>
        <w:spacing w:after="0" w:line="240" w:lineRule="auto"/>
        <w:rPr>
          <w:rFonts w:ascii="Arial" w:hAnsi="Arial"/>
          <w:sz w:val="22"/>
          <w:rtl/>
        </w:rPr>
      </w:pPr>
      <w:r>
        <w:rPr>
          <w:rFonts w:ascii="Arial" w:hAnsi="Arial"/>
          <w:sz w:val="22"/>
          <w:rtl/>
        </w:rPr>
        <w:br w:type="page"/>
      </w:r>
    </w:p>
    <w:p w:rsidR="00386307" w:rsidRPr="00741BBF" w:rsidRDefault="00326523" w:rsidP="00741BBF">
      <w:pPr>
        <w:pStyle w:val="csubsubhead"/>
        <w:rPr>
          <w:color w:val="7581BF"/>
          <w:rtl/>
        </w:rPr>
      </w:pPr>
      <w:r w:rsidRPr="00741BBF">
        <w:rPr>
          <w:color w:val="7581BF"/>
          <w:rtl/>
        </w:rPr>
        <w:lastRenderedPageBreak/>
        <w:t>التأديب والعقاب</w:t>
      </w:r>
    </w:p>
    <w:p w:rsidR="00741BBF" w:rsidRPr="00741BBF" w:rsidRDefault="00741BBF" w:rsidP="00741BBF">
      <w:pPr>
        <w:autoSpaceDE w:val="0"/>
        <w:bidi/>
        <w:spacing w:after="0" w:line="240" w:lineRule="auto"/>
        <w:jc w:val="both"/>
        <w:rPr>
          <w:rFonts w:ascii="Arial" w:hAnsi="Arial"/>
          <w:bCs/>
          <w:color w:val="7581BF"/>
          <w:sz w:val="22"/>
          <w:rtl/>
        </w:rPr>
      </w:pPr>
    </w:p>
    <w:p w:rsidR="00386307" w:rsidRPr="00741BBF" w:rsidRDefault="00326523" w:rsidP="00741BBF">
      <w:pPr>
        <w:pStyle w:val="drule"/>
        <w:rPr>
          <w:color w:val="7581BF"/>
        </w:rPr>
      </w:pPr>
      <w:r w:rsidRPr="00741BBF">
        <w:rPr>
          <w:color w:val="7581BF"/>
          <w:rtl/>
        </w:rPr>
        <w:t>القاعدة 22</w:t>
      </w:r>
    </w:p>
    <w:p w:rsidR="00386307" w:rsidRPr="00237F1B" w:rsidRDefault="00386307">
      <w:pPr>
        <w:autoSpaceDE w:val="0"/>
        <w:bidi/>
        <w:spacing w:after="0" w:line="240" w:lineRule="auto"/>
        <w:jc w:val="both"/>
        <w:rPr>
          <w:rFonts w:ascii="Arial" w:hAnsi="Arial"/>
          <w:b/>
          <w:sz w:val="22"/>
        </w:rPr>
      </w:pPr>
    </w:p>
    <w:p w:rsidR="00386307" w:rsidRPr="00237F1B" w:rsidRDefault="00326523" w:rsidP="00741BBF">
      <w:pPr>
        <w:pStyle w:val="number"/>
      </w:pPr>
      <w:r w:rsidRPr="00237F1B">
        <w:rPr>
          <w:rtl/>
        </w:rPr>
        <w:t xml:space="preserve">هل يتم إطلاقاً وضع نساء حوامل أو نساء برفقة أطفال رضع أو سيدات مرضعات في الحبس الانفرادي؟ </w:t>
      </w:r>
    </w:p>
    <w:p w:rsidR="00386307" w:rsidRPr="00237F1B" w:rsidRDefault="00386307">
      <w:pPr>
        <w:autoSpaceDE w:val="0"/>
        <w:bidi/>
        <w:spacing w:after="0" w:line="240" w:lineRule="auto"/>
        <w:jc w:val="both"/>
        <w:rPr>
          <w:rFonts w:ascii="Arial" w:hAnsi="Arial"/>
          <w:sz w:val="22"/>
        </w:rPr>
      </w:pPr>
    </w:p>
    <w:p w:rsidR="00386307"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نساء حوامل</w:t>
      </w:r>
    </w:p>
    <w:p w:rsidR="00386307"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نساء مرضعات</w:t>
      </w:r>
    </w:p>
    <w:p w:rsidR="00386307"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نساء معهن أطفال رضع</w:t>
      </w:r>
    </w:p>
    <w:p w:rsidR="00386307"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rsidP="00741BBF">
      <w:pPr>
        <w:pStyle w:val="tickbox"/>
      </w:pPr>
    </w:p>
    <w:p w:rsidR="00386307" w:rsidRPr="00237F1B" w:rsidRDefault="00326523">
      <w:pPr>
        <w:autoSpaceDE w:val="0"/>
        <w:bidi/>
        <w:spacing w:after="0" w:line="240" w:lineRule="auto"/>
        <w:ind w:left="720"/>
        <w:jc w:val="both"/>
        <w:rPr>
          <w:rFonts w:ascii="Arial" w:hAnsi="Arial"/>
          <w:sz w:val="22"/>
          <w:rtl/>
        </w:rPr>
      </w:pPr>
      <w:r w:rsidRPr="00237F1B">
        <w:rPr>
          <w:rFonts w:ascii="Arial" w:hAnsi="Arial"/>
          <w:sz w:val="22"/>
          <w:rtl/>
        </w:rPr>
        <w:t>إذا كانت الإجابة بنعم، فما هي الظروف التي توضع لدى تحققها النساء في الحبس الانفرادي؟</w:t>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rsidP="00741BBF">
      <w:pPr>
        <w:pStyle w:val="extendedtick"/>
        <w:rPr>
          <w:rtl/>
        </w:rPr>
      </w:pPr>
      <w:r w:rsidRPr="00237F1B">
        <w:rPr>
          <w:rtl/>
        </w:rPr>
        <w:t xml:space="preserve">بحسب تقدير مستوى الخطورة الأمنية للسيدة، وبشكل دائم </w:t>
      </w:r>
      <w:r w:rsidR="00741BBF">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rPr>
          <w:rtl/>
        </w:rPr>
      </w:pPr>
      <w:r w:rsidRPr="00237F1B">
        <w:rPr>
          <w:rtl/>
        </w:rPr>
        <w:t xml:space="preserve">على سبيل العقاب لقاء مخالفات تستوجب التأديب </w:t>
      </w:r>
      <w:r w:rsidR="00741BBF">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rPr>
          <w:rtl/>
        </w:rPr>
      </w:pPr>
      <w:r w:rsidRPr="00237F1B">
        <w:rPr>
          <w:rtl/>
        </w:rPr>
        <w:t xml:space="preserve">السيدات اللاتي يفكرن في الانتحار أو إيذاء النفس، بشكل دائم أو بشكل دوري </w:t>
      </w:r>
      <w:r w:rsidR="00741BBF">
        <w:rPr>
          <w:rtl/>
        </w:rPr>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rPr>
          <w:rtl/>
        </w:rPr>
      </w:pPr>
      <w:r w:rsidRPr="00237F1B">
        <w:rPr>
          <w:rtl/>
        </w:rPr>
        <w:t>السيدات اللاتي يعانين من مشكلات صحة عقلية، "لحمايتهن وحماية الغير"</w:t>
      </w:r>
      <w:r w:rsidR="00741BBF">
        <w:rPr>
          <w:rtl/>
        </w:rPr>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26523" w:rsidP="00741BBF">
      <w:pPr>
        <w:pStyle w:val="extendedtick"/>
      </w:pPr>
      <w:r w:rsidRPr="00237F1B">
        <w:rPr>
          <w:rtl/>
        </w:rPr>
        <w:t>أخرى</w:t>
      </w:r>
      <w:r w:rsidR="00741BBF">
        <w:rPr>
          <w:rtl/>
        </w:rPr>
        <w:tab/>
      </w:r>
      <w:r w:rsidR="00741BBF" w:rsidRPr="00916591">
        <w:fldChar w:fldCharType="begin">
          <w:ffData>
            <w:name w:val=""/>
            <w:enabled/>
            <w:calcOnExit w:val="0"/>
            <w:checkBox>
              <w:sizeAuto/>
              <w:default w:val="0"/>
            </w:checkBox>
          </w:ffData>
        </w:fldChar>
      </w:r>
      <w:r w:rsidR="00741BBF" w:rsidRPr="00916591">
        <w:rPr>
          <w:rtl/>
        </w:rPr>
        <w:instrText xml:space="preserve"> FORMCHECKBOX </w:instrText>
      </w:r>
      <w:r w:rsidR="00200FF6">
        <w:fldChar w:fldCharType="separate"/>
      </w:r>
      <w:r w:rsidR="00741BBF" w:rsidRPr="00916591">
        <w:fldChar w:fldCharType="end"/>
      </w:r>
    </w:p>
    <w:p w:rsidR="00386307" w:rsidRPr="00237F1B" w:rsidRDefault="00386307">
      <w:pPr>
        <w:autoSpaceDE w:val="0"/>
        <w:bidi/>
        <w:spacing w:after="0" w:line="240" w:lineRule="auto"/>
        <w:ind w:left="720"/>
        <w:jc w:val="both"/>
        <w:rPr>
          <w:rFonts w:ascii="Arial" w:hAnsi="Arial"/>
          <w:sz w:val="22"/>
        </w:rPr>
      </w:pPr>
    </w:p>
    <w:p w:rsidR="00386307" w:rsidRPr="00237F1B" w:rsidRDefault="00326523">
      <w:pPr>
        <w:autoSpaceDE w:val="0"/>
        <w:bidi/>
        <w:spacing w:after="0" w:line="240" w:lineRule="auto"/>
        <w:ind w:left="720"/>
        <w:jc w:val="both"/>
        <w:rPr>
          <w:rFonts w:ascii="Arial" w:hAnsi="Arial"/>
          <w:sz w:val="22"/>
        </w:rPr>
      </w:pPr>
      <w:r w:rsidRPr="00237F1B">
        <w:rPr>
          <w:rFonts w:ascii="Arial" w:hAnsi="Arial"/>
          <w:sz w:val="22"/>
          <w:rtl/>
        </w:rPr>
        <w:t xml:space="preserve">إذا كانت الإجابة "أخرى"، برجاء التوضيح. </w:t>
      </w:r>
      <w:r w:rsidR="00741BBF">
        <w:fldChar w:fldCharType="begin">
          <w:ffData>
            <w:name w:val=""/>
            <w:enabled/>
            <w:calcOnExit w:val="0"/>
            <w:textInput/>
          </w:ffData>
        </w:fldChar>
      </w:r>
      <w:r w:rsidR="00741BBF">
        <w:instrText xml:space="preserve"> FORMTEXT </w:instrText>
      </w:r>
      <w:r w:rsidR="00741BBF">
        <w:fldChar w:fldCharType="separate"/>
      </w:r>
      <w:r w:rsidR="00741BBF">
        <w:rPr>
          <w:noProof/>
        </w:rPr>
        <w:t> </w:t>
      </w:r>
      <w:r w:rsidR="00741BBF">
        <w:rPr>
          <w:noProof/>
        </w:rPr>
        <w:t> </w:t>
      </w:r>
      <w:r w:rsidR="00741BBF">
        <w:rPr>
          <w:noProof/>
        </w:rPr>
        <w:t> </w:t>
      </w:r>
      <w:r w:rsidR="00741BBF">
        <w:rPr>
          <w:noProof/>
        </w:rPr>
        <w:t> </w:t>
      </w:r>
      <w:r w:rsidR="00741BBF">
        <w:rPr>
          <w:noProof/>
        </w:rPr>
        <w:t> </w:t>
      </w:r>
      <w:r w:rsidR="00741BBF">
        <w:fldChar w:fldCharType="end"/>
      </w:r>
    </w:p>
    <w:p w:rsidR="00386307" w:rsidRPr="00741BBF" w:rsidRDefault="00386307" w:rsidP="00741BBF">
      <w:pPr>
        <w:pStyle w:val="drule"/>
        <w:rPr>
          <w:color w:val="7581BF"/>
        </w:rPr>
      </w:pPr>
    </w:p>
    <w:p w:rsidR="00386307" w:rsidRPr="00741BBF" w:rsidRDefault="00326523" w:rsidP="00741BBF">
      <w:pPr>
        <w:pStyle w:val="drule"/>
        <w:rPr>
          <w:color w:val="7581BF"/>
          <w:rtl/>
        </w:rPr>
      </w:pPr>
      <w:r w:rsidRPr="00741BBF">
        <w:rPr>
          <w:bCs/>
          <w:color w:val="7581BF"/>
          <w:rtl/>
        </w:rPr>
        <w:t xml:space="preserve">القاعدة 23 </w:t>
      </w:r>
    </w:p>
    <w:p w:rsidR="00386307" w:rsidRPr="00741BBF" w:rsidRDefault="00386307" w:rsidP="00741BBF">
      <w:pPr>
        <w:pStyle w:val="drule"/>
        <w:rPr>
          <w:color w:val="7581BF"/>
          <w:rtl/>
        </w:rPr>
      </w:pPr>
    </w:p>
    <w:p w:rsidR="00386307" w:rsidRPr="00237F1B" w:rsidRDefault="00326523" w:rsidP="00741BBF">
      <w:pPr>
        <w:pStyle w:val="number"/>
      </w:pPr>
      <w:r w:rsidRPr="00237F1B">
        <w:rPr>
          <w:rtl/>
        </w:rPr>
        <w:t xml:space="preserve">هل تدخل ضمن العقوبات التأديبية السارية في هذا السجن على الإطلاق المنع التام من الاتصال بالأسرة؟ </w:t>
      </w:r>
    </w:p>
    <w:p w:rsidR="00386307" w:rsidRPr="00237F1B" w:rsidRDefault="00386307">
      <w:pPr>
        <w:autoSpaceDE w:val="0"/>
        <w:bidi/>
        <w:spacing w:after="0" w:line="240" w:lineRule="auto"/>
        <w:jc w:val="both"/>
        <w:rPr>
          <w:rFonts w:ascii="Arial" w:hAnsi="Arial"/>
          <w:sz w:val="22"/>
        </w:rPr>
      </w:pPr>
    </w:p>
    <w:p w:rsidR="00386307"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w:t>
      </w:r>
    </w:p>
    <w:p w:rsidR="00386307" w:rsidRPr="00237F1B" w:rsidRDefault="00741BBF" w:rsidP="00741BBF">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لكن ليس في حالة السيدات اللاتي معهن أطفال</w:t>
      </w:r>
    </w:p>
    <w:p w:rsidR="00386307" w:rsidRPr="00237F1B" w:rsidRDefault="00741BBF" w:rsidP="00741BBF">
      <w:pPr>
        <w:pStyle w:val="tickbox"/>
        <w:rPr>
          <w:bC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w:t>
      </w:r>
    </w:p>
    <w:p w:rsidR="00741BBF" w:rsidRDefault="00741BBF">
      <w:pPr>
        <w:suppressAutoHyphens w:val="0"/>
        <w:spacing w:after="0" w:line="240" w:lineRule="auto"/>
        <w:rPr>
          <w:rFonts w:ascii="Arial" w:hAnsi="Arial"/>
          <w:bCs/>
          <w:sz w:val="22"/>
          <w:rtl/>
        </w:rPr>
      </w:pPr>
      <w:r>
        <w:rPr>
          <w:rFonts w:ascii="Arial" w:hAnsi="Arial"/>
          <w:bCs/>
          <w:sz w:val="22"/>
          <w:rtl/>
        </w:rPr>
        <w:br w:type="page"/>
      </w:r>
    </w:p>
    <w:p w:rsidR="00386307" w:rsidRPr="00A9244A" w:rsidRDefault="00326523" w:rsidP="00A9244A">
      <w:pPr>
        <w:pStyle w:val="drule"/>
        <w:rPr>
          <w:color w:val="7581BF"/>
        </w:rPr>
      </w:pPr>
      <w:r w:rsidRPr="00A9244A">
        <w:rPr>
          <w:color w:val="7581BF"/>
          <w:rtl/>
        </w:rPr>
        <w:lastRenderedPageBreak/>
        <w:t>القاعدة 24</w:t>
      </w:r>
    </w:p>
    <w:p w:rsidR="00386307" w:rsidRPr="00A9244A" w:rsidRDefault="00386307">
      <w:pPr>
        <w:autoSpaceDE w:val="0"/>
        <w:bidi/>
        <w:spacing w:after="0" w:line="240" w:lineRule="auto"/>
        <w:jc w:val="both"/>
        <w:rPr>
          <w:rFonts w:ascii="Arial" w:hAnsi="Arial"/>
          <w:b/>
          <w:color w:val="7581BF"/>
          <w:sz w:val="22"/>
        </w:rPr>
      </w:pPr>
    </w:p>
    <w:p w:rsidR="00386307" w:rsidRPr="00237F1B" w:rsidRDefault="00326523" w:rsidP="00A9244A">
      <w:pPr>
        <w:pStyle w:val="number"/>
      </w:pPr>
      <w:r w:rsidRPr="00237F1B">
        <w:rPr>
          <w:rtl/>
        </w:rPr>
        <w:t xml:space="preserve">هل يحدث إطلاقاً استخدام أدوات تقييد الحرية على السجينات؟ </w:t>
      </w:r>
    </w:p>
    <w:p w:rsidR="00386307" w:rsidRPr="00237F1B" w:rsidRDefault="00386307" w:rsidP="00744929">
      <w:pPr>
        <w:pStyle w:val="6ptspace"/>
      </w:pPr>
    </w:p>
    <w:p w:rsidR="00386307" w:rsidRPr="00237F1B" w:rsidRDefault="00A9244A" w:rsidP="00A92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w:t>
      </w:r>
    </w:p>
    <w:p w:rsidR="00386307" w:rsidRPr="00237F1B" w:rsidRDefault="00A9244A" w:rsidP="00A92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A9244A" w:rsidP="00A9244A">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أعرف</w:t>
      </w:r>
    </w:p>
    <w:p w:rsidR="00386307" w:rsidRPr="00237F1B" w:rsidRDefault="00386307" w:rsidP="00744929">
      <w:pPr>
        <w:pStyle w:val="6ptspace"/>
        <w:rPr>
          <w:rtl/>
        </w:rPr>
      </w:pPr>
    </w:p>
    <w:p w:rsidR="00386307" w:rsidRPr="00237F1B" w:rsidRDefault="00326523" w:rsidP="00A9244A">
      <w:pPr>
        <w:pStyle w:val="tickbox"/>
        <w:rPr>
          <w:rtl/>
        </w:rPr>
      </w:pPr>
      <w:r w:rsidRPr="00237F1B">
        <w:rPr>
          <w:rtl/>
        </w:rPr>
        <w:t xml:space="preserve">إذا كانت الإجابة بنعم، فهل تنطبق المبادئ التالية؟ </w:t>
      </w:r>
    </w:p>
    <w:p w:rsidR="00386307" w:rsidRPr="00237F1B" w:rsidRDefault="00386307">
      <w:pPr>
        <w:autoSpaceDE w:val="0"/>
        <w:bidi/>
        <w:spacing w:after="0" w:line="240" w:lineRule="auto"/>
        <w:ind w:left="720"/>
        <w:jc w:val="both"/>
        <w:rPr>
          <w:rFonts w:ascii="Arial" w:hAnsi="Arial"/>
          <w:sz w:val="22"/>
          <w:rtl/>
        </w:rPr>
      </w:pPr>
    </w:p>
    <w:p w:rsidR="00386307" w:rsidRPr="00237F1B" w:rsidRDefault="00326523" w:rsidP="00744929">
      <w:pPr>
        <w:pStyle w:val="extendedtick"/>
        <w:rPr>
          <w:rtl/>
        </w:rPr>
      </w:pPr>
      <w:r w:rsidRPr="00237F1B">
        <w:rPr>
          <w:rtl/>
        </w:rPr>
        <w:t>لا تستخدم أدوات تقييد الحرية أبداً على سبيل العقاب</w:t>
      </w:r>
      <w:r w:rsidR="00744929">
        <w:tab/>
      </w:r>
      <w:r w:rsidR="00744929" w:rsidRPr="00916591">
        <w:fldChar w:fldCharType="begin">
          <w:ffData>
            <w:name w:val=""/>
            <w:enabled/>
            <w:calcOnExit w:val="0"/>
            <w:checkBox>
              <w:sizeAuto/>
              <w:default w:val="0"/>
            </w:checkBox>
          </w:ffData>
        </w:fldChar>
      </w:r>
      <w:r w:rsidR="00744929" w:rsidRPr="00916591">
        <w:rPr>
          <w:rtl/>
        </w:rPr>
        <w:instrText xml:space="preserve"> FORMCHECKBOX </w:instrText>
      </w:r>
      <w:r w:rsidR="00200FF6">
        <w:fldChar w:fldCharType="separate"/>
      </w:r>
      <w:r w:rsidR="00744929" w:rsidRPr="00916591">
        <w:fldChar w:fldCharType="end"/>
      </w:r>
    </w:p>
    <w:p w:rsidR="00386307" w:rsidRPr="00237F1B" w:rsidRDefault="00326523" w:rsidP="00744929">
      <w:pPr>
        <w:pStyle w:val="extendedtick"/>
        <w:rPr>
          <w:rtl/>
        </w:rPr>
      </w:pPr>
      <w:r w:rsidRPr="00237F1B">
        <w:rPr>
          <w:rtl/>
        </w:rPr>
        <w:t>لا تستخدم أدوات تقييد الحرية إلا عند وجود مبرر حقيقي للاعتقاد بأن السجينة قد تحاول الفرار أثناء نقلها</w:t>
      </w:r>
      <w:r w:rsidR="00744929">
        <w:tab/>
      </w:r>
      <w:r w:rsidR="00744929" w:rsidRPr="00916591">
        <w:fldChar w:fldCharType="begin">
          <w:ffData>
            <w:name w:val=""/>
            <w:enabled/>
            <w:calcOnExit w:val="0"/>
            <w:checkBox>
              <w:sizeAuto/>
              <w:default w:val="0"/>
            </w:checkBox>
          </w:ffData>
        </w:fldChar>
      </w:r>
      <w:r w:rsidR="00744929" w:rsidRPr="00916591">
        <w:rPr>
          <w:rtl/>
        </w:rPr>
        <w:instrText xml:space="preserve"> FORMCHECKBOX </w:instrText>
      </w:r>
      <w:r w:rsidR="00200FF6">
        <w:fldChar w:fldCharType="separate"/>
      </w:r>
      <w:r w:rsidR="00744929" w:rsidRPr="00916591">
        <w:fldChar w:fldCharType="end"/>
      </w:r>
    </w:p>
    <w:p w:rsidR="00386307" w:rsidRPr="00237F1B" w:rsidRDefault="00326523" w:rsidP="00744929">
      <w:pPr>
        <w:pStyle w:val="extendedtick"/>
        <w:rPr>
          <w:rtl/>
        </w:rPr>
      </w:pPr>
      <w:r w:rsidRPr="00237F1B">
        <w:rPr>
          <w:rtl/>
        </w:rPr>
        <w:t xml:space="preserve">تستخدم أدوات تقييد الحرية بناء على تعليمات الطبيب بسبب خطر يتهدد السجينة، ويتمثل في التعرض للإيذاء أو القيام بإيذاء النفس </w:t>
      </w:r>
      <w:r w:rsidR="00744929">
        <w:tab/>
      </w:r>
      <w:r w:rsidR="00744929" w:rsidRPr="00916591">
        <w:fldChar w:fldCharType="begin">
          <w:ffData>
            <w:name w:val=""/>
            <w:enabled/>
            <w:calcOnExit w:val="0"/>
            <w:checkBox>
              <w:sizeAuto/>
              <w:default w:val="0"/>
            </w:checkBox>
          </w:ffData>
        </w:fldChar>
      </w:r>
      <w:r w:rsidR="00744929" w:rsidRPr="00916591">
        <w:rPr>
          <w:rtl/>
        </w:rPr>
        <w:instrText xml:space="preserve"> FORMCHECKBOX </w:instrText>
      </w:r>
      <w:r w:rsidR="00200FF6">
        <w:fldChar w:fldCharType="separate"/>
      </w:r>
      <w:r w:rsidR="00744929" w:rsidRPr="00916591">
        <w:fldChar w:fldCharType="end"/>
      </w:r>
    </w:p>
    <w:p w:rsidR="00386307" w:rsidRPr="00237F1B" w:rsidRDefault="00326523" w:rsidP="00744929">
      <w:pPr>
        <w:pStyle w:val="extendedtick"/>
      </w:pPr>
      <w:r w:rsidRPr="00237F1B">
        <w:rPr>
          <w:rtl/>
        </w:rPr>
        <w:t xml:space="preserve">تستخدم أدوات تقييد الحرية لأقصر فترة زمنية ممكنة في كل الحالات </w:t>
      </w:r>
      <w:r w:rsidR="00744929">
        <w:rPr>
          <w:rtl/>
        </w:rPr>
        <w:tab/>
      </w:r>
      <w:r w:rsidR="00744929" w:rsidRPr="00916591">
        <w:fldChar w:fldCharType="begin">
          <w:ffData>
            <w:name w:val=""/>
            <w:enabled/>
            <w:calcOnExit w:val="0"/>
            <w:checkBox>
              <w:sizeAuto/>
              <w:default w:val="0"/>
            </w:checkBox>
          </w:ffData>
        </w:fldChar>
      </w:r>
      <w:r w:rsidR="00744929" w:rsidRPr="00916591">
        <w:rPr>
          <w:rtl/>
        </w:rPr>
        <w:instrText xml:space="preserve"> FORMCHECKBOX </w:instrText>
      </w:r>
      <w:r w:rsidR="00200FF6">
        <w:fldChar w:fldCharType="separate"/>
      </w:r>
      <w:r w:rsidR="00744929" w:rsidRPr="00916591">
        <w:fldChar w:fldCharType="end"/>
      </w:r>
    </w:p>
    <w:p w:rsidR="00386307" w:rsidRPr="00237F1B" w:rsidRDefault="00386307" w:rsidP="00744929">
      <w:pPr>
        <w:pStyle w:val="extendedtick"/>
      </w:pPr>
    </w:p>
    <w:p w:rsidR="00386307" w:rsidRPr="00237F1B" w:rsidRDefault="00326523" w:rsidP="00744929">
      <w:pPr>
        <w:pStyle w:val="number"/>
      </w:pPr>
      <w:r w:rsidRPr="00237F1B">
        <w:rPr>
          <w:rtl/>
        </w:rPr>
        <w:t xml:space="preserve">هل تستخدم أدوات تقييد الحرية إطلاقاً على السيدات أثناء المخاض أو الولادة أو بعد الوضع مباشرة؟ </w:t>
      </w:r>
    </w:p>
    <w:p w:rsidR="00386307" w:rsidRPr="00237F1B" w:rsidRDefault="00386307" w:rsidP="00744929">
      <w:pPr>
        <w:pStyle w:val="6ptspace"/>
      </w:pPr>
    </w:p>
    <w:p w:rsidR="00386307" w:rsidRPr="00237F1B" w:rsidRDefault="00326523" w:rsidP="00744929">
      <w:pPr>
        <w:pStyle w:val="extendedtick"/>
        <w:rPr>
          <w:rtl/>
        </w:rPr>
      </w:pPr>
      <w:r w:rsidRPr="00237F1B">
        <w:rPr>
          <w:rtl/>
        </w:rPr>
        <w:t>تستخدم أدوات تقييد الحرية على السيدات أثناء المخاض</w:t>
      </w:r>
      <w:r w:rsidR="00744929">
        <w:tab/>
      </w:r>
      <w:r w:rsidR="00744929" w:rsidRPr="00916591">
        <w:fldChar w:fldCharType="begin">
          <w:ffData>
            <w:name w:val=""/>
            <w:enabled/>
            <w:calcOnExit w:val="0"/>
            <w:checkBox>
              <w:sizeAuto/>
              <w:default w:val="0"/>
            </w:checkBox>
          </w:ffData>
        </w:fldChar>
      </w:r>
      <w:r w:rsidR="00744929" w:rsidRPr="00916591">
        <w:rPr>
          <w:rtl/>
        </w:rPr>
        <w:instrText xml:space="preserve"> FORMCHECKBOX </w:instrText>
      </w:r>
      <w:r w:rsidR="00200FF6">
        <w:fldChar w:fldCharType="separate"/>
      </w:r>
      <w:r w:rsidR="00744929" w:rsidRPr="00916591">
        <w:fldChar w:fldCharType="end"/>
      </w:r>
    </w:p>
    <w:p w:rsidR="00386307" w:rsidRPr="00237F1B" w:rsidRDefault="00326523" w:rsidP="00744929">
      <w:pPr>
        <w:pStyle w:val="extendedtick"/>
        <w:rPr>
          <w:rtl/>
        </w:rPr>
      </w:pPr>
      <w:r w:rsidRPr="00237F1B">
        <w:rPr>
          <w:rtl/>
        </w:rPr>
        <w:t xml:space="preserve">تستخدم أدوات تقييد الحرية على السيدات أثناء الولادة </w:t>
      </w:r>
      <w:r w:rsidR="00744929">
        <w:tab/>
      </w:r>
      <w:r w:rsidR="00744929" w:rsidRPr="00916591">
        <w:fldChar w:fldCharType="begin">
          <w:ffData>
            <w:name w:val=""/>
            <w:enabled/>
            <w:calcOnExit w:val="0"/>
            <w:checkBox>
              <w:sizeAuto/>
              <w:default w:val="0"/>
            </w:checkBox>
          </w:ffData>
        </w:fldChar>
      </w:r>
      <w:r w:rsidR="00744929" w:rsidRPr="00916591">
        <w:rPr>
          <w:rtl/>
        </w:rPr>
        <w:instrText xml:space="preserve"> FORMCHECKBOX </w:instrText>
      </w:r>
      <w:r w:rsidR="00200FF6">
        <w:fldChar w:fldCharType="separate"/>
      </w:r>
      <w:r w:rsidR="00744929" w:rsidRPr="00916591">
        <w:fldChar w:fldCharType="end"/>
      </w:r>
    </w:p>
    <w:p w:rsidR="00386307" w:rsidRPr="00237F1B" w:rsidRDefault="00326523" w:rsidP="00744929">
      <w:pPr>
        <w:pStyle w:val="extendedtick"/>
      </w:pPr>
      <w:r w:rsidRPr="00237F1B">
        <w:rPr>
          <w:rtl/>
        </w:rPr>
        <w:t xml:space="preserve">تستخدم أدوات تقييد الحرية على السيدات بعد الوضع مباشرة </w:t>
      </w:r>
      <w:r w:rsidRPr="00237F1B">
        <w:t xml:space="preserve"> </w:t>
      </w:r>
      <w:r w:rsidR="00744929">
        <w:tab/>
      </w:r>
      <w:r w:rsidR="00744929" w:rsidRPr="00916591">
        <w:fldChar w:fldCharType="begin">
          <w:ffData>
            <w:name w:val=""/>
            <w:enabled/>
            <w:calcOnExit w:val="0"/>
            <w:checkBox>
              <w:sizeAuto/>
              <w:default w:val="0"/>
            </w:checkBox>
          </w:ffData>
        </w:fldChar>
      </w:r>
      <w:r w:rsidR="00744929" w:rsidRPr="00916591">
        <w:rPr>
          <w:rtl/>
        </w:rPr>
        <w:instrText xml:space="preserve"> FORMCHECKBOX </w:instrText>
      </w:r>
      <w:r w:rsidR="00200FF6">
        <w:fldChar w:fldCharType="separate"/>
      </w:r>
      <w:r w:rsidR="00744929" w:rsidRPr="00916591">
        <w:fldChar w:fldCharType="end"/>
      </w:r>
    </w:p>
    <w:p w:rsidR="00386307" w:rsidRPr="00744929" w:rsidRDefault="00386307" w:rsidP="00744929">
      <w:pPr>
        <w:pStyle w:val="drule"/>
        <w:rPr>
          <w:color w:val="7581BF"/>
        </w:rPr>
      </w:pPr>
    </w:p>
    <w:p w:rsidR="00386307" w:rsidRPr="00744929" w:rsidRDefault="00326523" w:rsidP="00744929">
      <w:pPr>
        <w:pStyle w:val="drule"/>
        <w:rPr>
          <w:bCs/>
          <w:color w:val="7581BF"/>
          <w:rtl/>
        </w:rPr>
      </w:pPr>
      <w:r w:rsidRPr="00744929">
        <w:rPr>
          <w:bCs/>
          <w:color w:val="7581BF"/>
          <w:rtl/>
        </w:rPr>
        <w:t>تزويد السجينات بالمعلومات وحقهن في الشكوى؛ وزيارات التفتيش</w:t>
      </w:r>
    </w:p>
    <w:p w:rsidR="00386307" w:rsidRPr="00744929" w:rsidRDefault="00326523" w:rsidP="00744929">
      <w:pPr>
        <w:pStyle w:val="drule"/>
        <w:rPr>
          <w:color w:val="7581BF"/>
        </w:rPr>
      </w:pPr>
      <w:r w:rsidRPr="00744929">
        <w:rPr>
          <w:bCs/>
          <w:color w:val="7581BF"/>
          <w:rtl/>
        </w:rPr>
        <w:t xml:space="preserve">القاعدة 25 </w:t>
      </w:r>
    </w:p>
    <w:p w:rsidR="00386307" w:rsidRPr="00237F1B" w:rsidRDefault="00386307" w:rsidP="00744929">
      <w:pPr>
        <w:pStyle w:val="6ptspace"/>
      </w:pPr>
    </w:p>
    <w:p w:rsidR="00386307" w:rsidRPr="00237F1B" w:rsidRDefault="00326523" w:rsidP="00744929">
      <w:pPr>
        <w:pStyle w:val="number"/>
      </w:pPr>
      <w:r w:rsidRPr="00237F1B">
        <w:rPr>
          <w:rtl/>
        </w:rPr>
        <w:t xml:space="preserve">لدى دخولك السجن، هل تم إمدادك بمعلومات كتابية عن حقك في الشكوى وإجراءات تقديم الشكاوى لمدير السجن وإلى سلطة السجون المركزية، وإلى هيئات التفتيش على السجون، وإلى السلطات القضائية، أو أية سلطات أخرى مختصة؟ </w:t>
      </w:r>
    </w:p>
    <w:p w:rsidR="00386307" w:rsidRPr="00237F1B" w:rsidRDefault="00386307" w:rsidP="00744929">
      <w:pPr>
        <w:pStyle w:val="6ptspace"/>
      </w:pPr>
    </w:p>
    <w:p w:rsidR="00744929" w:rsidRPr="00237F1B" w:rsidRDefault="00744929" w:rsidP="00744929">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44929" w:rsidRPr="00237F1B" w:rsidRDefault="00744929" w:rsidP="00744929">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bidi/>
        <w:spacing w:after="0"/>
        <w:jc w:val="both"/>
        <w:rPr>
          <w:rFonts w:ascii="Arial" w:hAnsi="Arial" w:cs="Arial"/>
          <w:sz w:val="22"/>
        </w:rPr>
      </w:pPr>
    </w:p>
    <w:p w:rsidR="00386307" w:rsidRPr="00237F1B" w:rsidRDefault="00326523" w:rsidP="00744929">
      <w:pPr>
        <w:pStyle w:val="number"/>
      </w:pPr>
      <w:r w:rsidRPr="00237F1B">
        <w:rPr>
          <w:rtl/>
        </w:rPr>
        <w:t xml:space="preserve">هل تم توضيح القواعد والإجراءات بشكل شفاهي أيضاً؟ </w:t>
      </w:r>
    </w:p>
    <w:p w:rsidR="00386307" w:rsidRPr="00237F1B" w:rsidRDefault="00386307" w:rsidP="00744929">
      <w:pPr>
        <w:pStyle w:val="6ptspace"/>
      </w:pPr>
    </w:p>
    <w:p w:rsidR="00744929" w:rsidRPr="00237F1B" w:rsidRDefault="00744929" w:rsidP="00744929">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744929" w:rsidRPr="00237F1B" w:rsidRDefault="00744929" w:rsidP="00744929">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744929" w:rsidRDefault="00744929">
      <w:pPr>
        <w:suppressAutoHyphens w:val="0"/>
        <w:spacing w:after="0" w:line="240" w:lineRule="auto"/>
        <w:rPr>
          <w:rFonts w:ascii="Arial" w:eastAsia="Calibri" w:hAnsi="Arial"/>
          <w:spacing w:val="4"/>
          <w:w w:val="103"/>
          <w:kern w:val="1"/>
          <w:sz w:val="22"/>
          <w:rtl/>
        </w:rPr>
      </w:pPr>
      <w:r>
        <w:rPr>
          <w:rFonts w:ascii="Arial" w:hAnsi="Arial"/>
          <w:sz w:val="22"/>
          <w:rtl/>
        </w:rPr>
        <w:br w:type="page"/>
      </w:r>
    </w:p>
    <w:p w:rsidR="00386307" w:rsidRPr="00237F1B" w:rsidRDefault="00326523" w:rsidP="00744929">
      <w:pPr>
        <w:pStyle w:val="number"/>
      </w:pPr>
      <w:r w:rsidRPr="00237F1B">
        <w:rPr>
          <w:rtl/>
        </w:rPr>
        <w:lastRenderedPageBreak/>
        <w:t xml:space="preserve">هل توفرت القواعد والإجراءات الكتابية بلغة تتكلمها السجينات الأجنبيات أيضاً؟ </w:t>
      </w:r>
    </w:p>
    <w:p w:rsidR="00386307" w:rsidRPr="00237F1B" w:rsidRDefault="00386307">
      <w:pPr>
        <w:pStyle w:val="MediumGrid1-Accent21"/>
        <w:autoSpaceDE w:val="0"/>
        <w:bidi/>
        <w:spacing w:after="0"/>
        <w:ind w:left="0"/>
        <w:jc w:val="both"/>
        <w:rPr>
          <w:rFonts w:ascii="Arial" w:hAnsi="Arial" w:cs="Arial"/>
          <w:sz w:val="22"/>
        </w:rPr>
      </w:pPr>
    </w:p>
    <w:p w:rsidR="000B50BA"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0B50BA"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ind w:left="-360" w:firstLine="1080"/>
        <w:jc w:val="both"/>
        <w:rPr>
          <w:rFonts w:ascii="Arial" w:hAnsi="Arial"/>
          <w:sz w:val="22"/>
        </w:rPr>
      </w:pPr>
    </w:p>
    <w:p w:rsidR="00386307" w:rsidRPr="00237F1B" w:rsidRDefault="00326523" w:rsidP="000B50BA">
      <w:pPr>
        <w:pStyle w:val="number"/>
      </w:pPr>
      <w:r w:rsidRPr="00237F1B">
        <w:rPr>
          <w:rtl/>
        </w:rPr>
        <w:t xml:space="preserve">هل تتعرض السيدات اللاتي يتقدمن بشكاوى – على الإطلاق – للتهديد أو محاولات الانتقام من الموظفات بالسجن؟ </w:t>
      </w:r>
    </w:p>
    <w:p w:rsidR="00386307" w:rsidRPr="00237F1B" w:rsidRDefault="00386307">
      <w:pPr>
        <w:pStyle w:val="MediumGrid1-Accent21"/>
        <w:autoSpaceDE w:val="0"/>
        <w:bidi/>
        <w:spacing w:after="0"/>
        <w:ind w:left="0"/>
        <w:jc w:val="both"/>
        <w:rPr>
          <w:rFonts w:ascii="Arial" w:hAnsi="Arial" w:cs="Arial"/>
          <w:sz w:val="22"/>
        </w:rPr>
      </w:pPr>
    </w:p>
    <w:p w:rsidR="000B50BA"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0B50BA"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autoSpaceDE w:val="0"/>
        <w:bidi/>
        <w:spacing w:after="0"/>
        <w:ind w:left="-360"/>
        <w:jc w:val="both"/>
        <w:rPr>
          <w:rFonts w:ascii="Arial" w:hAnsi="Arial" w:cs="Arial"/>
          <w:sz w:val="22"/>
        </w:rPr>
      </w:pPr>
    </w:p>
    <w:p w:rsidR="00386307" w:rsidRPr="00237F1B" w:rsidRDefault="00326523" w:rsidP="000B50BA">
      <w:pPr>
        <w:pStyle w:val="number"/>
      </w:pPr>
      <w:r w:rsidRPr="00237F1B">
        <w:rPr>
          <w:rtl/>
        </w:rPr>
        <w:t xml:space="preserve">إذا اشتكت سجينة من تعرضها للانتهاكات، فهل يتم التحقيق في مزاعمها؟ </w:t>
      </w:r>
    </w:p>
    <w:p w:rsidR="00386307" w:rsidRPr="00237F1B" w:rsidRDefault="00386307">
      <w:pPr>
        <w:pStyle w:val="MediumGrid1-Accent21"/>
        <w:bidi/>
        <w:spacing w:after="0"/>
        <w:ind w:left="0"/>
        <w:jc w:val="both"/>
        <w:rPr>
          <w:rFonts w:ascii="Arial" w:hAnsi="Arial" w:cs="Arial"/>
          <w:sz w:val="22"/>
        </w:rPr>
      </w:pPr>
    </w:p>
    <w:p w:rsidR="00386307"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w:t>
      </w:r>
    </w:p>
    <w:p w:rsidR="00386307"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أحيانا</w:t>
      </w:r>
    </w:p>
    <w:p w:rsidR="00386307" w:rsidRPr="00237F1B" w:rsidRDefault="000B50BA" w:rsidP="000B50BA">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w:t>
      </w:r>
    </w:p>
    <w:p w:rsidR="00386307" w:rsidRPr="00237F1B" w:rsidRDefault="00386307" w:rsidP="000B50BA">
      <w:pPr>
        <w:pStyle w:val="tickbox"/>
        <w:rPr>
          <w:rtl/>
        </w:rPr>
      </w:pPr>
    </w:p>
    <w:p w:rsidR="00386307" w:rsidRPr="00237F1B" w:rsidRDefault="00326523" w:rsidP="000B50BA">
      <w:pPr>
        <w:pStyle w:val="tickbox"/>
        <w:rPr>
          <w:rtl/>
        </w:rPr>
      </w:pPr>
      <w:r w:rsidRPr="00237F1B">
        <w:rPr>
          <w:rtl/>
        </w:rPr>
        <w:t xml:space="preserve">إذا كانت الإجابة "نعم" أو "أحياناً"، فهل تنفذ جهة مستقلة التحقيق؟ </w:t>
      </w:r>
      <w:r w:rsidR="00BD544A">
        <w:fldChar w:fldCharType="begin">
          <w:ffData>
            <w:name w:val=""/>
            <w:enabled/>
            <w:calcOnExit w:val="0"/>
            <w:textInput/>
          </w:ffData>
        </w:fldChar>
      </w:r>
      <w:r w:rsidR="00BD544A">
        <w:instrText xml:space="preserve"> FORMTEXT </w:instrText>
      </w:r>
      <w:r w:rsidR="00BD544A">
        <w:fldChar w:fldCharType="separate"/>
      </w:r>
      <w:r w:rsidR="00BD544A">
        <w:rPr>
          <w:noProof/>
        </w:rPr>
        <w:t> </w:t>
      </w:r>
      <w:r w:rsidR="00BD544A">
        <w:rPr>
          <w:noProof/>
        </w:rPr>
        <w:t> </w:t>
      </w:r>
      <w:r w:rsidR="00BD544A">
        <w:rPr>
          <w:noProof/>
        </w:rPr>
        <w:t> </w:t>
      </w:r>
      <w:r w:rsidR="00BD544A">
        <w:rPr>
          <w:noProof/>
        </w:rPr>
        <w:t> </w:t>
      </w:r>
      <w:r w:rsidR="00BD544A">
        <w:rPr>
          <w:noProof/>
        </w:rPr>
        <w:t> </w:t>
      </w:r>
      <w:r w:rsidR="00BD544A">
        <w:fldChar w:fldCharType="end"/>
      </w:r>
    </w:p>
    <w:p w:rsidR="00386307" w:rsidRPr="00237F1B" w:rsidRDefault="00386307">
      <w:pPr>
        <w:pStyle w:val="MediumGrid1-Accent21"/>
        <w:bidi/>
        <w:spacing w:after="0"/>
        <w:ind w:left="0"/>
        <w:jc w:val="both"/>
        <w:rPr>
          <w:rFonts w:ascii="Arial" w:hAnsi="Arial" w:cs="Arial"/>
          <w:sz w:val="22"/>
          <w:rtl/>
        </w:rPr>
      </w:pPr>
    </w:p>
    <w:p w:rsidR="000B50BA"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0B50BA"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spacing w:after="0"/>
        <w:ind w:left="360"/>
        <w:jc w:val="both"/>
        <w:rPr>
          <w:rFonts w:ascii="Arial" w:hAnsi="Arial" w:cs="Arial"/>
          <w:sz w:val="22"/>
        </w:rPr>
      </w:pPr>
    </w:p>
    <w:p w:rsidR="00386307" w:rsidRPr="00237F1B" w:rsidRDefault="00326523" w:rsidP="000B50BA">
      <w:pPr>
        <w:pStyle w:val="number"/>
      </w:pPr>
      <w:r w:rsidRPr="00237F1B">
        <w:rPr>
          <w:rtl/>
        </w:rPr>
        <w:t xml:space="preserve">هل تنال السجينات المبلغات بالانتهاكات الحماية الفورية؟ </w:t>
      </w:r>
    </w:p>
    <w:p w:rsidR="00386307" w:rsidRPr="00237F1B" w:rsidRDefault="00386307">
      <w:pPr>
        <w:pStyle w:val="MediumGrid1-Accent21"/>
        <w:bidi/>
        <w:spacing w:after="0"/>
        <w:ind w:left="0"/>
        <w:jc w:val="both"/>
        <w:rPr>
          <w:rFonts w:ascii="Arial" w:hAnsi="Arial" w:cs="Arial"/>
          <w:sz w:val="22"/>
        </w:rPr>
      </w:pPr>
    </w:p>
    <w:p w:rsidR="00386307"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w:t>
      </w:r>
    </w:p>
    <w:p w:rsidR="00386307"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أحياناً</w:t>
      </w:r>
    </w:p>
    <w:p w:rsidR="00386307" w:rsidRPr="00237F1B" w:rsidRDefault="000B50BA" w:rsidP="000B50B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w:t>
      </w:r>
    </w:p>
    <w:p w:rsidR="00386307" w:rsidRPr="00237F1B" w:rsidRDefault="00386307">
      <w:pPr>
        <w:pStyle w:val="MediumGrid1-Accent21"/>
        <w:bidi/>
        <w:spacing w:after="0"/>
        <w:jc w:val="both"/>
        <w:rPr>
          <w:rFonts w:ascii="Arial" w:hAnsi="Arial" w:cs="Arial"/>
          <w:sz w:val="22"/>
        </w:rPr>
      </w:pPr>
    </w:p>
    <w:p w:rsidR="00386307" w:rsidRPr="00237F1B" w:rsidRDefault="00326523">
      <w:pPr>
        <w:pStyle w:val="MediumGrid1-Accent21"/>
        <w:bidi/>
        <w:spacing w:after="0"/>
        <w:jc w:val="both"/>
        <w:rPr>
          <w:rFonts w:ascii="Arial" w:hAnsi="Arial" w:cs="Arial"/>
          <w:sz w:val="22"/>
        </w:rPr>
      </w:pPr>
      <w:r w:rsidRPr="00237F1B">
        <w:rPr>
          <w:rFonts w:ascii="Arial" w:hAnsi="Arial" w:cs="Arial"/>
          <w:sz w:val="22"/>
          <w:rtl/>
        </w:rPr>
        <w:t xml:space="preserve">إذا كانت الإجابة "نعم" أو "أحياناً"، فما نوع الحماية المقدمة؟ </w:t>
      </w:r>
      <w:r w:rsidRPr="00237F1B">
        <w:rPr>
          <w:rFonts w:ascii="Arial" w:hAnsi="Arial" w:cs="Arial"/>
          <w:sz w:val="22"/>
        </w:rPr>
        <w:t xml:space="preserve"> </w:t>
      </w:r>
    </w:p>
    <w:p w:rsidR="000B50BA" w:rsidRDefault="000B50BA">
      <w:pPr>
        <w:suppressAutoHyphens w:val="0"/>
        <w:spacing w:after="0" w:line="240" w:lineRule="auto"/>
        <w:rPr>
          <w:rFonts w:ascii="Arial" w:eastAsia="Calibri" w:hAnsi="Arial"/>
          <w:spacing w:val="4"/>
          <w:w w:val="103"/>
          <w:kern w:val="1"/>
          <w:sz w:val="22"/>
        </w:rPr>
      </w:pPr>
      <w:r>
        <w:rPr>
          <w:rFonts w:ascii="Arial" w:hAnsi="Arial"/>
          <w:sz w:val="22"/>
        </w:rPr>
        <w:br w:type="page"/>
      </w:r>
    </w:p>
    <w:p w:rsidR="00386307" w:rsidRPr="00237F1B" w:rsidRDefault="00326523" w:rsidP="00BD544A">
      <w:pPr>
        <w:pStyle w:val="number"/>
      </w:pPr>
      <w:r w:rsidRPr="00237F1B">
        <w:rPr>
          <w:rtl/>
        </w:rPr>
        <w:lastRenderedPageBreak/>
        <w:t xml:space="preserve">هل يُعرض على السيدات المتقدمات بشكاوى من انتهاكات المشورة أو هل هي تُتاح لهن؟ </w:t>
      </w:r>
    </w:p>
    <w:p w:rsidR="00386307" w:rsidRPr="00237F1B" w:rsidRDefault="00386307">
      <w:pPr>
        <w:pStyle w:val="MediumGrid1-Accent21"/>
        <w:bidi/>
        <w:spacing w:after="0"/>
        <w:ind w:left="0"/>
        <w:jc w:val="both"/>
        <w:rPr>
          <w:rFonts w:ascii="Arial" w:hAnsi="Arial" w:cs="Arial"/>
          <w:sz w:val="22"/>
        </w:rPr>
      </w:pP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spacing w:after="0"/>
        <w:ind w:left="360"/>
        <w:jc w:val="both"/>
        <w:rPr>
          <w:rFonts w:ascii="Arial" w:hAnsi="Arial" w:cs="Arial"/>
          <w:sz w:val="22"/>
        </w:rPr>
      </w:pPr>
    </w:p>
    <w:p w:rsidR="00386307" w:rsidRPr="00237F1B" w:rsidRDefault="00326523">
      <w:pPr>
        <w:pStyle w:val="MediumGrid1-Accent21"/>
        <w:bidi/>
        <w:spacing w:after="0"/>
        <w:ind w:left="360" w:firstLine="360"/>
        <w:jc w:val="both"/>
        <w:rPr>
          <w:rFonts w:ascii="Arial" w:hAnsi="Arial" w:cs="Arial"/>
          <w:sz w:val="22"/>
          <w:rtl/>
        </w:rPr>
      </w:pPr>
      <w:r w:rsidRPr="00237F1B">
        <w:rPr>
          <w:rFonts w:ascii="Arial" w:hAnsi="Arial" w:cs="Arial"/>
          <w:sz w:val="22"/>
          <w:rtl/>
        </w:rPr>
        <w:t xml:space="preserve">إذا كانت الإجابة بنعم، فمن الذي يوفر المشورة؟ </w:t>
      </w:r>
      <w:r w:rsidR="00BD544A">
        <w:fldChar w:fldCharType="begin">
          <w:ffData>
            <w:name w:val=""/>
            <w:enabled/>
            <w:calcOnExit w:val="0"/>
            <w:textInput/>
          </w:ffData>
        </w:fldChar>
      </w:r>
      <w:r w:rsidR="00BD544A">
        <w:instrText xml:space="preserve"> FORMTEXT </w:instrText>
      </w:r>
      <w:r w:rsidR="00BD544A">
        <w:fldChar w:fldCharType="separate"/>
      </w:r>
      <w:r w:rsidR="00BD544A">
        <w:rPr>
          <w:noProof/>
        </w:rPr>
        <w:t> </w:t>
      </w:r>
      <w:r w:rsidR="00BD544A">
        <w:rPr>
          <w:noProof/>
        </w:rPr>
        <w:t> </w:t>
      </w:r>
      <w:r w:rsidR="00BD544A">
        <w:rPr>
          <w:noProof/>
        </w:rPr>
        <w:t> </w:t>
      </w:r>
      <w:r w:rsidR="00BD544A">
        <w:rPr>
          <w:noProof/>
        </w:rPr>
        <w:t> </w:t>
      </w:r>
      <w:r w:rsidR="00BD544A">
        <w:rPr>
          <w:noProof/>
        </w:rPr>
        <w:t> </w:t>
      </w:r>
      <w:r w:rsidR="00BD544A">
        <w:fldChar w:fldCharType="end"/>
      </w:r>
    </w:p>
    <w:p w:rsidR="00386307" w:rsidRPr="00237F1B" w:rsidRDefault="00386307">
      <w:pPr>
        <w:pStyle w:val="MediumGrid1-Accent21"/>
        <w:bidi/>
        <w:spacing w:after="0"/>
        <w:ind w:left="360" w:firstLine="360"/>
        <w:jc w:val="both"/>
        <w:rPr>
          <w:rFonts w:ascii="Arial" w:hAnsi="Arial" w:cs="Arial"/>
          <w:sz w:val="22"/>
          <w:rtl/>
        </w:rPr>
      </w:pPr>
    </w:p>
    <w:p w:rsidR="00386307" w:rsidRPr="00237F1B" w:rsidRDefault="00326523" w:rsidP="00BD544A">
      <w:pPr>
        <w:pStyle w:val="number"/>
      </w:pPr>
      <w:r w:rsidRPr="00237F1B">
        <w:rPr>
          <w:rtl/>
        </w:rPr>
        <w:t xml:space="preserve">هل يزور هذا السجن جهات تفتيش أو رصد وتفتيش مستقلة أو رسمية؟ </w:t>
      </w:r>
    </w:p>
    <w:p w:rsidR="00386307" w:rsidRPr="00237F1B" w:rsidRDefault="00386307">
      <w:pPr>
        <w:autoSpaceDE w:val="0"/>
        <w:bidi/>
        <w:spacing w:after="0"/>
        <w:jc w:val="both"/>
        <w:rPr>
          <w:rFonts w:ascii="Arial" w:hAnsi="Arial"/>
          <w:sz w:val="22"/>
        </w:rPr>
      </w:pPr>
    </w:p>
    <w:p w:rsidR="00386307"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جهات تفتيش رسمية</w:t>
      </w:r>
    </w:p>
    <w:p w:rsidR="00386307"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جهات تفتيش مستقلة</w:t>
      </w:r>
    </w:p>
    <w:p w:rsidR="00386307"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autoSpaceDE w:val="0"/>
        <w:bidi/>
        <w:spacing w:after="0"/>
        <w:ind w:left="-360" w:firstLine="1080"/>
        <w:jc w:val="both"/>
        <w:rPr>
          <w:rFonts w:ascii="Arial" w:hAnsi="Arial"/>
          <w:sz w:val="22"/>
        </w:rPr>
      </w:pPr>
    </w:p>
    <w:p w:rsidR="00386307" w:rsidRPr="00237F1B" w:rsidRDefault="00326523">
      <w:pPr>
        <w:autoSpaceDE w:val="0"/>
        <w:bidi/>
        <w:spacing w:after="0"/>
        <w:ind w:left="-360" w:firstLine="1080"/>
        <w:jc w:val="both"/>
        <w:rPr>
          <w:rFonts w:ascii="Arial" w:hAnsi="Arial"/>
          <w:sz w:val="22"/>
        </w:rPr>
      </w:pPr>
      <w:r w:rsidRPr="00237F1B">
        <w:rPr>
          <w:rFonts w:ascii="Arial" w:hAnsi="Arial"/>
          <w:sz w:val="22"/>
          <w:rtl/>
        </w:rPr>
        <w:t xml:space="preserve">حسب الاقتضاء: </w:t>
      </w:r>
      <w:r w:rsidRPr="00237F1B">
        <w:rPr>
          <w:rFonts w:ascii="Arial" w:hAnsi="Arial"/>
          <w:sz w:val="22"/>
        </w:rPr>
        <w:t xml:space="preserve"> </w:t>
      </w:r>
    </w:p>
    <w:p w:rsidR="00386307" w:rsidRPr="00237F1B" w:rsidRDefault="00386307">
      <w:pPr>
        <w:pStyle w:val="MediumGrid1-Accent21"/>
        <w:autoSpaceDE w:val="0"/>
        <w:bidi/>
        <w:spacing w:after="0"/>
        <w:jc w:val="both"/>
        <w:rPr>
          <w:rFonts w:ascii="Arial" w:hAnsi="Arial" w:cs="Arial"/>
          <w:sz w:val="22"/>
        </w:rPr>
      </w:pPr>
    </w:p>
    <w:p w:rsidR="00386307" w:rsidRPr="00237F1B" w:rsidRDefault="00326523">
      <w:pPr>
        <w:pStyle w:val="MediumGrid1-Accent21"/>
        <w:autoSpaceDE w:val="0"/>
        <w:bidi/>
        <w:spacing w:after="0"/>
        <w:jc w:val="both"/>
        <w:rPr>
          <w:rFonts w:ascii="Arial" w:hAnsi="Arial" w:cs="Arial"/>
          <w:sz w:val="22"/>
          <w:rtl/>
        </w:rPr>
      </w:pPr>
      <w:r w:rsidRPr="00237F1B">
        <w:rPr>
          <w:rFonts w:ascii="Arial" w:hAnsi="Arial" w:cs="Arial"/>
          <w:sz w:val="22"/>
          <w:rtl/>
        </w:rPr>
        <w:t xml:space="preserve">هل الجهات المسؤولة عن أعمال الرصد/التفتيش على هذا السجن تستخدم عناصر نسائية؟ </w:t>
      </w:r>
    </w:p>
    <w:p w:rsidR="00386307" w:rsidRPr="00237F1B" w:rsidRDefault="00386307">
      <w:pPr>
        <w:pStyle w:val="MediumGrid1-Accent21"/>
        <w:autoSpaceDE w:val="0"/>
        <w:bidi/>
        <w:spacing w:after="0"/>
        <w:jc w:val="both"/>
        <w:rPr>
          <w:rFonts w:ascii="Arial" w:hAnsi="Arial" w:cs="Arial"/>
          <w:sz w:val="22"/>
          <w:rtl/>
        </w:rPr>
      </w:pP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BD544A" w:rsidRDefault="00386307">
      <w:pPr>
        <w:autoSpaceDE w:val="0"/>
        <w:bidi/>
        <w:spacing w:after="0" w:line="240" w:lineRule="auto"/>
        <w:ind w:firstLine="720"/>
        <w:jc w:val="both"/>
        <w:rPr>
          <w:rFonts w:ascii="Arial" w:hAnsi="Arial"/>
          <w:color w:val="7581BF"/>
          <w:sz w:val="22"/>
        </w:rPr>
      </w:pPr>
    </w:p>
    <w:p w:rsidR="00386307" w:rsidRPr="00BD544A" w:rsidRDefault="00326523" w:rsidP="00BD544A">
      <w:pPr>
        <w:pStyle w:val="csubsubhead"/>
        <w:rPr>
          <w:color w:val="7581BF"/>
          <w:rtl/>
        </w:rPr>
      </w:pPr>
      <w:r w:rsidRPr="00BD544A">
        <w:rPr>
          <w:color w:val="7581BF"/>
          <w:rtl/>
        </w:rPr>
        <w:t xml:space="preserve">الاتصال بالعالم الخارجي </w:t>
      </w:r>
    </w:p>
    <w:p w:rsidR="00BD544A" w:rsidRPr="00BD544A" w:rsidRDefault="00BD544A" w:rsidP="00BD544A">
      <w:pPr>
        <w:autoSpaceDE w:val="0"/>
        <w:bidi/>
        <w:spacing w:after="0" w:line="240" w:lineRule="auto"/>
        <w:jc w:val="both"/>
        <w:rPr>
          <w:rFonts w:ascii="Arial" w:hAnsi="Arial"/>
          <w:bCs/>
          <w:color w:val="7581BF"/>
          <w:sz w:val="22"/>
          <w:rtl/>
        </w:rPr>
      </w:pPr>
    </w:p>
    <w:p w:rsidR="00386307" w:rsidRPr="00BD544A" w:rsidRDefault="00326523" w:rsidP="00BD544A">
      <w:pPr>
        <w:pStyle w:val="drule"/>
        <w:rPr>
          <w:color w:val="7581BF"/>
          <w:rtl/>
        </w:rPr>
      </w:pPr>
      <w:r w:rsidRPr="00BD544A">
        <w:rPr>
          <w:color w:val="7581BF"/>
          <w:rtl/>
        </w:rPr>
        <w:t xml:space="preserve">القاعدة 26 </w:t>
      </w:r>
    </w:p>
    <w:p w:rsidR="00386307" w:rsidRPr="00237F1B" w:rsidRDefault="00386307">
      <w:pPr>
        <w:autoSpaceDE w:val="0"/>
        <w:bidi/>
        <w:spacing w:after="0" w:line="240" w:lineRule="auto"/>
        <w:jc w:val="both"/>
        <w:rPr>
          <w:rFonts w:ascii="Arial" w:hAnsi="Arial"/>
          <w:b/>
          <w:sz w:val="22"/>
          <w:rtl/>
        </w:rPr>
      </w:pPr>
    </w:p>
    <w:p w:rsidR="00386307" w:rsidRPr="00237F1B" w:rsidRDefault="00326523" w:rsidP="00BD544A">
      <w:pPr>
        <w:pStyle w:val="number"/>
      </w:pPr>
      <w:r w:rsidRPr="00237F1B">
        <w:rPr>
          <w:rtl/>
        </w:rPr>
        <w:t xml:space="preserve">ما عدد المرات المسموح لك بها في الشهر، لاستخدام وسائل الاتصال التالية؟ </w:t>
      </w:r>
      <w:r w:rsidRPr="00237F1B">
        <w:t xml:space="preserve"> </w:t>
      </w:r>
    </w:p>
    <w:p w:rsidR="00386307" w:rsidRPr="00237F1B" w:rsidRDefault="00386307">
      <w:pPr>
        <w:autoSpaceDE w:val="0"/>
        <w:bidi/>
        <w:spacing w:after="0" w:line="240" w:lineRule="auto"/>
        <w:jc w:val="both"/>
        <w:rPr>
          <w:rFonts w:ascii="Arial" w:hAnsi="Arial"/>
          <w:sz w:val="22"/>
        </w:rPr>
      </w:pPr>
    </w:p>
    <w:p w:rsidR="00386307" w:rsidRPr="00237F1B" w:rsidRDefault="00326523" w:rsidP="00BD544A">
      <w:pPr>
        <w:pStyle w:val="extendedtick"/>
        <w:tabs>
          <w:tab w:val="left" w:pos="4536"/>
          <w:tab w:val="left" w:pos="5670"/>
        </w:tabs>
      </w:pPr>
      <w:r w:rsidRPr="00237F1B">
        <w:rPr>
          <w:rtl/>
        </w:rPr>
        <w:t xml:space="preserve">المكالمات الهاتفية </w:t>
      </w:r>
      <w:r w:rsidRPr="00237F1B">
        <w:tab/>
      </w:r>
      <w:r w:rsidR="00BD544A">
        <w:fldChar w:fldCharType="begin">
          <w:ffData>
            <w:name w:val=""/>
            <w:enabled/>
            <w:calcOnExit w:val="0"/>
            <w:textInput/>
          </w:ffData>
        </w:fldChar>
      </w:r>
      <w:r w:rsidR="00BD544A">
        <w:instrText xml:space="preserve"> FORMTEXT </w:instrText>
      </w:r>
      <w:r w:rsidR="00BD544A">
        <w:fldChar w:fldCharType="separate"/>
      </w:r>
      <w:r w:rsidR="00BD544A">
        <w:rPr>
          <w:noProof/>
        </w:rPr>
        <w:t> </w:t>
      </w:r>
      <w:r w:rsidR="00BD544A">
        <w:rPr>
          <w:noProof/>
        </w:rPr>
        <w:t> </w:t>
      </w:r>
      <w:r w:rsidR="00BD544A">
        <w:rPr>
          <w:noProof/>
        </w:rPr>
        <w:t> </w:t>
      </w:r>
      <w:r w:rsidR="00BD544A">
        <w:rPr>
          <w:noProof/>
        </w:rPr>
        <w:t> </w:t>
      </w:r>
      <w:r w:rsidR="00BD544A">
        <w:rPr>
          <w:noProof/>
        </w:rPr>
        <w:t> </w:t>
      </w:r>
      <w:r w:rsidR="00BD544A">
        <w:fldChar w:fldCharType="end"/>
      </w:r>
    </w:p>
    <w:p w:rsidR="00386307" w:rsidRPr="00237F1B" w:rsidRDefault="00326523" w:rsidP="00BD544A">
      <w:pPr>
        <w:pStyle w:val="extendedtick"/>
        <w:tabs>
          <w:tab w:val="left" w:pos="4536"/>
          <w:tab w:val="left" w:pos="5670"/>
        </w:tabs>
      </w:pPr>
      <w:r w:rsidRPr="00237F1B">
        <w:rPr>
          <w:rtl/>
        </w:rPr>
        <w:t xml:space="preserve">الخطابات </w:t>
      </w:r>
      <w:r w:rsidRPr="00237F1B">
        <w:tab/>
      </w:r>
      <w:r w:rsidR="00BD544A">
        <w:fldChar w:fldCharType="begin">
          <w:ffData>
            <w:name w:val=""/>
            <w:enabled/>
            <w:calcOnExit w:val="0"/>
            <w:textInput/>
          </w:ffData>
        </w:fldChar>
      </w:r>
      <w:r w:rsidR="00BD544A">
        <w:instrText xml:space="preserve"> FORMTEXT </w:instrText>
      </w:r>
      <w:r w:rsidR="00BD544A">
        <w:fldChar w:fldCharType="separate"/>
      </w:r>
      <w:r w:rsidR="00BD544A">
        <w:rPr>
          <w:noProof/>
        </w:rPr>
        <w:t> </w:t>
      </w:r>
      <w:r w:rsidR="00BD544A">
        <w:rPr>
          <w:noProof/>
        </w:rPr>
        <w:t> </w:t>
      </w:r>
      <w:r w:rsidR="00BD544A">
        <w:rPr>
          <w:noProof/>
        </w:rPr>
        <w:t> </w:t>
      </w:r>
      <w:r w:rsidR="00BD544A">
        <w:rPr>
          <w:noProof/>
        </w:rPr>
        <w:t> </w:t>
      </w:r>
      <w:r w:rsidR="00BD544A">
        <w:rPr>
          <w:noProof/>
        </w:rPr>
        <w:t> </w:t>
      </w:r>
      <w:r w:rsidR="00BD544A">
        <w:fldChar w:fldCharType="end"/>
      </w:r>
    </w:p>
    <w:p w:rsidR="00386307" w:rsidRPr="00237F1B" w:rsidRDefault="00326523" w:rsidP="00BD544A">
      <w:pPr>
        <w:pStyle w:val="extendedtick"/>
        <w:tabs>
          <w:tab w:val="left" w:pos="4536"/>
          <w:tab w:val="left" w:pos="5670"/>
        </w:tabs>
        <w:rPr>
          <w:b/>
        </w:rPr>
      </w:pPr>
      <w:r w:rsidRPr="00237F1B">
        <w:rPr>
          <w:rtl/>
        </w:rPr>
        <w:t xml:space="preserve">الزيارات </w:t>
      </w:r>
      <w:r w:rsidRPr="00237F1B">
        <w:tab/>
      </w:r>
      <w:r w:rsidR="00BD544A">
        <w:fldChar w:fldCharType="begin">
          <w:ffData>
            <w:name w:val=""/>
            <w:enabled/>
            <w:calcOnExit w:val="0"/>
            <w:textInput/>
          </w:ffData>
        </w:fldChar>
      </w:r>
      <w:r w:rsidR="00BD544A">
        <w:instrText xml:space="preserve"> FORMTEXT </w:instrText>
      </w:r>
      <w:r w:rsidR="00BD544A">
        <w:fldChar w:fldCharType="separate"/>
      </w:r>
      <w:r w:rsidR="00BD544A">
        <w:rPr>
          <w:noProof/>
        </w:rPr>
        <w:t> </w:t>
      </w:r>
      <w:r w:rsidR="00BD544A">
        <w:rPr>
          <w:noProof/>
        </w:rPr>
        <w:t> </w:t>
      </w:r>
      <w:r w:rsidR="00BD544A">
        <w:rPr>
          <w:noProof/>
        </w:rPr>
        <w:t> </w:t>
      </w:r>
      <w:r w:rsidR="00BD544A">
        <w:rPr>
          <w:noProof/>
        </w:rPr>
        <w:t> </w:t>
      </w:r>
      <w:r w:rsidR="00BD544A">
        <w:rPr>
          <w:noProof/>
        </w:rPr>
        <w:t> </w:t>
      </w:r>
      <w:r w:rsidR="00BD544A">
        <w:fldChar w:fldCharType="end"/>
      </w:r>
    </w:p>
    <w:p w:rsidR="00BD544A" w:rsidRDefault="00BD544A">
      <w:pPr>
        <w:suppressAutoHyphens w:val="0"/>
        <w:spacing w:after="0" w:line="240" w:lineRule="auto"/>
        <w:rPr>
          <w:rFonts w:ascii="Arial" w:hAnsi="Arial"/>
          <w:b/>
          <w:sz w:val="22"/>
        </w:rPr>
      </w:pPr>
      <w:r>
        <w:rPr>
          <w:rFonts w:ascii="Arial" w:hAnsi="Arial"/>
          <w:b/>
          <w:sz w:val="22"/>
        </w:rPr>
        <w:br w:type="page"/>
      </w:r>
    </w:p>
    <w:p w:rsidR="00386307" w:rsidRPr="00237F1B" w:rsidRDefault="00326523" w:rsidP="00BD544A">
      <w:pPr>
        <w:pStyle w:val="number"/>
      </w:pPr>
      <w:r w:rsidRPr="00237F1B">
        <w:rPr>
          <w:rtl/>
        </w:rPr>
        <w:lastRenderedPageBreak/>
        <w:t xml:space="preserve">هل يمكن لإدارة السجن أن تزيد من عدد المكالمات الهاتفية والرسائل والزيارات المخصصة لك بحسب تقديرها، وهل تفعل هذا؟ </w:t>
      </w:r>
    </w:p>
    <w:p w:rsidR="00386307" w:rsidRPr="00237F1B" w:rsidRDefault="00386307">
      <w:pPr>
        <w:autoSpaceDE w:val="0"/>
        <w:bidi/>
        <w:spacing w:after="0" w:line="240" w:lineRule="auto"/>
        <w:jc w:val="both"/>
        <w:rPr>
          <w:rFonts w:ascii="Arial" w:hAnsi="Arial"/>
          <w:sz w:val="22"/>
        </w:rPr>
      </w:pPr>
    </w:p>
    <w:p w:rsidR="00386307" w:rsidRPr="00237F1B" w:rsidRDefault="006C5384"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لكن لا تفعل هذا أبداً أو نادراً ما تفعله</w:t>
      </w: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autoSpaceDE w:val="0"/>
        <w:bidi/>
        <w:spacing w:after="0" w:line="240" w:lineRule="auto"/>
        <w:ind w:firstLine="720"/>
        <w:jc w:val="both"/>
        <w:rPr>
          <w:rFonts w:ascii="Arial" w:hAnsi="Arial"/>
          <w:b/>
          <w:sz w:val="22"/>
          <w:rtl/>
        </w:rPr>
      </w:pPr>
    </w:p>
    <w:p w:rsidR="00386307" w:rsidRPr="00237F1B" w:rsidRDefault="00326523" w:rsidP="00BD544A">
      <w:pPr>
        <w:pStyle w:val="number"/>
        <w:rPr>
          <w:b/>
        </w:rPr>
      </w:pPr>
      <w:r w:rsidRPr="00237F1B">
        <w:rPr>
          <w:rtl/>
        </w:rPr>
        <w:t>هل تستعين إدارة السجن بأي من التدابير التالية لتشجيع ومعاونة السجينات على التواصل الأسري:</w:t>
      </w:r>
    </w:p>
    <w:p w:rsidR="00386307" w:rsidRPr="00237F1B" w:rsidRDefault="00386307">
      <w:pPr>
        <w:autoSpaceDE w:val="0"/>
        <w:spacing w:after="0" w:line="240" w:lineRule="auto"/>
        <w:jc w:val="both"/>
        <w:rPr>
          <w:rFonts w:ascii="Arial" w:hAnsi="Arial"/>
          <w:b/>
          <w:sz w:val="22"/>
        </w:rPr>
      </w:pPr>
    </w:p>
    <w:p w:rsidR="00386307" w:rsidRPr="00237F1B" w:rsidRDefault="00326523" w:rsidP="006C5384">
      <w:pPr>
        <w:pStyle w:val="extendedtick"/>
        <w:spacing w:after="180"/>
        <w:rPr>
          <w:rtl/>
          <w:lang w:val="en-US"/>
        </w:rPr>
      </w:pPr>
      <w:r w:rsidRPr="00237F1B">
        <w:rPr>
          <w:rtl/>
          <w:lang w:val="en-US"/>
        </w:rPr>
        <w:t xml:space="preserve">لا يتم أبداً فرض رسوم على زيارات السجن </w:t>
      </w:r>
      <w:r w:rsidR="00BD544A">
        <w:rPr>
          <w:bCs/>
          <w:lang w:val="en-US"/>
        </w:rPr>
        <w:tab/>
      </w:r>
      <w:r w:rsidR="006C5384" w:rsidRPr="00916591">
        <w:fldChar w:fldCharType="begin">
          <w:ffData>
            <w:name w:val=""/>
            <w:enabled/>
            <w:calcOnExit w:val="0"/>
            <w:checkBox>
              <w:sizeAuto/>
              <w:default w:val="0"/>
            </w:checkBox>
          </w:ffData>
        </w:fldChar>
      </w:r>
      <w:r w:rsidR="006C5384" w:rsidRPr="00916591">
        <w:rPr>
          <w:rtl/>
        </w:rPr>
        <w:instrText xml:space="preserve"> FORMCHECKBOX </w:instrText>
      </w:r>
      <w:r w:rsidR="00200FF6">
        <w:fldChar w:fldCharType="separate"/>
      </w:r>
      <w:r w:rsidR="006C5384" w:rsidRPr="00916591">
        <w:fldChar w:fldCharType="end"/>
      </w:r>
    </w:p>
    <w:p w:rsidR="00386307" w:rsidRPr="00237F1B" w:rsidRDefault="00326523" w:rsidP="006C5384">
      <w:pPr>
        <w:pStyle w:val="extendedtick"/>
        <w:spacing w:after="180"/>
        <w:rPr>
          <w:rtl/>
          <w:lang w:val="en-US"/>
        </w:rPr>
      </w:pPr>
      <w:r w:rsidRPr="00237F1B">
        <w:rPr>
          <w:rtl/>
          <w:lang w:val="en-US"/>
        </w:rPr>
        <w:t xml:space="preserve">تساعد إدارة السجن في وسائل النقل والمواصلات، لا سيما في الزيارات لأمهات </w:t>
      </w:r>
      <w:r w:rsidR="00BD544A">
        <w:rPr>
          <w:rtl/>
          <w:lang w:val="en-US"/>
        </w:rPr>
        <w:tab/>
      </w:r>
      <w:r w:rsidR="006C5384" w:rsidRPr="00916591">
        <w:fldChar w:fldCharType="begin">
          <w:ffData>
            <w:name w:val=""/>
            <w:enabled/>
            <w:calcOnExit w:val="0"/>
            <w:checkBox>
              <w:sizeAuto/>
              <w:default w:val="0"/>
            </w:checkBox>
          </w:ffData>
        </w:fldChar>
      </w:r>
      <w:r w:rsidR="006C5384" w:rsidRPr="00916591">
        <w:rPr>
          <w:rtl/>
        </w:rPr>
        <w:instrText xml:space="preserve"> FORMCHECKBOX </w:instrText>
      </w:r>
      <w:r w:rsidR="00200FF6">
        <w:fldChar w:fldCharType="separate"/>
      </w:r>
      <w:r w:rsidR="006C5384" w:rsidRPr="00916591">
        <w:fldChar w:fldCharType="end"/>
      </w:r>
    </w:p>
    <w:p w:rsidR="00386307" w:rsidRPr="00237F1B" w:rsidRDefault="00326523" w:rsidP="006C5384">
      <w:pPr>
        <w:pStyle w:val="extendedtick"/>
        <w:spacing w:after="180"/>
        <w:rPr>
          <w:rtl/>
          <w:lang w:val="en-US"/>
        </w:rPr>
      </w:pPr>
      <w:r w:rsidRPr="00237F1B">
        <w:rPr>
          <w:rtl/>
          <w:lang w:val="en-US"/>
        </w:rPr>
        <w:t xml:space="preserve">حجرات الزيارة تتوفر فيها أجواء لطيفة ومريحة للنفس، وتتوفر فيها مرافق صرف صحي للسجينات والزوار ومناطق لعب للأطفال </w:t>
      </w:r>
      <w:r w:rsidR="00BD544A">
        <w:rPr>
          <w:bCs/>
          <w:lang w:val="en-US"/>
        </w:rPr>
        <w:tab/>
      </w:r>
      <w:r w:rsidR="006C5384" w:rsidRPr="00916591">
        <w:fldChar w:fldCharType="begin">
          <w:ffData>
            <w:name w:val=""/>
            <w:enabled/>
            <w:calcOnExit w:val="0"/>
            <w:checkBox>
              <w:sizeAuto/>
              <w:default w:val="0"/>
            </w:checkBox>
          </w:ffData>
        </w:fldChar>
      </w:r>
      <w:r w:rsidR="006C5384" w:rsidRPr="00916591">
        <w:rPr>
          <w:rtl/>
        </w:rPr>
        <w:instrText xml:space="preserve"> FORMCHECKBOX </w:instrText>
      </w:r>
      <w:r w:rsidR="00200FF6">
        <w:fldChar w:fldCharType="separate"/>
      </w:r>
      <w:r w:rsidR="006C5384" w:rsidRPr="00916591">
        <w:fldChar w:fldCharType="end"/>
      </w:r>
    </w:p>
    <w:p w:rsidR="00386307" w:rsidRPr="00237F1B" w:rsidRDefault="00326523" w:rsidP="006C5384">
      <w:pPr>
        <w:pStyle w:val="extendedtick"/>
        <w:spacing w:after="180"/>
        <w:rPr>
          <w:rtl/>
          <w:lang w:val="en-US"/>
        </w:rPr>
      </w:pPr>
      <w:r w:rsidRPr="00237F1B">
        <w:rPr>
          <w:rtl/>
          <w:lang w:val="en-US"/>
        </w:rPr>
        <w:t xml:space="preserve">تزيد إدارة السجن من المكالمات الهاتفية المسموح بها إذا لم تكن العائلات قادرة على الزيارة بسبب طول المسافة التي تفصلها عن السجن </w:t>
      </w:r>
      <w:r w:rsidR="00BD544A">
        <w:rPr>
          <w:bCs/>
          <w:lang w:val="en-US"/>
        </w:rPr>
        <w:tab/>
      </w:r>
      <w:r w:rsidR="006C5384" w:rsidRPr="00916591">
        <w:fldChar w:fldCharType="begin">
          <w:ffData>
            <w:name w:val=""/>
            <w:enabled/>
            <w:calcOnExit w:val="0"/>
            <w:checkBox>
              <w:sizeAuto/>
              <w:default w:val="0"/>
            </w:checkBox>
          </w:ffData>
        </w:fldChar>
      </w:r>
      <w:r w:rsidR="006C5384" w:rsidRPr="00916591">
        <w:rPr>
          <w:rtl/>
        </w:rPr>
        <w:instrText xml:space="preserve"> FORMCHECKBOX </w:instrText>
      </w:r>
      <w:r w:rsidR="00200FF6">
        <w:fldChar w:fldCharType="separate"/>
      </w:r>
      <w:r w:rsidR="006C5384" w:rsidRPr="00916591">
        <w:fldChar w:fldCharType="end"/>
      </w:r>
    </w:p>
    <w:p w:rsidR="00386307" w:rsidRPr="00237F1B" w:rsidRDefault="00326523" w:rsidP="006C5384">
      <w:pPr>
        <w:pStyle w:val="extendedtick"/>
        <w:spacing w:after="180"/>
        <w:rPr>
          <w:rtl/>
          <w:lang w:val="en-US"/>
        </w:rPr>
      </w:pPr>
      <w:r w:rsidRPr="00237F1B">
        <w:rPr>
          <w:rtl/>
          <w:lang w:val="en-US"/>
        </w:rPr>
        <w:t xml:space="preserve">تسمح إدارة السجن بتمديد مدة الزيارات عندما تواجه العائلات مصاعب في الزيارة بسبب طول المسافة التي تفصلها عن السجن و/أو بسبب نقص الموارد ووسائل التنقل </w:t>
      </w:r>
      <w:r w:rsidRPr="00237F1B">
        <w:rPr>
          <w:rtl/>
          <w:lang w:val="en-US"/>
        </w:rPr>
        <w:tab/>
      </w:r>
      <w:r w:rsidR="006C5384" w:rsidRPr="00916591">
        <w:fldChar w:fldCharType="begin">
          <w:ffData>
            <w:name w:val=""/>
            <w:enabled/>
            <w:calcOnExit w:val="0"/>
            <w:checkBox>
              <w:sizeAuto/>
              <w:default w:val="0"/>
            </w:checkBox>
          </w:ffData>
        </w:fldChar>
      </w:r>
      <w:r w:rsidR="006C5384" w:rsidRPr="00916591">
        <w:rPr>
          <w:rtl/>
        </w:rPr>
        <w:instrText xml:space="preserve"> FORMCHECKBOX </w:instrText>
      </w:r>
      <w:r w:rsidR="00200FF6">
        <w:fldChar w:fldCharType="separate"/>
      </w:r>
      <w:r w:rsidR="006C5384" w:rsidRPr="00916591">
        <w:fldChar w:fldCharType="end"/>
      </w:r>
    </w:p>
    <w:p w:rsidR="00386307" w:rsidRPr="00237F1B" w:rsidRDefault="00326523" w:rsidP="006C5384">
      <w:pPr>
        <w:pStyle w:val="extendedtick"/>
        <w:spacing w:after="180"/>
        <w:rPr>
          <w:bCs/>
          <w:lang w:val="en-US"/>
        </w:rPr>
      </w:pPr>
      <w:r w:rsidRPr="00237F1B">
        <w:rPr>
          <w:rtl/>
          <w:lang w:val="en-US"/>
        </w:rPr>
        <w:t xml:space="preserve">توفر إدارة السجن فرصة المبيت للعائلات التي تسافر لمسافات طويلة، بدون مقابل </w:t>
      </w:r>
      <w:r w:rsidRPr="00237F1B">
        <w:rPr>
          <w:bCs/>
          <w:lang w:val="en-US"/>
        </w:rPr>
        <w:t xml:space="preserve"> </w:t>
      </w:r>
      <w:r w:rsidR="00BD544A">
        <w:rPr>
          <w:bCs/>
          <w:lang w:val="en-US"/>
        </w:rPr>
        <w:tab/>
      </w:r>
      <w:r w:rsidR="006C5384" w:rsidRPr="00916591">
        <w:fldChar w:fldCharType="begin">
          <w:ffData>
            <w:name w:val=""/>
            <w:enabled/>
            <w:calcOnExit w:val="0"/>
            <w:checkBox>
              <w:sizeAuto/>
              <w:default w:val="0"/>
            </w:checkBox>
          </w:ffData>
        </w:fldChar>
      </w:r>
      <w:r w:rsidR="006C5384" w:rsidRPr="00916591">
        <w:rPr>
          <w:rtl/>
        </w:rPr>
        <w:instrText xml:space="preserve"> FORMCHECKBOX </w:instrText>
      </w:r>
      <w:r w:rsidR="00200FF6">
        <w:fldChar w:fldCharType="separate"/>
      </w:r>
      <w:r w:rsidR="006C5384" w:rsidRPr="00916591">
        <w:fldChar w:fldCharType="end"/>
      </w:r>
    </w:p>
    <w:p w:rsidR="00386307" w:rsidRPr="00237F1B" w:rsidRDefault="00326523" w:rsidP="00BD544A">
      <w:pPr>
        <w:pStyle w:val="extendedtick"/>
        <w:rPr>
          <w:lang w:val="en-US"/>
        </w:rPr>
      </w:pPr>
      <w:r w:rsidRPr="00237F1B">
        <w:rPr>
          <w:bCs/>
          <w:lang w:val="en-US"/>
        </w:rPr>
        <w:t xml:space="preserve"> </w:t>
      </w:r>
      <w:r w:rsidRPr="00237F1B">
        <w:rPr>
          <w:rtl/>
          <w:lang w:val="en-US"/>
        </w:rPr>
        <w:t>رتبت إدارة السجن للتعاون مع دوائر الخدمات الاجتماعية والمنظمات غير الحكومية لتعاون في الاتصال بين السجينات وأسرهن</w:t>
      </w:r>
      <w:r w:rsidR="00BD544A">
        <w:rPr>
          <w:rtl/>
          <w:lang w:val="en-US"/>
        </w:rPr>
        <w:tab/>
      </w:r>
      <w:r w:rsidR="006C5384" w:rsidRPr="00916591">
        <w:fldChar w:fldCharType="begin">
          <w:ffData>
            <w:name w:val=""/>
            <w:enabled/>
            <w:calcOnExit w:val="0"/>
            <w:checkBox>
              <w:sizeAuto/>
              <w:default w:val="0"/>
            </w:checkBox>
          </w:ffData>
        </w:fldChar>
      </w:r>
      <w:r w:rsidR="006C5384" w:rsidRPr="00916591">
        <w:rPr>
          <w:rtl/>
        </w:rPr>
        <w:instrText xml:space="preserve"> FORMCHECKBOX </w:instrText>
      </w:r>
      <w:r w:rsidR="00200FF6">
        <w:fldChar w:fldCharType="separate"/>
      </w:r>
      <w:r w:rsidR="006C5384" w:rsidRPr="00916591">
        <w:fldChar w:fldCharType="end"/>
      </w:r>
    </w:p>
    <w:p w:rsidR="00386307" w:rsidRPr="00237F1B" w:rsidRDefault="00BD544A" w:rsidP="00BD544A">
      <w:pPr>
        <w:pStyle w:val="arabictext"/>
        <w:rPr>
          <w:rtl/>
        </w:rPr>
      </w:pPr>
      <w:r>
        <w:tab/>
      </w:r>
    </w:p>
    <w:p w:rsidR="00386307" w:rsidRPr="00237F1B" w:rsidRDefault="00326523" w:rsidP="00BD544A">
      <w:pPr>
        <w:pStyle w:val="number"/>
      </w:pPr>
      <w:r w:rsidRPr="00237F1B">
        <w:rPr>
          <w:rtl/>
        </w:rPr>
        <w:t xml:space="preserve">هل تكفل إدارة السجن الخروج في إجازة من السجن بناء على أسباب طبية أو تعليمية أو مهنية أسرية؟ </w:t>
      </w:r>
    </w:p>
    <w:p w:rsidR="00386307" w:rsidRPr="00237F1B" w:rsidRDefault="00386307">
      <w:pPr>
        <w:bidi/>
        <w:spacing w:after="0"/>
        <w:jc w:val="both"/>
        <w:rPr>
          <w:rFonts w:ascii="Arial" w:hAnsi="Arial"/>
          <w:sz w:val="22"/>
        </w:rPr>
      </w:pP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26523">
      <w:pPr>
        <w:tabs>
          <w:tab w:val="left" w:pos="2618"/>
        </w:tabs>
        <w:bidi/>
        <w:spacing w:after="0"/>
        <w:ind w:firstLine="720"/>
        <w:jc w:val="both"/>
        <w:rPr>
          <w:rFonts w:ascii="Arial" w:hAnsi="Arial"/>
          <w:sz w:val="22"/>
          <w:rtl/>
          <w:lang w:eastAsia="ar-EG" w:bidi="ar-EG"/>
        </w:rPr>
      </w:pPr>
      <w:r w:rsidRPr="00237F1B">
        <w:rPr>
          <w:rFonts w:ascii="Arial" w:hAnsi="Arial"/>
          <w:sz w:val="22"/>
        </w:rPr>
        <w:tab/>
      </w:r>
    </w:p>
    <w:p w:rsidR="00386307" w:rsidRPr="00237F1B" w:rsidRDefault="00326523" w:rsidP="00BD544A">
      <w:pPr>
        <w:pStyle w:val="number"/>
        <w:rPr>
          <w:lang w:eastAsia="ar-EG"/>
        </w:rPr>
      </w:pPr>
      <w:r w:rsidRPr="00237F1B">
        <w:rPr>
          <w:rtl/>
          <w:lang w:eastAsia="ar-EG"/>
        </w:rPr>
        <w:t>هل تلقيت معلومات مكتوبة عن حقك في التواصل مع ممثل قانوني لك وضمن هذه المعلومات بيانات للاتصال بالمساعدة القانونية وخدمات المعاونة القانونية؟</w:t>
      </w:r>
    </w:p>
    <w:p w:rsidR="00386307" w:rsidRPr="00237F1B" w:rsidRDefault="00386307">
      <w:pPr>
        <w:bidi/>
        <w:spacing w:after="0"/>
        <w:jc w:val="both"/>
        <w:rPr>
          <w:rFonts w:ascii="Arial" w:hAnsi="Arial"/>
          <w:sz w:val="22"/>
          <w:lang w:eastAsia="ar-EG" w:bidi="ar-EG"/>
        </w:rPr>
      </w:pP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544A" w:rsidRPr="00237F1B" w:rsidRDefault="00BD544A" w:rsidP="00BD544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BD544A" w:rsidRDefault="00BD544A">
      <w:pPr>
        <w:suppressAutoHyphens w:val="0"/>
        <w:spacing w:after="0" w:line="240" w:lineRule="auto"/>
        <w:rPr>
          <w:rFonts w:ascii="Arial" w:hAnsi="Arial"/>
          <w:sz w:val="22"/>
          <w:rtl/>
        </w:rPr>
      </w:pPr>
      <w:r>
        <w:rPr>
          <w:rFonts w:ascii="Arial" w:hAnsi="Arial"/>
          <w:sz w:val="22"/>
          <w:rtl/>
        </w:rPr>
        <w:br w:type="page"/>
      </w:r>
    </w:p>
    <w:p w:rsidR="00386307" w:rsidRPr="00237F1B" w:rsidRDefault="00326523" w:rsidP="00BD544A">
      <w:pPr>
        <w:pStyle w:val="number"/>
      </w:pPr>
      <w:r w:rsidRPr="00237F1B">
        <w:rPr>
          <w:rtl/>
        </w:rPr>
        <w:lastRenderedPageBreak/>
        <w:t>هل تقدم إدارة السجن المساعدة في التواصل مع الممثل القانوني وخدمات المساعدة القانونية؟</w:t>
      </w:r>
    </w:p>
    <w:p w:rsidR="00386307" w:rsidRPr="00237F1B" w:rsidRDefault="00386307">
      <w:pPr>
        <w:bidi/>
        <w:spacing w:after="0"/>
        <w:jc w:val="both"/>
        <w:rPr>
          <w:rFonts w:ascii="Arial" w:hAnsi="Arial"/>
          <w:sz w:val="22"/>
        </w:rPr>
      </w:pP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bidi/>
        <w:spacing w:after="0"/>
        <w:ind w:left="720"/>
        <w:jc w:val="both"/>
        <w:rPr>
          <w:rFonts w:ascii="Arial" w:hAnsi="Arial"/>
          <w:sz w:val="22"/>
        </w:rPr>
      </w:pPr>
    </w:p>
    <w:p w:rsidR="00386307" w:rsidRPr="00237F1B" w:rsidRDefault="00326523" w:rsidP="006C5384">
      <w:pPr>
        <w:pStyle w:val="number"/>
      </w:pPr>
      <w:r w:rsidRPr="00237F1B">
        <w:rPr>
          <w:rtl/>
        </w:rPr>
        <w:t>هل تتوفر مرافق وتسهيلات لمقابلة السيدات لممثليهن القانونيين على انفراد ومع حفظ الخصوصية؟</w:t>
      </w:r>
    </w:p>
    <w:p w:rsidR="00386307" w:rsidRPr="00237F1B" w:rsidRDefault="00386307">
      <w:pPr>
        <w:bidi/>
        <w:spacing w:after="0"/>
        <w:jc w:val="both"/>
        <w:rPr>
          <w:rFonts w:ascii="Arial" w:hAnsi="Arial"/>
          <w:sz w:val="22"/>
        </w:rPr>
      </w:pP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bidi/>
        <w:spacing w:after="0"/>
        <w:jc w:val="both"/>
        <w:rPr>
          <w:rFonts w:ascii="Arial" w:hAnsi="Arial"/>
          <w:sz w:val="22"/>
        </w:rPr>
      </w:pPr>
    </w:p>
    <w:p w:rsidR="00386307" w:rsidRPr="00237F1B" w:rsidRDefault="00326523" w:rsidP="006C5384">
      <w:pPr>
        <w:pStyle w:val="number"/>
      </w:pPr>
      <w:r w:rsidRPr="00237F1B">
        <w:rPr>
          <w:rtl/>
        </w:rPr>
        <w:t>هل يُتاح للسيدات خدمات ترجمة فورية، إذا تم طلبها، أثناء اجتماعاتهن مع المحامين أو مع خدمات المساعدة القانونية؟</w:t>
      </w:r>
    </w:p>
    <w:p w:rsidR="00386307" w:rsidRPr="00237F1B" w:rsidRDefault="00386307">
      <w:pPr>
        <w:bidi/>
        <w:spacing w:after="0"/>
        <w:jc w:val="both"/>
        <w:rPr>
          <w:rFonts w:ascii="Arial" w:hAnsi="Arial"/>
          <w:sz w:val="22"/>
        </w:rPr>
      </w:pP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6C5384" w:rsidRDefault="00386307" w:rsidP="006C5384">
      <w:pPr>
        <w:pStyle w:val="drule"/>
        <w:rPr>
          <w:color w:val="7581BF"/>
        </w:rPr>
      </w:pPr>
    </w:p>
    <w:p w:rsidR="00386307" w:rsidRPr="006C5384" w:rsidRDefault="00326523" w:rsidP="006C5384">
      <w:pPr>
        <w:pStyle w:val="drule"/>
        <w:rPr>
          <w:bCs/>
          <w:color w:val="7581BF"/>
          <w:rtl/>
        </w:rPr>
      </w:pPr>
      <w:r w:rsidRPr="006C5384">
        <w:rPr>
          <w:bCs/>
          <w:color w:val="7581BF"/>
          <w:rtl/>
        </w:rPr>
        <w:t>الزيارات الزوجية (الخلوة الزوجية)</w:t>
      </w:r>
    </w:p>
    <w:p w:rsidR="00386307" w:rsidRPr="006C5384" w:rsidRDefault="00326523" w:rsidP="006C5384">
      <w:pPr>
        <w:pStyle w:val="drule"/>
        <w:rPr>
          <w:color w:val="7581BF"/>
        </w:rPr>
      </w:pPr>
      <w:r w:rsidRPr="006C5384">
        <w:rPr>
          <w:bCs/>
          <w:color w:val="7581BF"/>
          <w:rtl/>
        </w:rPr>
        <w:t>القاعدة 27</w:t>
      </w:r>
    </w:p>
    <w:p w:rsidR="00386307" w:rsidRPr="006C5384" w:rsidRDefault="00386307" w:rsidP="006C5384">
      <w:pPr>
        <w:pStyle w:val="drule"/>
        <w:rPr>
          <w:color w:val="7581BF"/>
        </w:rPr>
      </w:pPr>
    </w:p>
    <w:p w:rsidR="00386307" w:rsidRPr="00237F1B" w:rsidRDefault="00326523" w:rsidP="006C5384">
      <w:pPr>
        <w:pStyle w:val="number"/>
      </w:pPr>
      <w:r w:rsidRPr="00237F1B">
        <w:rPr>
          <w:rtl/>
        </w:rPr>
        <w:t>هل يسمح بزيارات الأزواج (الخلوة الزوجية) للسجينات في هذا البلد؟</w:t>
      </w:r>
    </w:p>
    <w:p w:rsidR="00386307" w:rsidRPr="00237F1B" w:rsidRDefault="00386307">
      <w:pPr>
        <w:autoSpaceDE w:val="0"/>
        <w:bidi/>
        <w:spacing w:after="0" w:line="240" w:lineRule="auto"/>
        <w:jc w:val="both"/>
        <w:rPr>
          <w:rFonts w:ascii="Arial" w:hAnsi="Arial"/>
          <w:sz w:val="22"/>
        </w:rPr>
      </w:pP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6C5384" w:rsidRDefault="006C5384">
      <w:pPr>
        <w:suppressAutoHyphens w:val="0"/>
        <w:spacing w:after="0" w:line="240" w:lineRule="auto"/>
        <w:rPr>
          <w:rFonts w:ascii="Arial" w:hAnsi="Arial"/>
          <w:sz w:val="22"/>
          <w:rtl/>
        </w:rPr>
      </w:pPr>
      <w:r>
        <w:rPr>
          <w:rFonts w:ascii="Arial" w:hAnsi="Arial"/>
          <w:sz w:val="22"/>
          <w:rtl/>
        </w:rPr>
        <w:br w:type="page"/>
      </w:r>
    </w:p>
    <w:p w:rsidR="00386307" w:rsidRPr="00237F1B" w:rsidRDefault="00326523" w:rsidP="006C5384">
      <w:pPr>
        <w:pStyle w:val="number"/>
      </w:pPr>
      <w:r w:rsidRPr="00237F1B">
        <w:rPr>
          <w:rtl/>
        </w:rPr>
        <w:lastRenderedPageBreak/>
        <w:t>هل يُسمح بالزيارات الزوجية للسجينات؟</w:t>
      </w:r>
    </w:p>
    <w:p w:rsidR="00386307" w:rsidRPr="00237F1B" w:rsidRDefault="00386307">
      <w:pPr>
        <w:bidi/>
        <w:spacing w:after="0"/>
        <w:jc w:val="both"/>
        <w:rPr>
          <w:rFonts w:ascii="Arial" w:hAnsi="Arial"/>
          <w:sz w:val="22"/>
        </w:rPr>
      </w:pP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bidi/>
        <w:spacing w:after="0"/>
        <w:jc w:val="both"/>
        <w:rPr>
          <w:rFonts w:ascii="Arial" w:hAnsi="Arial"/>
          <w:sz w:val="22"/>
        </w:rPr>
      </w:pPr>
    </w:p>
    <w:p w:rsidR="00386307" w:rsidRPr="00237F1B" w:rsidRDefault="00326523" w:rsidP="006C5384">
      <w:pPr>
        <w:pStyle w:val="tickbox"/>
        <w:rPr>
          <w:rtl/>
        </w:rPr>
      </w:pPr>
      <w:r w:rsidRPr="00237F1B">
        <w:rPr>
          <w:rtl/>
        </w:rPr>
        <w:t>إذا كانت الإجابة بنعم، فهل حق السيدات في الزيارات الزوجية متساوي تماماً مع الحق نفسه للسجناء الرجال؟</w:t>
      </w:r>
    </w:p>
    <w:p w:rsidR="00386307" w:rsidRPr="00237F1B" w:rsidRDefault="00386307">
      <w:pPr>
        <w:bidi/>
        <w:spacing w:after="0"/>
        <w:ind w:left="720"/>
        <w:jc w:val="both"/>
        <w:rPr>
          <w:rFonts w:ascii="Arial" w:hAnsi="Arial"/>
          <w:sz w:val="22"/>
          <w:rtl/>
        </w:rPr>
      </w:pP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C5384"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bidi/>
        <w:spacing w:after="0"/>
        <w:ind w:left="720"/>
        <w:jc w:val="both"/>
        <w:rPr>
          <w:rFonts w:ascii="Arial" w:hAnsi="Arial"/>
          <w:sz w:val="22"/>
        </w:rPr>
      </w:pPr>
    </w:p>
    <w:p w:rsidR="00386307" w:rsidRPr="00237F1B" w:rsidRDefault="00326523" w:rsidP="006C5384">
      <w:pPr>
        <w:pStyle w:val="tickbox"/>
      </w:pPr>
      <w:r w:rsidRPr="00237F1B">
        <w:rPr>
          <w:rtl/>
        </w:rPr>
        <w:t>إذا كانت الإجابة بـ "لا"، برجاء توضيح الفارق.</w:t>
      </w:r>
    </w:p>
    <w:p w:rsidR="00386307" w:rsidRPr="00237F1B" w:rsidRDefault="00386307">
      <w:pPr>
        <w:bidi/>
        <w:spacing w:after="0"/>
        <w:jc w:val="both"/>
        <w:rPr>
          <w:rFonts w:ascii="Arial" w:hAnsi="Arial"/>
          <w:sz w:val="22"/>
        </w:rPr>
      </w:pPr>
    </w:p>
    <w:p w:rsidR="00386307" w:rsidRPr="00237F1B" w:rsidRDefault="00326523" w:rsidP="006C5384">
      <w:pPr>
        <w:pStyle w:val="number"/>
      </w:pPr>
      <w:r w:rsidRPr="00237F1B">
        <w:rPr>
          <w:rtl/>
        </w:rPr>
        <w:t>هل تتوفر إقامة مريحة ومعها المرافق المناسبة (مثال: سرير، فرش للسرير، دورة مياه وصرف صحي، مائدة ومقعد) في هذا السجن لأغراض الزيارات الزوجية؟</w:t>
      </w:r>
    </w:p>
    <w:p w:rsidR="00386307" w:rsidRPr="00237F1B" w:rsidRDefault="00386307">
      <w:pPr>
        <w:bidi/>
        <w:spacing w:after="0"/>
        <w:jc w:val="both"/>
        <w:rPr>
          <w:rFonts w:ascii="Arial" w:hAnsi="Arial"/>
          <w:sz w:val="22"/>
        </w:rPr>
      </w:pPr>
    </w:p>
    <w:p w:rsidR="00386307"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w:t>
      </w:r>
    </w:p>
    <w:p w:rsidR="00386307"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تتوفر الإقامة لكنها ليست مريحة وتفتقر إلى المرافق والأثاث</w:t>
      </w:r>
    </w:p>
    <w:p w:rsidR="00386307"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6C5384" w:rsidRDefault="00386307" w:rsidP="006C5384">
      <w:pPr>
        <w:pStyle w:val="drule"/>
        <w:rPr>
          <w:color w:val="7581BF"/>
        </w:rPr>
      </w:pPr>
    </w:p>
    <w:p w:rsidR="00386307" w:rsidRPr="006C5384" w:rsidRDefault="00326523" w:rsidP="006C5384">
      <w:pPr>
        <w:pStyle w:val="drule"/>
        <w:rPr>
          <w:bCs/>
          <w:color w:val="7581BF"/>
          <w:rtl/>
        </w:rPr>
      </w:pPr>
      <w:r w:rsidRPr="006C5384">
        <w:rPr>
          <w:bCs/>
          <w:color w:val="7581BF"/>
          <w:rtl/>
        </w:rPr>
        <w:t>الزيارات التي يشارك فيها الأطفال</w:t>
      </w:r>
    </w:p>
    <w:p w:rsidR="00386307" w:rsidRPr="006C5384" w:rsidRDefault="00326523" w:rsidP="006C5384">
      <w:pPr>
        <w:pStyle w:val="drule"/>
        <w:rPr>
          <w:color w:val="7581BF"/>
        </w:rPr>
      </w:pPr>
      <w:r w:rsidRPr="006C5384">
        <w:rPr>
          <w:bCs/>
          <w:color w:val="7581BF"/>
          <w:rtl/>
        </w:rPr>
        <w:t>القاعدة 28</w:t>
      </w:r>
    </w:p>
    <w:p w:rsidR="00386307" w:rsidRPr="006C5384" w:rsidRDefault="00386307" w:rsidP="006C5384">
      <w:pPr>
        <w:pStyle w:val="drule"/>
        <w:rPr>
          <w:color w:val="7581BF"/>
        </w:rPr>
      </w:pPr>
    </w:p>
    <w:p w:rsidR="00386307" w:rsidRPr="00237F1B" w:rsidRDefault="00326523" w:rsidP="006C5384">
      <w:pPr>
        <w:pStyle w:val="number"/>
      </w:pPr>
      <w:r w:rsidRPr="00237F1B">
        <w:rPr>
          <w:rtl/>
        </w:rPr>
        <w:t>هل يُسمح بالاتصال البدني أثناء الزيارات التي يشارك فيها الأطفال؟</w:t>
      </w:r>
    </w:p>
    <w:p w:rsidR="00386307" w:rsidRPr="00237F1B" w:rsidRDefault="00386307">
      <w:pPr>
        <w:bidi/>
        <w:spacing w:after="0"/>
        <w:jc w:val="both"/>
        <w:rPr>
          <w:rFonts w:ascii="Arial" w:hAnsi="Arial"/>
          <w:sz w:val="22"/>
        </w:rPr>
      </w:pPr>
    </w:p>
    <w:p w:rsidR="00386307"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w:t>
      </w:r>
    </w:p>
    <w:p w:rsidR="00386307"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بالنسبة لفئات بعينها من السيدات </w:t>
      </w:r>
    </w:p>
    <w:p w:rsidR="00386307" w:rsidRPr="00237F1B" w:rsidRDefault="006C5384" w:rsidP="006C5384">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في أيام معينة فقط</w:t>
      </w:r>
    </w:p>
    <w:p w:rsidR="00386307" w:rsidRPr="00237F1B" w:rsidRDefault="006C5384" w:rsidP="006C5384">
      <w:pPr>
        <w:pStyle w:val="tickbox"/>
        <w:rPr>
          <w:b/>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6C5384" w:rsidRDefault="006C5384">
      <w:pPr>
        <w:suppressAutoHyphens w:val="0"/>
        <w:spacing w:after="0" w:line="240" w:lineRule="auto"/>
        <w:rPr>
          <w:rFonts w:ascii="Arial" w:hAnsi="Arial"/>
          <w:b/>
          <w:sz w:val="22"/>
          <w:rtl/>
        </w:rPr>
      </w:pPr>
      <w:r>
        <w:rPr>
          <w:rFonts w:ascii="Arial" w:hAnsi="Arial"/>
          <w:b/>
          <w:sz w:val="22"/>
          <w:rtl/>
        </w:rPr>
        <w:br w:type="page"/>
      </w:r>
    </w:p>
    <w:p w:rsidR="00386307" w:rsidRPr="00864E75" w:rsidRDefault="00326523" w:rsidP="00864E75">
      <w:pPr>
        <w:pStyle w:val="csubsubhead"/>
        <w:rPr>
          <w:rFonts w:eastAsia="Calibri"/>
          <w:color w:val="7581BF"/>
        </w:rPr>
      </w:pPr>
      <w:r w:rsidRPr="00864E75">
        <w:rPr>
          <w:color w:val="7581BF"/>
          <w:rtl/>
        </w:rPr>
        <w:lastRenderedPageBreak/>
        <w:t>إعادة تأهيل السجينات</w:t>
      </w:r>
    </w:p>
    <w:p w:rsidR="00386307" w:rsidRPr="00864E75" w:rsidRDefault="00386307" w:rsidP="00864E75">
      <w:pPr>
        <w:pStyle w:val="drule"/>
        <w:rPr>
          <w:rFonts w:eastAsia="Calibri"/>
          <w:color w:val="7581BF"/>
        </w:rPr>
      </w:pPr>
    </w:p>
    <w:p w:rsidR="00386307" w:rsidRPr="00864E75" w:rsidRDefault="00326523" w:rsidP="00864E75">
      <w:pPr>
        <w:pStyle w:val="drule"/>
        <w:rPr>
          <w:bCs/>
          <w:color w:val="7581BF"/>
          <w:rtl/>
        </w:rPr>
      </w:pPr>
      <w:r w:rsidRPr="00864E75">
        <w:rPr>
          <w:bCs/>
          <w:color w:val="7581BF"/>
          <w:rtl/>
        </w:rPr>
        <w:t>التصنيف الفئوي وإفرادية العلاج</w:t>
      </w:r>
    </w:p>
    <w:p w:rsidR="00386307" w:rsidRPr="00864E75" w:rsidRDefault="00326523" w:rsidP="00864E75">
      <w:pPr>
        <w:pStyle w:val="drule"/>
        <w:rPr>
          <w:color w:val="7581BF"/>
          <w:rtl/>
        </w:rPr>
      </w:pPr>
      <w:r w:rsidRPr="00864E75">
        <w:rPr>
          <w:bCs/>
          <w:color w:val="7581BF"/>
          <w:rtl/>
        </w:rPr>
        <w:t>القاعدتان 40 و41</w:t>
      </w:r>
    </w:p>
    <w:p w:rsidR="00386307" w:rsidRPr="00237F1B" w:rsidRDefault="00386307">
      <w:pPr>
        <w:bidi/>
        <w:spacing w:after="0"/>
        <w:jc w:val="both"/>
        <w:rPr>
          <w:rFonts w:ascii="Arial" w:hAnsi="Arial"/>
          <w:b/>
          <w:sz w:val="22"/>
          <w:rtl/>
        </w:rPr>
      </w:pPr>
    </w:p>
    <w:p w:rsidR="00386307" w:rsidRPr="00237F1B" w:rsidRDefault="00326523" w:rsidP="00864E75">
      <w:pPr>
        <w:pStyle w:val="number"/>
      </w:pPr>
      <w:r w:rsidRPr="00237F1B">
        <w:rPr>
          <w:rtl/>
        </w:rPr>
        <w:t>لدى الدخول أو من بعده مباشرة، هل أجرت إدارة السجن تقييماً بالمخاطر وتصنيفاً فئوياً لمعرفة خلفيتك واحتياجاتك؟</w:t>
      </w:r>
    </w:p>
    <w:p w:rsidR="00386307" w:rsidRPr="00237F1B" w:rsidRDefault="00386307">
      <w:pPr>
        <w:pStyle w:val="MediumGrid1-Accent21"/>
        <w:autoSpaceDE w:val="0"/>
        <w:bidi/>
        <w:spacing w:after="0"/>
        <w:ind w:left="0"/>
        <w:jc w:val="both"/>
        <w:rPr>
          <w:rFonts w:ascii="Arial" w:hAnsi="Arial" w:cs="Arial"/>
          <w:sz w:val="22"/>
        </w:rPr>
      </w:pPr>
    </w:p>
    <w:p w:rsidR="00864E75" w:rsidRPr="00237F1B" w:rsidRDefault="00864E75" w:rsidP="00864E7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4E75" w:rsidRPr="00237F1B" w:rsidRDefault="00864E75" w:rsidP="00864E7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864E75">
      <w:pPr>
        <w:pStyle w:val="tickbox"/>
        <w:rPr>
          <w:rtl/>
        </w:rPr>
      </w:pPr>
    </w:p>
    <w:p w:rsidR="00386307" w:rsidRPr="00237F1B" w:rsidRDefault="00326523" w:rsidP="00864E75">
      <w:pPr>
        <w:pStyle w:val="tickbox"/>
        <w:rPr>
          <w:rtl/>
        </w:rPr>
      </w:pPr>
      <w:r w:rsidRPr="00237F1B">
        <w:rPr>
          <w:rtl/>
        </w:rPr>
        <w:t>إذا كانت الإجابة بنعم:</w:t>
      </w:r>
    </w:p>
    <w:p w:rsidR="00386307" w:rsidRPr="00237F1B" w:rsidRDefault="00386307" w:rsidP="00864E75">
      <w:pPr>
        <w:pStyle w:val="tickbox"/>
        <w:rPr>
          <w:rtl/>
        </w:rPr>
      </w:pPr>
    </w:p>
    <w:p w:rsidR="00386307" w:rsidRPr="00237F1B" w:rsidRDefault="00326523" w:rsidP="00864E75">
      <w:pPr>
        <w:pStyle w:val="tickbox"/>
      </w:pPr>
      <w:r w:rsidRPr="00237F1B">
        <w:rPr>
          <w:rtl/>
        </w:rPr>
        <w:t>من الذي قام بالتقييم والتصنيف الفئوي؟</w:t>
      </w:r>
      <w:r w:rsidR="00864E75">
        <w:fldChar w:fldCharType="begin">
          <w:ffData>
            <w:name w:val=""/>
            <w:enabled/>
            <w:calcOnExit w:val="0"/>
            <w:textInput/>
          </w:ffData>
        </w:fldChar>
      </w:r>
      <w:r w:rsidR="00864E75">
        <w:instrText xml:space="preserve"> FORMTEXT </w:instrText>
      </w:r>
      <w:r w:rsidR="00864E75">
        <w:fldChar w:fldCharType="separate"/>
      </w:r>
      <w:r w:rsidR="00864E75">
        <w:rPr>
          <w:noProof/>
        </w:rPr>
        <w:t> </w:t>
      </w:r>
      <w:r w:rsidR="00864E75">
        <w:rPr>
          <w:noProof/>
        </w:rPr>
        <w:t> </w:t>
      </w:r>
      <w:r w:rsidR="00864E75">
        <w:rPr>
          <w:noProof/>
        </w:rPr>
        <w:t> </w:t>
      </w:r>
      <w:r w:rsidR="00864E75">
        <w:rPr>
          <w:noProof/>
        </w:rPr>
        <w:t> </w:t>
      </w:r>
      <w:r w:rsidR="00864E75">
        <w:rPr>
          <w:noProof/>
        </w:rPr>
        <w:t> </w:t>
      </w:r>
      <w:r w:rsidR="00864E75">
        <w:fldChar w:fldCharType="end"/>
      </w:r>
    </w:p>
    <w:p w:rsidR="00386307" w:rsidRPr="00237F1B" w:rsidRDefault="00386307" w:rsidP="00864E75">
      <w:pPr>
        <w:pStyle w:val="tickbox"/>
      </w:pPr>
    </w:p>
    <w:p w:rsidR="00386307" w:rsidRPr="00237F1B" w:rsidRDefault="00326523" w:rsidP="00864E75">
      <w:pPr>
        <w:pStyle w:val="tickbox"/>
        <w:rPr>
          <w:rtl/>
        </w:rPr>
      </w:pPr>
      <w:r w:rsidRPr="00237F1B">
        <w:rPr>
          <w:rtl/>
        </w:rPr>
        <w:t xml:space="preserve">هل اشتمل على تقييم ما يلي: </w:t>
      </w:r>
    </w:p>
    <w:p w:rsidR="00386307" w:rsidRPr="00237F1B" w:rsidRDefault="00386307" w:rsidP="00864E75">
      <w:pPr>
        <w:pStyle w:val="tickbox"/>
        <w:rPr>
          <w:rtl/>
        </w:rPr>
      </w:pPr>
    </w:p>
    <w:p w:rsidR="00386307" w:rsidRPr="00237F1B" w:rsidRDefault="00326523" w:rsidP="00864E75">
      <w:pPr>
        <w:pStyle w:val="extendedtick"/>
        <w:rPr>
          <w:rtl/>
        </w:rPr>
      </w:pPr>
      <w:r w:rsidRPr="00237F1B">
        <w:rPr>
          <w:rtl/>
        </w:rPr>
        <w:t xml:space="preserve">الخلفية </w:t>
      </w:r>
      <w:r w:rsidR="00864E75">
        <w:rPr>
          <w:rtl/>
        </w:rPr>
        <w:tab/>
      </w:r>
      <w:r w:rsidR="00864E75" w:rsidRPr="00916591">
        <w:fldChar w:fldCharType="begin">
          <w:ffData>
            <w:name w:val=""/>
            <w:enabled/>
            <w:calcOnExit w:val="0"/>
            <w:checkBox>
              <w:sizeAuto/>
              <w:default w:val="0"/>
            </w:checkBox>
          </w:ffData>
        </w:fldChar>
      </w:r>
      <w:r w:rsidR="00864E75" w:rsidRPr="00916591">
        <w:rPr>
          <w:rtl/>
        </w:rPr>
        <w:instrText xml:space="preserve"> FORMCHECKBOX </w:instrText>
      </w:r>
      <w:r w:rsidR="00200FF6">
        <w:fldChar w:fldCharType="separate"/>
      </w:r>
      <w:r w:rsidR="00864E75" w:rsidRPr="00916591">
        <w:fldChar w:fldCharType="end"/>
      </w:r>
    </w:p>
    <w:p w:rsidR="00386307" w:rsidRPr="00237F1B" w:rsidRDefault="00326523" w:rsidP="00864E75">
      <w:pPr>
        <w:pStyle w:val="extendedtick"/>
        <w:rPr>
          <w:rtl/>
        </w:rPr>
      </w:pPr>
      <w:r w:rsidRPr="00237F1B">
        <w:rPr>
          <w:rtl/>
        </w:rPr>
        <w:t xml:space="preserve">احتياجات رعاية الصحة النفسية </w:t>
      </w:r>
      <w:r w:rsidR="00864E75">
        <w:tab/>
      </w:r>
      <w:r w:rsidR="00864E75" w:rsidRPr="00916591">
        <w:fldChar w:fldCharType="begin">
          <w:ffData>
            <w:name w:val=""/>
            <w:enabled/>
            <w:calcOnExit w:val="0"/>
            <w:checkBox>
              <w:sizeAuto/>
              <w:default w:val="0"/>
            </w:checkBox>
          </w:ffData>
        </w:fldChar>
      </w:r>
      <w:r w:rsidR="00864E75" w:rsidRPr="00916591">
        <w:rPr>
          <w:rtl/>
        </w:rPr>
        <w:instrText xml:space="preserve"> FORMCHECKBOX </w:instrText>
      </w:r>
      <w:r w:rsidR="00200FF6">
        <w:fldChar w:fldCharType="separate"/>
      </w:r>
      <w:r w:rsidR="00864E75" w:rsidRPr="00916591">
        <w:fldChar w:fldCharType="end"/>
      </w:r>
    </w:p>
    <w:p w:rsidR="00386307" w:rsidRPr="00237F1B" w:rsidRDefault="00326523" w:rsidP="00864E75">
      <w:pPr>
        <w:pStyle w:val="extendedtick"/>
        <w:rPr>
          <w:rtl/>
        </w:rPr>
      </w:pPr>
      <w:r w:rsidRPr="00237F1B">
        <w:rPr>
          <w:rtl/>
        </w:rPr>
        <w:t xml:space="preserve">تاريخ العنف الأسري </w:t>
      </w:r>
      <w:r w:rsidR="00864E75">
        <w:tab/>
      </w:r>
      <w:r w:rsidR="00864E75" w:rsidRPr="00916591">
        <w:fldChar w:fldCharType="begin">
          <w:ffData>
            <w:name w:val=""/>
            <w:enabled/>
            <w:calcOnExit w:val="0"/>
            <w:checkBox>
              <w:sizeAuto/>
              <w:default w:val="0"/>
            </w:checkBox>
          </w:ffData>
        </w:fldChar>
      </w:r>
      <w:r w:rsidR="00864E75" w:rsidRPr="00916591">
        <w:rPr>
          <w:rtl/>
        </w:rPr>
        <w:instrText xml:space="preserve"> FORMCHECKBOX </w:instrText>
      </w:r>
      <w:r w:rsidR="00200FF6">
        <w:fldChar w:fldCharType="separate"/>
      </w:r>
      <w:r w:rsidR="00864E75" w:rsidRPr="00916591">
        <w:fldChar w:fldCharType="end"/>
      </w:r>
    </w:p>
    <w:p w:rsidR="00386307" w:rsidRPr="00237F1B" w:rsidRDefault="00326523" w:rsidP="00864E75">
      <w:pPr>
        <w:pStyle w:val="extendedtick"/>
        <w:rPr>
          <w:rtl/>
        </w:rPr>
      </w:pPr>
      <w:r w:rsidRPr="00237F1B">
        <w:rPr>
          <w:rtl/>
        </w:rPr>
        <w:t>التعرض لإساءات وانتهاكات جنسية</w:t>
      </w:r>
      <w:r w:rsidR="00864E75">
        <w:tab/>
      </w:r>
      <w:r w:rsidR="00864E75" w:rsidRPr="00916591">
        <w:fldChar w:fldCharType="begin">
          <w:ffData>
            <w:name w:val=""/>
            <w:enabled/>
            <w:calcOnExit w:val="0"/>
            <w:checkBox>
              <w:sizeAuto/>
              <w:default w:val="0"/>
            </w:checkBox>
          </w:ffData>
        </w:fldChar>
      </w:r>
      <w:r w:rsidR="00864E75" w:rsidRPr="00916591">
        <w:rPr>
          <w:rtl/>
        </w:rPr>
        <w:instrText xml:space="preserve"> FORMCHECKBOX </w:instrText>
      </w:r>
      <w:r w:rsidR="00200FF6">
        <w:fldChar w:fldCharType="separate"/>
      </w:r>
      <w:r w:rsidR="00864E75" w:rsidRPr="00916591">
        <w:fldChar w:fldCharType="end"/>
      </w:r>
    </w:p>
    <w:p w:rsidR="00386307" w:rsidRPr="00237F1B" w:rsidRDefault="00326523" w:rsidP="00864E75">
      <w:pPr>
        <w:pStyle w:val="extendedtick"/>
        <w:rPr>
          <w:rtl/>
        </w:rPr>
      </w:pPr>
      <w:r w:rsidRPr="00237F1B">
        <w:rPr>
          <w:rtl/>
        </w:rPr>
        <w:t>إدمان المواد المخدرة</w:t>
      </w:r>
      <w:r w:rsidRPr="00237F1B">
        <w:rPr>
          <w:rtl/>
        </w:rPr>
        <w:tab/>
      </w:r>
      <w:r w:rsidR="00864E75" w:rsidRPr="00916591">
        <w:fldChar w:fldCharType="begin">
          <w:ffData>
            <w:name w:val=""/>
            <w:enabled/>
            <w:calcOnExit w:val="0"/>
            <w:checkBox>
              <w:sizeAuto/>
              <w:default w:val="0"/>
            </w:checkBox>
          </w:ffData>
        </w:fldChar>
      </w:r>
      <w:r w:rsidR="00864E75" w:rsidRPr="00916591">
        <w:rPr>
          <w:rtl/>
        </w:rPr>
        <w:instrText xml:space="preserve"> FORMCHECKBOX </w:instrText>
      </w:r>
      <w:r w:rsidR="00200FF6">
        <w:fldChar w:fldCharType="separate"/>
      </w:r>
      <w:r w:rsidR="00864E75" w:rsidRPr="00916591">
        <w:fldChar w:fldCharType="end"/>
      </w:r>
    </w:p>
    <w:p w:rsidR="00386307" w:rsidRPr="00237F1B" w:rsidRDefault="00326523" w:rsidP="00864E75">
      <w:pPr>
        <w:pStyle w:val="extendedtick"/>
      </w:pPr>
      <w:r w:rsidRPr="00237F1B">
        <w:rPr>
          <w:rtl/>
        </w:rPr>
        <w:t>المسؤوليات الخاصة برعاية الأبناء ومسؤوليات الرعاية الأخرى</w:t>
      </w:r>
      <w:r w:rsidR="00864E75">
        <w:tab/>
      </w:r>
      <w:r w:rsidR="00864E75" w:rsidRPr="00916591">
        <w:fldChar w:fldCharType="begin">
          <w:ffData>
            <w:name w:val=""/>
            <w:enabled/>
            <w:calcOnExit w:val="0"/>
            <w:checkBox>
              <w:sizeAuto/>
              <w:default w:val="0"/>
            </w:checkBox>
          </w:ffData>
        </w:fldChar>
      </w:r>
      <w:r w:rsidR="00864E75" w:rsidRPr="00916591">
        <w:rPr>
          <w:rtl/>
        </w:rPr>
        <w:instrText xml:space="preserve"> FORMCHECKBOX </w:instrText>
      </w:r>
      <w:r w:rsidR="00200FF6">
        <w:fldChar w:fldCharType="separate"/>
      </w:r>
      <w:r w:rsidR="00864E75" w:rsidRPr="00916591">
        <w:fldChar w:fldCharType="end"/>
      </w:r>
    </w:p>
    <w:p w:rsidR="00386307" w:rsidRPr="00237F1B" w:rsidRDefault="00386307">
      <w:pPr>
        <w:pStyle w:val="MediumGrid1-Accent21"/>
        <w:autoSpaceDE w:val="0"/>
        <w:bidi/>
        <w:spacing w:after="0"/>
        <w:jc w:val="both"/>
        <w:rPr>
          <w:rFonts w:ascii="Arial" w:hAnsi="Arial" w:cs="Arial"/>
          <w:sz w:val="22"/>
        </w:rPr>
      </w:pPr>
    </w:p>
    <w:p w:rsidR="00386307" w:rsidRPr="00237F1B" w:rsidRDefault="00326523" w:rsidP="00864E75">
      <w:pPr>
        <w:pStyle w:val="number"/>
      </w:pPr>
      <w:r w:rsidRPr="00237F1B">
        <w:rPr>
          <w:rtl/>
        </w:rPr>
        <w:t>هل اُعدت لك خطة متعلقة بالحُكم (هي خطة تُحدد فيها الأنشطة والبرامج المناسبة لاحتياجاتك، مع إجراء مراجعات على فترات منتظمة)؟</w:t>
      </w:r>
    </w:p>
    <w:p w:rsidR="00386307" w:rsidRPr="00237F1B" w:rsidRDefault="00386307">
      <w:pPr>
        <w:pStyle w:val="MediumGrid1-Accent21"/>
        <w:autoSpaceDE w:val="0"/>
        <w:bidi/>
        <w:spacing w:after="0"/>
        <w:ind w:left="0"/>
        <w:jc w:val="both"/>
        <w:rPr>
          <w:rFonts w:ascii="Arial" w:hAnsi="Arial" w:cs="Arial"/>
          <w:sz w:val="22"/>
        </w:rPr>
      </w:pPr>
    </w:p>
    <w:p w:rsidR="00864E75" w:rsidRPr="00237F1B" w:rsidRDefault="00864E75" w:rsidP="00864E7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864E75" w:rsidRPr="00237F1B" w:rsidRDefault="00864E75" w:rsidP="00864E7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864E75" w:rsidRDefault="00864E75">
      <w:pPr>
        <w:suppressAutoHyphens w:val="0"/>
        <w:spacing w:after="0" w:line="240" w:lineRule="auto"/>
        <w:rPr>
          <w:rFonts w:ascii="Arial" w:eastAsia="Calibri" w:hAnsi="Arial"/>
          <w:spacing w:val="4"/>
          <w:w w:val="103"/>
          <w:kern w:val="1"/>
          <w:sz w:val="22"/>
          <w:rtl/>
        </w:rPr>
      </w:pPr>
      <w:r>
        <w:rPr>
          <w:rFonts w:ascii="Arial" w:hAnsi="Arial"/>
          <w:sz w:val="22"/>
          <w:rtl/>
        </w:rPr>
        <w:br w:type="page"/>
      </w:r>
    </w:p>
    <w:p w:rsidR="00386307" w:rsidRPr="00864E75" w:rsidRDefault="00326523" w:rsidP="00864E75">
      <w:pPr>
        <w:pStyle w:val="drule"/>
        <w:rPr>
          <w:color w:val="7581BF"/>
          <w:rtl/>
        </w:rPr>
      </w:pPr>
      <w:r w:rsidRPr="00864E75">
        <w:rPr>
          <w:color w:val="7581BF"/>
          <w:rtl/>
        </w:rPr>
        <w:lastRenderedPageBreak/>
        <w:t>نظام السجن</w:t>
      </w:r>
    </w:p>
    <w:p w:rsidR="00386307" w:rsidRPr="00864E75" w:rsidRDefault="00326523" w:rsidP="00864E75">
      <w:pPr>
        <w:pStyle w:val="drule"/>
        <w:rPr>
          <w:color w:val="7581BF"/>
        </w:rPr>
      </w:pPr>
      <w:r w:rsidRPr="00864E75">
        <w:rPr>
          <w:color w:val="7581BF"/>
          <w:rtl/>
        </w:rPr>
        <w:t>القاعدة 42</w:t>
      </w:r>
    </w:p>
    <w:p w:rsidR="00386307" w:rsidRPr="00237F1B" w:rsidRDefault="00386307">
      <w:pPr>
        <w:bidi/>
        <w:spacing w:after="0"/>
        <w:jc w:val="both"/>
        <w:rPr>
          <w:rFonts w:ascii="Arial" w:hAnsi="Arial"/>
          <w:b/>
          <w:sz w:val="22"/>
        </w:rPr>
      </w:pPr>
    </w:p>
    <w:p w:rsidR="00386307" w:rsidRPr="00237F1B" w:rsidRDefault="00326523" w:rsidP="00864E75">
      <w:pPr>
        <w:pStyle w:val="number"/>
        <w:rPr>
          <w:bCs/>
        </w:rPr>
      </w:pPr>
      <w:r w:rsidRPr="00237F1B">
        <w:rPr>
          <w:rtl/>
        </w:rPr>
        <w:t xml:space="preserve">هل يتاح لك بشكل منتظم أي مما يلي: </w:t>
      </w:r>
    </w:p>
    <w:p w:rsidR="00386307" w:rsidRPr="00237F1B" w:rsidRDefault="00386307">
      <w:pPr>
        <w:pStyle w:val="MediumGrid1-Accent21"/>
        <w:autoSpaceDE w:val="0"/>
        <w:bidi/>
        <w:spacing w:after="0"/>
        <w:ind w:left="360"/>
        <w:jc w:val="both"/>
        <w:rPr>
          <w:rFonts w:ascii="Arial" w:hAnsi="Arial" w:cs="Arial"/>
          <w:bCs/>
          <w:sz w:val="22"/>
        </w:rPr>
      </w:pPr>
    </w:p>
    <w:p w:rsidR="00386307" w:rsidRPr="00237F1B" w:rsidRDefault="00326523" w:rsidP="00864E75">
      <w:pPr>
        <w:pStyle w:val="extendedtick"/>
        <w:rPr>
          <w:rtl/>
        </w:rPr>
      </w:pPr>
      <w:r w:rsidRPr="00237F1B">
        <w:rPr>
          <w:rtl/>
        </w:rPr>
        <w:t xml:space="preserve">برامج تعليمية </w:t>
      </w:r>
      <w:r w:rsidRPr="00237F1B">
        <w:rPr>
          <w:bCs/>
        </w:rPr>
        <w:t xml:space="preserve"> </w:t>
      </w:r>
      <w:r w:rsidR="00864E75">
        <w:rPr>
          <w:bCs/>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26523" w:rsidP="00864E75">
      <w:pPr>
        <w:pStyle w:val="extendedtick"/>
        <w:rPr>
          <w:rtl/>
        </w:rPr>
      </w:pPr>
      <w:r w:rsidRPr="00237F1B">
        <w:rPr>
          <w:rtl/>
        </w:rPr>
        <w:t xml:space="preserve">تدريب/تعليم مهني </w:t>
      </w:r>
      <w:r w:rsidR="00864E75">
        <w:rPr>
          <w:bCs/>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26523" w:rsidP="00864E75">
      <w:pPr>
        <w:pStyle w:val="extendedtick"/>
        <w:rPr>
          <w:rtl/>
        </w:rPr>
      </w:pPr>
      <w:r w:rsidRPr="00237F1B">
        <w:rPr>
          <w:rtl/>
        </w:rPr>
        <w:t xml:space="preserve">عمل هادف </w:t>
      </w:r>
      <w:r w:rsidR="00864E75">
        <w:rPr>
          <w:bCs/>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26523" w:rsidP="00864E75">
      <w:pPr>
        <w:pStyle w:val="extendedtick"/>
        <w:rPr>
          <w:rtl/>
        </w:rPr>
      </w:pPr>
      <w:r w:rsidRPr="00237F1B">
        <w:rPr>
          <w:rtl/>
        </w:rPr>
        <w:t xml:space="preserve">عمل مُجزي </w:t>
      </w:r>
      <w:r w:rsidR="00864E75">
        <w:rPr>
          <w:bCs/>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26523" w:rsidP="00864E75">
      <w:pPr>
        <w:pStyle w:val="extendedtick"/>
        <w:rPr>
          <w:rtl/>
        </w:rPr>
      </w:pPr>
      <w:r w:rsidRPr="00237F1B">
        <w:rPr>
          <w:rtl/>
        </w:rPr>
        <w:t xml:space="preserve">أنشطة ترفيهية ورياضية </w:t>
      </w:r>
      <w:r w:rsidRPr="00237F1B">
        <w:rPr>
          <w:bCs/>
        </w:rPr>
        <w:t xml:space="preserve"> </w:t>
      </w:r>
      <w:r w:rsidR="00864E75">
        <w:rPr>
          <w:bCs/>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26523" w:rsidP="00864E75">
      <w:pPr>
        <w:pStyle w:val="extendedtick"/>
        <w:rPr>
          <w:bCs/>
        </w:rPr>
      </w:pPr>
      <w:r w:rsidRPr="00237F1B">
        <w:rPr>
          <w:rtl/>
        </w:rPr>
        <w:t xml:space="preserve">التوعية بالرعاية الصحية الخاصة بالنساء </w:t>
      </w:r>
      <w:r w:rsidR="00864E75">
        <w:rPr>
          <w:bCs/>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86307">
      <w:pPr>
        <w:autoSpaceDE w:val="0"/>
        <w:bidi/>
        <w:spacing w:after="0"/>
        <w:jc w:val="both"/>
        <w:rPr>
          <w:rFonts w:ascii="Arial" w:hAnsi="Arial"/>
          <w:bCs/>
          <w:sz w:val="22"/>
        </w:rPr>
      </w:pPr>
    </w:p>
    <w:p w:rsidR="00386307" w:rsidRPr="00237F1B" w:rsidRDefault="00326523" w:rsidP="00864E75">
      <w:pPr>
        <w:pStyle w:val="number"/>
      </w:pPr>
      <w:r w:rsidRPr="00237F1B">
        <w:rPr>
          <w:rtl/>
        </w:rPr>
        <w:t>هل يتوفر الدعم النفسي الاجتماعي أو المشورة النفسية الاجتماعية للسيدات اللاتي تعرضن لإحساس الضحية أو للانتهاكات الجنسية؟</w:t>
      </w:r>
    </w:p>
    <w:p w:rsidR="00386307" w:rsidRPr="00237F1B" w:rsidRDefault="00386307">
      <w:pPr>
        <w:pStyle w:val="MediumGrid1-Accent21"/>
        <w:autoSpaceDE w:val="0"/>
        <w:bidi/>
        <w:spacing w:after="0"/>
        <w:ind w:left="0"/>
        <w:jc w:val="both"/>
        <w:rPr>
          <w:rFonts w:ascii="Arial" w:hAnsi="Arial" w:cs="Arial"/>
          <w:b/>
          <w:sz w:val="22"/>
        </w:rPr>
      </w:pPr>
    </w:p>
    <w:p w:rsidR="00F348CA" w:rsidRPr="00237F1B" w:rsidRDefault="00F348CA" w:rsidP="00F348C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F348CA" w:rsidRPr="00237F1B" w:rsidRDefault="00F348CA" w:rsidP="00F348CA">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bCs/>
          <w:sz w:val="22"/>
          <w:rtl/>
        </w:rPr>
      </w:pPr>
    </w:p>
    <w:p w:rsidR="00386307" w:rsidRPr="00864E75" w:rsidRDefault="00326523" w:rsidP="00864E75">
      <w:pPr>
        <w:pStyle w:val="number"/>
        <w:rPr>
          <w:bCs/>
          <w:rtl/>
        </w:rPr>
      </w:pPr>
      <w:r w:rsidRPr="00237F1B">
        <w:rPr>
          <w:rtl/>
        </w:rPr>
        <w:t xml:space="preserve">هل تتوفر أي برامج للنساء الحوامل أو الأمهات المرضعات أو السيدات اللاتي يرافقهن أطفال في السجن، لتلبية احتياجاتهن الخاصة مثل: </w:t>
      </w:r>
    </w:p>
    <w:p w:rsidR="00864E75" w:rsidRPr="00237F1B" w:rsidRDefault="00864E75" w:rsidP="00864E75">
      <w:pPr>
        <w:pStyle w:val="arabictext"/>
      </w:pPr>
    </w:p>
    <w:p w:rsidR="00386307" w:rsidRPr="00237F1B" w:rsidRDefault="00326523" w:rsidP="00864E75">
      <w:pPr>
        <w:pStyle w:val="extendedtick"/>
        <w:rPr>
          <w:rtl/>
        </w:rPr>
      </w:pPr>
      <w:r w:rsidRPr="00237F1B">
        <w:rPr>
          <w:rtl/>
        </w:rPr>
        <w:t>التثقيف بشأن الحمل والولادة</w:t>
      </w:r>
      <w:r w:rsidR="00864E75">
        <w:rPr>
          <w:rtl/>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26523" w:rsidP="00864E75">
      <w:pPr>
        <w:pStyle w:val="extendedtick"/>
        <w:rPr>
          <w:rtl/>
        </w:rPr>
      </w:pPr>
      <w:r w:rsidRPr="00237F1B">
        <w:rPr>
          <w:rtl/>
        </w:rPr>
        <w:t xml:space="preserve">برامج لتنمية مهارات رعاية الأطفال </w:t>
      </w:r>
      <w:r w:rsidR="00864E75">
        <w:rPr>
          <w:bCs/>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26523" w:rsidP="00864E75">
      <w:pPr>
        <w:pStyle w:val="extendedtick"/>
        <w:rPr>
          <w:rtl/>
        </w:rPr>
      </w:pPr>
      <w:r w:rsidRPr="00237F1B">
        <w:rPr>
          <w:rtl/>
        </w:rPr>
        <w:t>الرعاية الصحية والتغذية للحوامل والأطفال الرضع</w:t>
      </w:r>
      <w:r w:rsidR="00864E75">
        <w:rPr>
          <w:rtl/>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26523" w:rsidP="00864E75">
      <w:pPr>
        <w:pStyle w:val="extendedtick"/>
        <w:rPr>
          <w:bCs/>
        </w:rPr>
      </w:pPr>
      <w:r w:rsidRPr="00237F1B">
        <w:rPr>
          <w:rtl/>
        </w:rPr>
        <w:t>أخرى</w:t>
      </w:r>
      <w:r w:rsidR="00864E75">
        <w:rPr>
          <w:rtl/>
        </w:rPr>
        <w:tab/>
      </w:r>
      <w:r w:rsidR="00F348CA" w:rsidRPr="00916591">
        <w:fldChar w:fldCharType="begin">
          <w:ffData>
            <w:name w:val=""/>
            <w:enabled/>
            <w:calcOnExit w:val="0"/>
            <w:checkBox>
              <w:sizeAuto/>
              <w:default w:val="0"/>
            </w:checkBox>
          </w:ffData>
        </w:fldChar>
      </w:r>
      <w:r w:rsidR="00F348CA" w:rsidRPr="00916591">
        <w:rPr>
          <w:rtl/>
        </w:rPr>
        <w:instrText xml:space="preserve"> FORMCHECKBOX </w:instrText>
      </w:r>
      <w:r w:rsidR="00200FF6">
        <w:fldChar w:fldCharType="separate"/>
      </w:r>
      <w:r w:rsidR="00F348CA" w:rsidRPr="00916591">
        <w:fldChar w:fldCharType="end"/>
      </w:r>
    </w:p>
    <w:p w:rsidR="00386307" w:rsidRPr="00237F1B" w:rsidRDefault="00386307">
      <w:pPr>
        <w:pStyle w:val="MediumGrid1-Accent21"/>
        <w:autoSpaceDE w:val="0"/>
        <w:bidi/>
        <w:spacing w:after="0"/>
        <w:jc w:val="both"/>
        <w:rPr>
          <w:rFonts w:ascii="Arial" w:hAnsi="Arial" w:cs="Arial"/>
          <w:bCs/>
          <w:sz w:val="22"/>
        </w:rPr>
      </w:pPr>
    </w:p>
    <w:p w:rsidR="00386307" w:rsidRPr="00237F1B" w:rsidRDefault="00326523">
      <w:pPr>
        <w:pStyle w:val="MediumGrid1-Accent21"/>
        <w:autoSpaceDE w:val="0"/>
        <w:bidi/>
        <w:spacing w:after="0"/>
        <w:jc w:val="both"/>
        <w:rPr>
          <w:rFonts w:ascii="Arial" w:hAnsi="Arial" w:cs="Arial"/>
          <w:bCs/>
          <w:sz w:val="22"/>
          <w:rtl/>
        </w:rPr>
      </w:pPr>
      <w:r w:rsidRPr="00237F1B">
        <w:rPr>
          <w:rFonts w:ascii="Arial" w:hAnsi="Arial" w:cs="Arial"/>
          <w:b/>
          <w:sz w:val="22"/>
          <w:rtl/>
        </w:rPr>
        <w:t>إذا كانت الإجابة "أخرى"، برجاء تحديدها.</w:t>
      </w:r>
      <w:r w:rsidR="00E711AD" w:rsidRPr="00E711AD">
        <w:t xml:space="preserve"> </w:t>
      </w:r>
      <w:r w:rsidR="00E711AD">
        <w:fldChar w:fldCharType="begin">
          <w:ffData>
            <w:name w:val=""/>
            <w:enabled/>
            <w:calcOnExit w:val="0"/>
            <w:textInput/>
          </w:ffData>
        </w:fldChar>
      </w:r>
      <w:r w:rsidR="00E711AD">
        <w:instrText xml:space="preserve"> FORMTEXT </w:instrText>
      </w:r>
      <w:r w:rsidR="00E711AD">
        <w:fldChar w:fldCharType="separate"/>
      </w:r>
      <w:r w:rsidR="00E711AD">
        <w:rPr>
          <w:noProof/>
        </w:rPr>
        <w:t> </w:t>
      </w:r>
      <w:r w:rsidR="00E711AD">
        <w:rPr>
          <w:noProof/>
        </w:rPr>
        <w:t> </w:t>
      </w:r>
      <w:r w:rsidR="00E711AD">
        <w:rPr>
          <w:noProof/>
        </w:rPr>
        <w:t> </w:t>
      </w:r>
      <w:r w:rsidR="00E711AD">
        <w:rPr>
          <w:noProof/>
        </w:rPr>
        <w:t> </w:t>
      </w:r>
      <w:r w:rsidR="00E711AD">
        <w:rPr>
          <w:noProof/>
        </w:rPr>
        <w:t> </w:t>
      </w:r>
      <w:r w:rsidR="00E711AD">
        <w:fldChar w:fldCharType="end"/>
      </w:r>
    </w:p>
    <w:p w:rsidR="00864E75" w:rsidRDefault="00864E75">
      <w:pPr>
        <w:suppressAutoHyphens w:val="0"/>
        <w:spacing w:after="0" w:line="240" w:lineRule="auto"/>
        <w:rPr>
          <w:rFonts w:ascii="Arial" w:eastAsia="Calibri" w:hAnsi="Arial"/>
          <w:bCs/>
          <w:spacing w:val="4"/>
          <w:w w:val="103"/>
          <w:kern w:val="1"/>
          <w:sz w:val="22"/>
          <w:rtl/>
        </w:rPr>
      </w:pPr>
      <w:r>
        <w:rPr>
          <w:rFonts w:ascii="Arial" w:hAnsi="Arial"/>
          <w:bCs/>
          <w:sz w:val="22"/>
          <w:rtl/>
        </w:rPr>
        <w:br w:type="page"/>
      </w:r>
    </w:p>
    <w:p w:rsidR="00386307" w:rsidRPr="00E711AD" w:rsidRDefault="00326523" w:rsidP="00E711AD">
      <w:pPr>
        <w:pStyle w:val="drule"/>
        <w:rPr>
          <w:color w:val="7581BF"/>
          <w:rtl/>
        </w:rPr>
      </w:pPr>
      <w:r w:rsidRPr="00E711AD">
        <w:rPr>
          <w:color w:val="7581BF"/>
          <w:rtl/>
        </w:rPr>
        <w:lastRenderedPageBreak/>
        <w:t>العلاقات الاجتماعية والرعاية بعد السجن</w:t>
      </w:r>
    </w:p>
    <w:p w:rsidR="00386307" w:rsidRPr="00E711AD" w:rsidRDefault="00326523" w:rsidP="00E711AD">
      <w:pPr>
        <w:pStyle w:val="drule"/>
        <w:rPr>
          <w:color w:val="7581BF"/>
        </w:rPr>
      </w:pPr>
      <w:r w:rsidRPr="00E711AD">
        <w:rPr>
          <w:color w:val="7581BF"/>
          <w:rtl/>
        </w:rPr>
        <w:t>القاعدة 44</w:t>
      </w:r>
    </w:p>
    <w:p w:rsidR="00386307" w:rsidRPr="00237F1B" w:rsidRDefault="00386307">
      <w:pPr>
        <w:pStyle w:val="MediumGrid1-Accent21"/>
        <w:bidi/>
        <w:spacing w:after="0"/>
        <w:ind w:left="0" w:right="302"/>
        <w:jc w:val="both"/>
        <w:rPr>
          <w:rFonts w:ascii="Arial" w:hAnsi="Arial" w:cs="Arial"/>
          <w:sz w:val="22"/>
        </w:rPr>
      </w:pPr>
    </w:p>
    <w:p w:rsidR="00386307" w:rsidRPr="00237F1B" w:rsidRDefault="00326523" w:rsidP="00E711AD">
      <w:pPr>
        <w:pStyle w:val="number"/>
      </w:pPr>
      <w:r w:rsidRPr="00237F1B">
        <w:rPr>
          <w:rtl/>
        </w:rPr>
        <w:t>هل تشاورك إدارة السجن أثناء تجميع قوائم الأشخاص الذين يمكنهم زيارتك وهل تمنع بشكل قاطع الزيارات ممن لا ترغبين في أن يقوموا بزيارتك؟</w:t>
      </w:r>
    </w:p>
    <w:p w:rsidR="00386307" w:rsidRPr="00237F1B" w:rsidRDefault="00386307">
      <w:pPr>
        <w:pStyle w:val="MediumGrid1-Accent21"/>
        <w:autoSpaceDE w:val="0"/>
        <w:bidi/>
        <w:spacing w:after="0"/>
        <w:ind w:left="0"/>
        <w:jc w:val="both"/>
        <w:rPr>
          <w:rFonts w:ascii="Arial" w:hAnsi="Arial" w:cs="Arial"/>
          <w:i/>
          <w:sz w:val="22"/>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E711AD" w:rsidRDefault="00386307" w:rsidP="00E711AD">
      <w:pPr>
        <w:pStyle w:val="drule"/>
        <w:rPr>
          <w:color w:val="7581BF"/>
        </w:rPr>
      </w:pPr>
    </w:p>
    <w:p w:rsidR="00386307" w:rsidRPr="00E711AD" w:rsidRDefault="00326523" w:rsidP="00E711AD">
      <w:pPr>
        <w:pStyle w:val="drule"/>
        <w:rPr>
          <w:bCs/>
          <w:color w:val="7581BF"/>
        </w:rPr>
      </w:pPr>
      <w:r w:rsidRPr="00E711AD">
        <w:rPr>
          <w:bCs/>
          <w:color w:val="7581BF"/>
          <w:rtl/>
        </w:rPr>
        <w:t>القواعد 45 إلى 47</w:t>
      </w:r>
    </w:p>
    <w:p w:rsidR="00386307" w:rsidRPr="00E711AD" w:rsidRDefault="00386307" w:rsidP="00E711AD">
      <w:pPr>
        <w:pStyle w:val="drule"/>
        <w:rPr>
          <w:bCs/>
          <w:color w:val="7581BF"/>
        </w:rPr>
      </w:pPr>
    </w:p>
    <w:p w:rsidR="00386307" w:rsidRPr="00237F1B" w:rsidRDefault="00326523">
      <w:pPr>
        <w:pStyle w:val="MediumGrid1-Accent21"/>
        <w:autoSpaceDE w:val="0"/>
        <w:bidi/>
        <w:spacing w:after="0"/>
        <w:ind w:left="0"/>
        <w:jc w:val="both"/>
        <w:rPr>
          <w:rFonts w:ascii="Arial" w:hAnsi="Arial" w:cs="Arial"/>
          <w:b/>
          <w:bCs/>
          <w:sz w:val="22"/>
        </w:rPr>
      </w:pPr>
      <w:r w:rsidRPr="00237F1B">
        <w:rPr>
          <w:rFonts w:ascii="Arial" w:hAnsi="Arial" w:cs="Arial"/>
          <w:b/>
          <w:sz w:val="22"/>
          <w:u w:val="single"/>
          <w:rtl/>
        </w:rPr>
        <w:t>السيدات المقرر الإفراج عنهن قريباً أو السيدات الذين أُفرج عنهن مؤخراً</w:t>
      </w:r>
    </w:p>
    <w:p w:rsidR="00386307" w:rsidRPr="00237F1B" w:rsidRDefault="00386307" w:rsidP="00E711AD">
      <w:pPr>
        <w:pStyle w:val="arabictext"/>
      </w:pPr>
    </w:p>
    <w:p w:rsidR="00386307" w:rsidRPr="00237F1B" w:rsidRDefault="00326523" w:rsidP="00E711AD">
      <w:pPr>
        <w:pStyle w:val="number"/>
      </w:pPr>
      <w:r w:rsidRPr="00237F1B">
        <w:rPr>
          <w:rtl/>
        </w:rPr>
        <w:t xml:space="preserve">هل في السجن وحدة أو فريق خاص يتولى مسؤولية إعادة توطين السجينات بالمجتمع؟ </w:t>
      </w:r>
    </w:p>
    <w:p w:rsidR="00386307" w:rsidRPr="00237F1B" w:rsidRDefault="00386307">
      <w:pPr>
        <w:pStyle w:val="MediumGrid1-Accent21"/>
        <w:autoSpaceDE w:val="0"/>
        <w:bidi/>
        <w:spacing w:after="0"/>
        <w:ind w:left="0"/>
        <w:jc w:val="both"/>
        <w:rPr>
          <w:rFonts w:ascii="Arial" w:hAnsi="Arial" w:cs="Arial"/>
          <w:i/>
          <w:sz w:val="22"/>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autoSpaceDE w:val="0"/>
        <w:bidi/>
        <w:spacing w:after="0"/>
        <w:ind w:left="0"/>
        <w:jc w:val="both"/>
        <w:rPr>
          <w:rFonts w:ascii="Arial" w:hAnsi="Arial" w:cs="Arial"/>
          <w:iCs/>
          <w:sz w:val="22"/>
        </w:rPr>
      </w:pPr>
    </w:p>
    <w:p w:rsidR="00386307" w:rsidRPr="00237F1B" w:rsidRDefault="00326523">
      <w:pPr>
        <w:pStyle w:val="MediumGrid1-Accent21"/>
        <w:autoSpaceDE w:val="0"/>
        <w:bidi/>
        <w:spacing w:after="0"/>
        <w:jc w:val="both"/>
        <w:rPr>
          <w:rFonts w:ascii="Arial" w:hAnsi="Arial" w:cs="Arial"/>
          <w:iCs/>
          <w:sz w:val="22"/>
        </w:rPr>
      </w:pPr>
      <w:r w:rsidRPr="00237F1B">
        <w:rPr>
          <w:rFonts w:ascii="Arial" w:hAnsi="Arial" w:cs="Arial"/>
          <w:i/>
          <w:sz w:val="22"/>
          <w:rtl/>
        </w:rPr>
        <w:t>إذا كانت الإجابة بنعم، فهل تعرفين ما إذا كانت الوحدة أو العاملين المسؤولين عن إعادة التوطين يتعاونون مع أي من الأطراف التالية على مسار التخطيط والتحضير للإفراج عن السجينات؟</w:t>
      </w:r>
    </w:p>
    <w:p w:rsidR="00386307" w:rsidRPr="00237F1B" w:rsidRDefault="00386307" w:rsidP="00E711AD">
      <w:pPr>
        <w:pStyle w:val="6ptspace"/>
      </w:pPr>
    </w:p>
    <w:p w:rsidR="00386307" w:rsidRPr="00237F1B" w:rsidRDefault="00326523" w:rsidP="00E711AD">
      <w:pPr>
        <w:pStyle w:val="extendedtick"/>
        <w:rPr>
          <w:rtl/>
        </w:rPr>
      </w:pPr>
      <w:r w:rsidRPr="00237F1B">
        <w:rPr>
          <w:rtl/>
        </w:rPr>
        <w:t xml:space="preserve">أسر السجينات </w:t>
      </w:r>
      <w:r w:rsidR="00E711AD">
        <w:rPr>
          <w:iCs/>
        </w:rPr>
        <w:tab/>
      </w:r>
      <w:r w:rsidRPr="00237F1B">
        <w:t></w:t>
      </w:r>
    </w:p>
    <w:p w:rsidR="00386307" w:rsidRPr="00237F1B" w:rsidRDefault="00326523" w:rsidP="00E711AD">
      <w:pPr>
        <w:pStyle w:val="extendedtick"/>
        <w:rPr>
          <w:rtl/>
        </w:rPr>
      </w:pPr>
      <w:r w:rsidRPr="00237F1B">
        <w:rPr>
          <w:rtl/>
        </w:rPr>
        <w:t xml:space="preserve">الدوائر المعنية بمراقبة السلوك </w:t>
      </w:r>
      <w:r w:rsidR="00E711AD">
        <w:rPr>
          <w:iCs/>
        </w:rPr>
        <w:tab/>
      </w:r>
      <w:r w:rsidRPr="00237F1B">
        <w:t></w:t>
      </w:r>
    </w:p>
    <w:p w:rsidR="00386307" w:rsidRPr="00237F1B" w:rsidRDefault="00326523" w:rsidP="00E711AD">
      <w:pPr>
        <w:pStyle w:val="extendedtick"/>
        <w:rPr>
          <w:rtl/>
        </w:rPr>
      </w:pPr>
      <w:r w:rsidRPr="00237F1B">
        <w:rPr>
          <w:rtl/>
        </w:rPr>
        <w:t xml:space="preserve">دوائر خدمات الرعاية الاجتماعية ذات الصلة </w:t>
      </w:r>
      <w:r w:rsidR="00E711AD">
        <w:rPr>
          <w:iCs/>
        </w:rPr>
        <w:tab/>
      </w:r>
      <w:r w:rsidRPr="00237F1B">
        <w:t></w:t>
      </w:r>
    </w:p>
    <w:p w:rsidR="00386307" w:rsidRPr="00237F1B" w:rsidRDefault="00326523" w:rsidP="00E711AD">
      <w:pPr>
        <w:pStyle w:val="extendedtick"/>
        <w:rPr>
          <w:iCs/>
        </w:rPr>
      </w:pPr>
      <w:r w:rsidRPr="00237F1B">
        <w:rPr>
          <w:rtl/>
        </w:rPr>
        <w:t xml:space="preserve">المنظمات غير الحكومية المجتمعية </w:t>
      </w:r>
      <w:r w:rsidRPr="00237F1B">
        <w:rPr>
          <w:rtl/>
        </w:rPr>
        <w:tab/>
      </w:r>
    </w:p>
    <w:p w:rsidR="00386307" w:rsidRPr="00237F1B" w:rsidRDefault="00386307">
      <w:pPr>
        <w:autoSpaceDE w:val="0"/>
        <w:spacing w:after="0"/>
        <w:ind w:hanging="360"/>
        <w:jc w:val="both"/>
        <w:rPr>
          <w:rFonts w:ascii="Arial" w:hAnsi="Arial"/>
          <w:iCs/>
          <w:sz w:val="22"/>
        </w:rPr>
      </w:pPr>
    </w:p>
    <w:p w:rsidR="00386307" w:rsidRPr="00237F1B" w:rsidRDefault="00326523" w:rsidP="00E711AD">
      <w:pPr>
        <w:pStyle w:val="number"/>
      </w:pPr>
      <w:r w:rsidRPr="00237F1B">
        <w:rPr>
          <w:rtl/>
        </w:rPr>
        <w:t xml:space="preserve">هل تقوم إدارة السجن بنقل السيدات إلى سجون مفتوحة أو إلى بيوت وسيطة أو برامج مجتمعية أخرى عند قرب نهاية مدد الأحكام، من أجل تمكين النساء من إعادة أواصر العلاقات بشكل تدريجي، وللسعي للمساعدة في العمل والإسكان وغيرها من الاعتبارات العملية والقانونية، تحضيراً للإفراج عنهن قريباً؟ </w:t>
      </w:r>
    </w:p>
    <w:p w:rsidR="00386307" w:rsidRPr="00237F1B" w:rsidRDefault="00386307">
      <w:pPr>
        <w:pStyle w:val="MediumGrid1-Accent21"/>
        <w:autoSpaceDE w:val="0"/>
        <w:bidi/>
        <w:spacing w:after="0"/>
        <w:ind w:left="0"/>
        <w:jc w:val="both"/>
        <w:rPr>
          <w:rFonts w:ascii="Arial" w:hAnsi="Arial" w:cs="Arial"/>
          <w:i/>
          <w:sz w:val="22"/>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E711AD" w:rsidP="00E711AD">
      <w:pPr>
        <w:pStyle w:val="tickbox"/>
        <w:rPr>
          <w:iC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أعرف</w:t>
      </w:r>
    </w:p>
    <w:p w:rsidR="00386307" w:rsidRPr="00237F1B" w:rsidRDefault="00386307" w:rsidP="00E711AD">
      <w:pPr>
        <w:pStyle w:val="6ptspace"/>
      </w:pPr>
    </w:p>
    <w:p w:rsidR="00386307" w:rsidRPr="00237F1B" w:rsidRDefault="00326523" w:rsidP="00E711AD">
      <w:pPr>
        <w:pStyle w:val="tickbox"/>
        <w:rPr>
          <w:iCs/>
        </w:rPr>
      </w:pPr>
      <w:r w:rsidRPr="00237F1B">
        <w:rPr>
          <w:rtl/>
        </w:rPr>
        <w:t>إذا كانت الإجابة بنعم، برجاء توفير تفاصيل إضافية بشأن المكان الذي تُنقل إليه السيدات والخدمات التي تُقدم لهن.</w:t>
      </w:r>
      <w:r w:rsidR="00E711AD" w:rsidRPr="00E711AD">
        <w:t xml:space="preserve"> </w:t>
      </w:r>
      <w:r w:rsidR="00E711AD">
        <w:fldChar w:fldCharType="begin">
          <w:ffData>
            <w:name w:val=""/>
            <w:enabled/>
            <w:calcOnExit w:val="0"/>
            <w:textInput/>
          </w:ffData>
        </w:fldChar>
      </w:r>
      <w:r w:rsidR="00E711AD">
        <w:instrText xml:space="preserve"> FORMTEXT </w:instrText>
      </w:r>
      <w:r w:rsidR="00E711AD">
        <w:fldChar w:fldCharType="separate"/>
      </w:r>
      <w:r w:rsidR="00E711AD">
        <w:rPr>
          <w:noProof/>
        </w:rPr>
        <w:t> </w:t>
      </w:r>
      <w:r w:rsidR="00E711AD">
        <w:rPr>
          <w:noProof/>
        </w:rPr>
        <w:t> </w:t>
      </w:r>
      <w:r w:rsidR="00E711AD">
        <w:rPr>
          <w:noProof/>
        </w:rPr>
        <w:t> </w:t>
      </w:r>
      <w:r w:rsidR="00E711AD">
        <w:rPr>
          <w:noProof/>
        </w:rPr>
        <w:t> </w:t>
      </w:r>
      <w:r w:rsidR="00E711AD">
        <w:rPr>
          <w:noProof/>
        </w:rPr>
        <w:t> </w:t>
      </w:r>
      <w:r w:rsidR="00E711AD">
        <w:fldChar w:fldCharType="end"/>
      </w:r>
    </w:p>
    <w:p w:rsidR="00E711AD" w:rsidRDefault="00E711AD">
      <w:pPr>
        <w:suppressAutoHyphens w:val="0"/>
        <w:spacing w:after="0" w:line="240" w:lineRule="auto"/>
        <w:rPr>
          <w:rFonts w:ascii="Arial" w:eastAsia="Calibri" w:hAnsi="Arial"/>
          <w:iCs/>
          <w:spacing w:val="4"/>
          <w:w w:val="103"/>
          <w:kern w:val="1"/>
          <w:sz w:val="22"/>
          <w:rtl/>
        </w:rPr>
      </w:pPr>
      <w:r>
        <w:rPr>
          <w:rFonts w:ascii="Arial" w:hAnsi="Arial"/>
          <w:iCs/>
          <w:sz w:val="22"/>
          <w:rtl/>
        </w:rPr>
        <w:br w:type="page"/>
      </w:r>
    </w:p>
    <w:p w:rsidR="00386307" w:rsidRPr="00237F1B" w:rsidRDefault="00326523" w:rsidP="00E711AD">
      <w:pPr>
        <w:pStyle w:val="number"/>
      </w:pPr>
      <w:r w:rsidRPr="00237F1B">
        <w:rPr>
          <w:rtl/>
        </w:rPr>
        <w:lastRenderedPageBreak/>
        <w:t xml:space="preserve">هل تحصل السجينات قبل الإفراج على معلومات واضحة ومتكاملة بلغة يفهمنها، بشأن الدعم الذي يمكنهن تلقيه بعد الإفراج والهيئات المسؤولة عن توفيره؟ </w:t>
      </w:r>
    </w:p>
    <w:p w:rsidR="00386307" w:rsidRPr="00237F1B" w:rsidRDefault="00386307">
      <w:pPr>
        <w:pStyle w:val="MediumGrid1-Accent21"/>
        <w:autoSpaceDE w:val="0"/>
        <w:bidi/>
        <w:spacing w:after="0"/>
        <w:ind w:left="0"/>
        <w:jc w:val="both"/>
        <w:rPr>
          <w:rFonts w:ascii="Arial" w:hAnsi="Arial" w:cs="Arial"/>
          <w:i/>
          <w:sz w:val="22"/>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E711AD" w:rsidRPr="00237F1B" w:rsidRDefault="00E711AD" w:rsidP="00E711AD">
      <w:pPr>
        <w:pStyle w:val="tickbox"/>
        <w:rPr>
          <w:iC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 أعرف</w:t>
      </w:r>
    </w:p>
    <w:p w:rsidR="00386307" w:rsidRPr="00237F1B" w:rsidRDefault="00386307">
      <w:pPr>
        <w:pStyle w:val="MediumGrid1-Accent21"/>
        <w:autoSpaceDE w:val="0"/>
        <w:bidi/>
        <w:spacing w:after="0"/>
        <w:jc w:val="both"/>
        <w:rPr>
          <w:rFonts w:ascii="Arial" w:hAnsi="Arial" w:cs="Arial"/>
          <w:iCs/>
          <w:sz w:val="22"/>
        </w:rPr>
      </w:pPr>
    </w:p>
    <w:p w:rsidR="00386307" w:rsidRPr="00237F1B" w:rsidRDefault="00326523" w:rsidP="00E711AD">
      <w:pPr>
        <w:pStyle w:val="number"/>
      </w:pPr>
      <w:r w:rsidRPr="00237F1B">
        <w:rPr>
          <w:rtl/>
        </w:rPr>
        <w:t>هل تتم إحالة السيدات إلى مؤسسات الرعاية الاجتماعية والإسكان التي تناسب كل منهن، إذا لزم الأمر، من وحدة خدمات السجن بشكل مباشر أو من الموظفين المسؤولين عن إعادة توطين السجينات؟</w:t>
      </w:r>
    </w:p>
    <w:p w:rsidR="00386307" w:rsidRPr="00237F1B" w:rsidRDefault="00386307">
      <w:pPr>
        <w:pStyle w:val="MediumGrid1-Accent21"/>
        <w:autoSpaceDE w:val="0"/>
        <w:bidi/>
        <w:spacing w:after="0"/>
        <w:ind w:left="0"/>
        <w:jc w:val="both"/>
        <w:rPr>
          <w:rFonts w:ascii="Arial" w:hAnsi="Arial" w:cs="Arial"/>
          <w:i/>
          <w:sz w:val="22"/>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E711AD" w:rsidRPr="00237F1B" w:rsidRDefault="00E711AD" w:rsidP="00E711AD">
      <w:pPr>
        <w:pStyle w:val="tickbox"/>
        <w:rPr>
          <w:iC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 أعرف</w:t>
      </w:r>
    </w:p>
    <w:p w:rsidR="00386307" w:rsidRPr="00237F1B" w:rsidRDefault="00386307">
      <w:pPr>
        <w:pStyle w:val="MediumGrid1-Accent21"/>
        <w:autoSpaceDE w:val="0"/>
        <w:bidi/>
        <w:spacing w:after="0"/>
        <w:jc w:val="both"/>
        <w:rPr>
          <w:rFonts w:ascii="Arial" w:hAnsi="Arial" w:cs="Arial"/>
          <w:iCs/>
          <w:sz w:val="22"/>
        </w:rPr>
      </w:pPr>
    </w:p>
    <w:p w:rsidR="00386307" w:rsidRPr="00237F1B" w:rsidRDefault="00326523" w:rsidP="00E711AD">
      <w:pPr>
        <w:pStyle w:val="number"/>
      </w:pPr>
      <w:r w:rsidRPr="00237F1B">
        <w:rPr>
          <w:rtl/>
        </w:rPr>
        <w:t xml:space="preserve">هل يتم توفير مساعدات مالية للتنقلات بما يمكن السيدات من الذهاب والإياب إلى ومن مكان إعادة إدماجهن مجتمعياً؟ </w:t>
      </w:r>
    </w:p>
    <w:p w:rsidR="00386307" w:rsidRPr="00237F1B" w:rsidRDefault="00386307">
      <w:pPr>
        <w:pStyle w:val="MediumGrid1-Accent21"/>
        <w:autoSpaceDE w:val="0"/>
        <w:bidi/>
        <w:spacing w:after="0"/>
        <w:ind w:left="0"/>
        <w:jc w:val="both"/>
        <w:rPr>
          <w:rFonts w:ascii="Arial" w:hAnsi="Arial" w:cs="Arial"/>
          <w:i/>
          <w:sz w:val="22"/>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E711AD">
      <w:pPr>
        <w:pStyle w:val="arabictext"/>
      </w:pPr>
    </w:p>
    <w:p w:rsidR="00386307" w:rsidRPr="00237F1B" w:rsidRDefault="00326523" w:rsidP="00E711AD">
      <w:pPr>
        <w:pStyle w:val="number"/>
      </w:pPr>
      <w:r w:rsidRPr="00237F1B">
        <w:rPr>
          <w:rtl/>
        </w:rPr>
        <w:t>هل تقوم هيئات الرعاية الاجتماعية أو دوائر مراقبة السلوك بمساعدة السيدات اللاتي تم الإفراج عنهن؟</w:t>
      </w:r>
    </w:p>
    <w:p w:rsidR="00386307" w:rsidRPr="00237F1B" w:rsidRDefault="00386307">
      <w:pPr>
        <w:pStyle w:val="MediumShading1-Accent11"/>
        <w:bidi/>
        <w:jc w:val="both"/>
        <w:rPr>
          <w:rFonts w:ascii="Arial" w:hAnsi="Arial" w:cs="Arial"/>
        </w:rPr>
      </w:pPr>
    </w:p>
    <w:p w:rsidR="00386307"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w:t>
      </w:r>
    </w:p>
    <w:p w:rsidR="00386307"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أحياناً </w:t>
      </w:r>
    </w:p>
    <w:p w:rsidR="00386307"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rsidP="00E711AD">
      <w:pPr>
        <w:pStyle w:val="6ptspace"/>
      </w:pPr>
    </w:p>
    <w:p w:rsidR="00386307" w:rsidRPr="00237F1B" w:rsidRDefault="00326523">
      <w:pPr>
        <w:pStyle w:val="MediumGrid1-Accent21"/>
        <w:bidi/>
        <w:rPr>
          <w:rFonts w:ascii="Arial" w:hAnsi="Arial" w:cs="Arial"/>
          <w:sz w:val="22"/>
          <w:rtl/>
        </w:rPr>
      </w:pPr>
      <w:r w:rsidRPr="00237F1B">
        <w:rPr>
          <w:rFonts w:ascii="Arial" w:hAnsi="Arial" w:cs="Arial"/>
          <w:sz w:val="22"/>
          <w:rtl/>
        </w:rPr>
        <w:t xml:space="preserve">إذا كانت الإجابة بنعم، فبأي طريقة؟ </w:t>
      </w:r>
      <w:r w:rsidR="00E711AD">
        <w:fldChar w:fldCharType="begin">
          <w:ffData>
            <w:name w:val=""/>
            <w:enabled/>
            <w:calcOnExit w:val="0"/>
            <w:textInput/>
          </w:ffData>
        </w:fldChar>
      </w:r>
      <w:r w:rsidR="00E711AD">
        <w:instrText xml:space="preserve"> FORMTEXT </w:instrText>
      </w:r>
      <w:r w:rsidR="00E711AD">
        <w:fldChar w:fldCharType="separate"/>
      </w:r>
      <w:r w:rsidR="00E711AD">
        <w:rPr>
          <w:noProof/>
        </w:rPr>
        <w:t> </w:t>
      </w:r>
      <w:r w:rsidR="00E711AD">
        <w:rPr>
          <w:noProof/>
        </w:rPr>
        <w:t> </w:t>
      </w:r>
      <w:r w:rsidR="00E711AD">
        <w:rPr>
          <w:noProof/>
        </w:rPr>
        <w:t> </w:t>
      </w:r>
      <w:r w:rsidR="00E711AD">
        <w:rPr>
          <w:noProof/>
        </w:rPr>
        <w:t> </w:t>
      </w:r>
      <w:r w:rsidR="00E711AD">
        <w:rPr>
          <w:noProof/>
        </w:rPr>
        <w:t> </w:t>
      </w:r>
      <w:r w:rsidR="00E711AD">
        <w:fldChar w:fldCharType="end"/>
      </w:r>
    </w:p>
    <w:p w:rsidR="00386307" w:rsidRPr="00237F1B" w:rsidRDefault="00326523" w:rsidP="00E711AD">
      <w:pPr>
        <w:pStyle w:val="number"/>
      </w:pPr>
      <w:r w:rsidRPr="00237F1B">
        <w:rPr>
          <w:rtl/>
        </w:rPr>
        <w:t>هل تتعاون خدمات الرعاية الصحية بالسجن تعاوناً وثيقاً مع خدمات الرعاية الصحية المجتمعية من أجل كفالة استمرارية العلاجات لمن يحتجنه من السيدات المفرج عنهن، أو استمرارية الدعم النفسي الاجتماعي أو النفسي أو المشورات النفسية والاجتماعية من بعد الخروج من السجن؟</w:t>
      </w:r>
    </w:p>
    <w:p w:rsidR="00386307" w:rsidRPr="00237F1B" w:rsidRDefault="00386307">
      <w:pPr>
        <w:pStyle w:val="MediumShading1-Accent11"/>
        <w:bidi/>
        <w:jc w:val="both"/>
        <w:rPr>
          <w:rFonts w:ascii="Arial" w:hAnsi="Arial" w:cs="Arial"/>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E711AD" w:rsidRPr="00237F1B" w:rsidRDefault="00E711AD" w:rsidP="00E711AD">
      <w:pPr>
        <w:pStyle w:val="tickbox"/>
        <w:rPr>
          <w:iC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 أعرف</w:t>
      </w:r>
    </w:p>
    <w:p w:rsidR="00E711AD" w:rsidRDefault="00E711AD">
      <w:pPr>
        <w:suppressAutoHyphens w:val="0"/>
        <w:spacing w:after="0" w:line="240" w:lineRule="auto"/>
        <w:rPr>
          <w:rFonts w:ascii="Arial" w:eastAsia="Calibri" w:hAnsi="Arial"/>
          <w:b/>
          <w:bCs/>
          <w:spacing w:val="4"/>
          <w:w w:val="103"/>
          <w:kern w:val="1"/>
          <w:sz w:val="22"/>
          <w:rtl/>
        </w:rPr>
      </w:pPr>
      <w:r>
        <w:rPr>
          <w:rFonts w:ascii="Arial" w:hAnsi="Arial"/>
          <w:b/>
          <w:bCs/>
          <w:sz w:val="22"/>
          <w:rtl/>
        </w:rPr>
        <w:br w:type="page"/>
      </w:r>
    </w:p>
    <w:p w:rsidR="00386307" w:rsidRPr="00E711AD" w:rsidRDefault="00326523" w:rsidP="00E711AD">
      <w:pPr>
        <w:pStyle w:val="csubsubhead"/>
        <w:rPr>
          <w:color w:val="7581BF"/>
        </w:rPr>
      </w:pPr>
      <w:r w:rsidRPr="00E711AD">
        <w:rPr>
          <w:color w:val="7581BF"/>
          <w:rtl/>
        </w:rPr>
        <w:lastRenderedPageBreak/>
        <w:t xml:space="preserve">الحوامل والأمهات المرضعات والأمهات اللواتي يرافقهن أطفالهن في السجن </w:t>
      </w:r>
    </w:p>
    <w:p w:rsidR="00386307" w:rsidRPr="00237F1B" w:rsidRDefault="00386307">
      <w:pPr>
        <w:autoSpaceDE w:val="0"/>
        <w:bidi/>
        <w:spacing w:after="0" w:line="240" w:lineRule="auto"/>
        <w:jc w:val="both"/>
        <w:rPr>
          <w:rFonts w:ascii="Arial" w:hAnsi="Arial"/>
          <w:b/>
          <w:color w:val="603373"/>
          <w:sz w:val="22"/>
        </w:rPr>
      </w:pPr>
    </w:p>
    <w:p w:rsidR="00386307" w:rsidRPr="00237F1B" w:rsidRDefault="00326523">
      <w:pPr>
        <w:autoSpaceDE w:val="0"/>
        <w:bidi/>
        <w:spacing w:after="0" w:line="240" w:lineRule="auto"/>
        <w:jc w:val="both"/>
        <w:rPr>
          <w:rFonts w:ascii="Arial" w:hAnsi="Arial"/>
          <w:sz w:val="22"/>
          <w:u w:val="single"/>
          <w:rtl/>
        </w:rPr>
      </w:pPr>
      <w:r w:rsidRPr="00237F1B">
        <w:rPr>
          <w:rFonts w:ascii="Arial" w:hAnsi="Arial"/>
          <w:sz w:val="22"/>
          <w:u w:val="single"/>
          <w:rtl/>
        </w:rPr>
        <w:t>الحوامل والأمهات المرضعات والأمهات اللواتي يرافقهن أطفالهن في السجن</w:t>
      </w:r>
    </w:p>
    <w:p w:rsidR="00386307" w:rsidRPr="00E711AD" w:rsidRDefault="00326523" w:rsidP="00E711AD">
      <w:pPr>
        <w:pStyle w:val="drule"/>
        <w:rPr>
          <w:color w:val="7581BF"/>
          <w:rtl/>
        </w:rPr>
      </w:pPr>
      <w:r w:rsidRPr="00237F1B">
        <w:rPr>
          <w:rtl/>
        </w:rPr>
        <w:t xml:space="preserve"> </w:t>
      </w:r>
    </w:p>
    <w:p w:rsidR="00386307" w:rsidRPr="00E711AD" w:rsidRDefault="00326523" w:rsidP="00E711AD">
      <w:pPr>
        <w:pStyle w:val="drule"/>
        <w:rPr>
          <w:color w:val="7581BF"/>
        </w:rPr>
      </w:pPr>
      <w:r w:rsidRPr="00E711AD">
        <w:rPr>
          <w:color w:val="7581BF"/>
          <w:rtl/>
        </w:rPr>
        <w:t>القاعدة 48</w:t>
      </w:r>
    </w:p>
    <w:p w:rsidR="00386307" w:rsidRPr="00E711AD" w:rsidRDefault="00386307" w:rsidP="00E711AD">
      <w:pPr>
        <w:pStyle w:val="drule"/>
        <w:rPr>
          <w:color w:val="7581BF"/>
        </w:rPr>
      </w:pPr>
    </w:p>
    <w:p w:rsidR="00386307" w:rsidRPr="00237F1B" w:rsidRDefault="00326523" w:rsidP="00E711AD">
      <w:pPr>
        <w:pStyle w:val="number"/>
      </w:pPr>
      <w:r w:rsidRPr="00237F1B">
        <w:rPr>
          <w:rtl/>
        </w:rPr>
        <w:t>هل يتم فحصك بشكل منتظم من قبل مُمارس مؤهل للرعاية الصحية؟</w:t>
      </w:r>
    </w:p>
    <w:p w:rsidR="00386307" w:rsidRPr="00237F1B" w:rsidRDefault="00386307">
      <w:pPr>
        <w:pStyle w:val="MediumGrid1-Accent21"/>
        <w:autoSpaceDE w:val="0"/>
        <w:bidi/>
        <w:spacing w:after="0"/>
        <w:ind w:left="0"/>
        <w:jc w:val="both"/>
        <w:rPr>
          <w:rFonts w:ascii="Arial" w:hAnsi="Arial" w:cs="Arial"/>
          <w:i/>
          <w:sz w:val="22"/>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autoSpaceDE w:val="0"/>
        <w:bidi/>
        <w:spacing w:after="0"/>
        <w:jc w:val="both"/>
        <w:rPr>
          <w:rFonts w:ascii="Arial" w:hAnsi="Arial" w:cs="Arial"/>
          <w:iCs/>
          <w:sz w:val="22"/>
        </w:rPr>
      </w:pPr>
    </w:p>
    <w:p w:rsidR="00386307" w:rsidRPr="00237F1B" w:rsidRDefault="00326523" w:rsidP="00E711AD">
      <w:pPr>
        <w:pStyle w:val="number"/>
      </w:pPr>
      <w:r w:rsidRPr="00237F1B">
        <w:rPr>
          <w:rtl/>
        </w:rPr>
        <w:t>هل قام ممارس للرعاية الصحية بإعداد برنامج صحي وغذائي لك؟</w:t>
      </w:r>
    </w:p>
    <w:p w:rsidR="00386307" w:rsidRPr="00237F1B" w:rsidRDefault="00386307">
      <w:pPr>
        <w:pStyle w:val="MediumGrid1-Accent21"/>
        <w:autoSpaceDE w:val="0"/>
        <w:bidi/>
        <w:spacing w:after="0"/>
        <w:ind w:left="0"/>
        <w:jc w:val="both"/>
        <w:rPr>
          <w:rFonts w:ascii="Arial" w:hAnsi="Arial" w:cs="Arial"/>
          <w:i/>
          <w:sz w:val="22"/>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Default="00E711AD" w:rsidP="00E711AD">
      <w:pPr>
        <w:pStyle w:val="tickbox"/>
        <w:rPr>
          <w:lang w:val="en-GB"/>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E711AD" w:rsidRPr="00E711AD" w:rsidRDefault="00E711AD" w:rsidP="00E711AD">
      <w:pPr>
        <w:pStyle w:val="tickbox"/>
        <w:rPr>
          <w:lang w:val="en-GB"/>
        </w:rPr>
      </w:pPr>
    </w:p>
    <w:p w:rsidR="00386307" w:rsidRPr="00237F1B" w:rsidRDefault="00326523">
      <w:pPr>
        <w:autoSpaceDE w:val="0"/>
        <w:bidi/>
        <w:spacing w:after="0" w:line="240" w:lineRule="auto"/>
        <w:jc w:val="both"/>
        <w:rPr>
          <w:rFonts w:ascii="Arial" w:eastAsia="Calibri" w:hAnsi="Arial"/>
          <w:iCs/>
          <w:sz w:val="22"/>
          <w:u w:val="single"/>
        </w:rPr>
      </w:pPr>
      <w:r w:rsidRPr="00237F1B">
        <w:rPr>
          <w:rFonts w:ascii="Arial" w:hAnsi="Arial"/>
          <w:sz w:val="22"/>
          <w:u w:val="single"/>
          <w:rtl/>
        </w:rPr>
        <w:t xml:space="preserve">الحوامل والأمهات المرضعات: </w:t>
      </w:r>
    </w:p>
    <w:p w:rsidR="00386307" w:rsidRPr="00237F1B" w:rsidRDefault="00386307">
      <w:pPr>
        <w:autoSpaceDE w:val="0"/>
        <w:bidi/>
        <w:spacing w:after="0"/>
        <w:ind w:hanging="360"/>
        <w:jc w:val="both"/>
        <w:rPr>
          <w:rFonts w:ascii="Arial" w:eastAsia="Calibri" w:hAnsi="Arial"/>
          <w:iCs/>
          <w:sz w:val="22"/>
          <w:u w:val="single"/>
        </w:rPr>
      </w:pPr>
    </w:p>
    <w:p w:rsidR="00386307" w:rsidRPr="00E711AD" w:rsidRDefault="00326523" w:rsidP="00E711AD">
      <w:pPr>
        <w:pStyle w:val="number"/>
      </w:pPr>
      <w:r w:rsidRPr="00E711AD">
        <w:rPr>
          <w:rtl/>
        </w:rPr>
        <w:t xml:space="preserve">هل لديك ما يلي في زنزانتك أو مكان إقامتك: </w:t>
      </w:r>
    </w:p>
    <w:p w:rsidR="00386307" w:rsidRPr="00237F1B" w:rsidRDefault="00386307">
      <w:pPr>
        <w:autoSpaceDE w:val="0"/>
        <w:bidi/>
        <w:spacing w:after="0"/>
        <w:ind w:hanging="360"/>
        <w:jc w:val="both"/>
        <w:rPr>
          <w:rFonts w:ascii="Arial" w:hAnsi="Arial"/>
          <w:iCs/>
          <w:sz w:val="22"/>
        </w:rPr>
      </w:pPr>
    </w:p>
    <w:p w:rsidR="00386307" w:rsidRPr="00237F1B" w:rsidRDefault="00326523" w:rsidP="00E711AD">
      <w:pPr>
        <w:pStyle w:val="extendedtick"/>
        <w:rPr>
          <w:rtl/>
        </w:rPr>
      </w:pPr>
      <w:r w:rsidRPr="00237F1B">
        <w:rPr>
          <w:rtl/>
        </w:rPr>
        <w:t xml:space="preserve">مرافق نظافة وصرف صحي مناسبة </w:t>
      </w:r>
      <w:r w:rsidRPr="00237F1B">
        <w:rPr>
          <w:iCs/>
        </w:rPr>
        <w:t xml:space="preserve"> </w:t>
      </w:r>
      <w:r w:rsidR="00E711AD">
        <w:rPr>
          <w:iCs/>
        </w:rPr>
        <w:tab/>
      </w:r>
      <w:r w:rsidR="00E711AD" w:rsidRPr="00916591">
        <w:fldChar w:fldCharType="begin">
          <w:ffData>
            <w:name w:val=""/>
            <w:enabled/>
            <w:calcOnExit w:val="0"/>
            <w:checkBox>
              <w:sizeAuto/>
              <w:default w:val="0"/>
            </w:checkBox>
          </w:ffData>
        </w:fldChar>
      </w:r>
      <w:r w:rsidR="00E711AD" w:rsidRPr="00916591">
        <w:rPr>
          <w:rtl/>
        </w:rPr>
        <w:instrText xml:space="preserve"> FORMCHECKBOX </w:instrText>
      </w:r>
      <w:r w:rsidR="00200FF6">
        <w:fldChar w:fldCharType="separate"/>
      </w:r>
      <w:r w:rsidR="00E711AD" w:rsidRPr="00916591">
        <w:fldChar w:fldCharType="end"/>
      </w:r>
    </w:p>
    <w:p w:rsidR="00386307" w:rsidRPr="00237F1B" w:rsidRDefault="00326523" w:rsidP="00E711AD">
      <w:pPr>
        <w:pStyle w:val="extendedtick"/>
        <w:rPr>
          <w:rtl/>
        </w:rPr>
      </w:pPr>
      <w:r w:rsidRPr="00237F1B">
        <w:rPr>
          <w:rtl/>
        </w:rPr>
        <w:t xml:space="preserve">مياه ساخنة متوفرة بشكل منتظم </w:t>
      </w:r>
      <w:r w:rsidR="00E711AD">
        <w:rPr>
          <w:iCs/>
        </w:rPr>
        <w:tab/>
      </w:r>
      <w:r w:rsidR="00E711AD" w:rsidRPr="00916591">
        <w:fldChar w:fldCharType="begin">
          <w:ffData>
            <w:name w:val=""/>
            <w:enabled/>
            <w:calcOnExit w:val="0"/>
            <w:checkBox>
              <w:sizeAuto/>
              <w:default w:val="0"/>
            </w:checkBox>
          </w:ffData>
        </w:fldChar>
      </w:r>
      <w:r w:rsidR="00E711AD" w:rsidRPr="00916591">
        <w:rPr>
          <w:rtl/>
        </w:rPr>
        <w:instrText xml:space="preserve"> FORMCHECKBOX </w:instrText>
      </w:r>
      <w:r w:rsidR="00200FF6">
        <w:fldChar w:fldCharType="separate"/>
      </w:r>
      <w:r w:rsidR="00E711AD" w:rsidRPr="00916591">
        <w:fldChar w:fldCharType="end"/>
      </w:r>
    </w:p>
    <w:p w:rsidR="00386307" w:rsidRPr="00237F1B" w:rsidRDefault="00326523" w:rsidP="00E711AD">
      <w:pPr>
        <w:pStyle w:val="extendedtick"/>
        <w:rPr>
          <w:rtl/>
        </w:rPr>
      </w:pPr>
      <w:r w:rsidRPr="00237F1B">
        <w:rPr>
          <w:rtl/>
        </w:rPr>
        <w:t xml:space="preserve">مياه باردة متوفرة بشكل منتظم </w:t>
      </w:r>
      <w:r w:rsidR="00E711AD">
        <w:rPr>
          <w:iCs/>
        </w:rPr>
        <w:tab/>
      </w:r>
      <w:r w:rsidR="00E711AD" w:rsidRPr="00916591">
        <w:fldChar w:fldCharType="begin">
          <w:ffData>
            <w:name w:val=""/>
            <w:enabled/>
            <w:calcOnExit w:val="0"/>
            <w:checkBox>
              <w:sizeAuto/>
              <w:default w:val="0"/>
            </w:checkBox>
          </w:ffData>
        </w:fldChar>
      </w:r>
      <w:r w:rsidR="00E711AD" w:rsidRPr="00916591">
        <w:rPr>
          <w:rtl/>
        </w:rPr>
        <w:instrText xml:space="preserve"> FORMCHECKBOX </w:instrText>
      </w:r>
      <w:r w:rsidR="00200FF6">
        <w:fldChar w:fldCharType="separate"/>
      </w:r>
      <w:r w:rsidR="00E711AD" w:rsidRPr="00916591">
        <w:fldChar w:fldCharType="end"/>
      </w:r>
    </w:p>
    <w:p w:rsidR="00386307" w:rsidRPr="00237F1B" w:rsidRDefault="00326523" w:rsidP="00E711AD">
      <w:pPr>
        <w:pStyle w:val="extendedtick"/>
        <w:rPr>
          <w:rtl/>
        </w:rPr>
      </w:pPr>
      <w:r w:rsidRPr="00237F1B">
        <w:rPr>
          <w:rtl/>
        </w:rPr>
        <w:t xml:space="preserve">منافذ للتهوية </w:t>
      </w:r>
      <w:r w:rsidRPr="00237F1B">
        <w:rPr>
          <w:iCs/>
        </w:rPr>
        <w:t xml:space="preserve"> </w:t>
      </w:r>
      <w:r w:rsidR="00E711AD">
        <w:rPr>
          <w:iCs/>
        </w:rPr>
        <w:tab/>
      </w:r>
      <w:r w:rsidR="00E711AD" w:rsidRPr="00916591">
        <w:fldChar w:fldCharType="begin">
          <w:ffData>
            <w:name w:val=""/>
            <w:enabled/>
            <w:calcOnExit w:val="0"/>
            <w:checkBox>
              <w:sizeAuto/>
              <w:default w:val="0"/>
            </w:checkBox>
          </w:ffData>
        </w:fldChar>
      </w:r>
      <w:r w:rsidR="00E711AD" w:rsidRPr="00916591">
        <w:rPr>
          <w:rtl/>
        </w:rPr>
        <w:instrText xml:space="preserve"> FORMCHECKBOX </w:instrText>
      </w:r>
      <w:r w:rsidR="00200FF6">
        <w:fldChar w:fldCharType="separate"/>
      </w:r>
      <w:r w:rsidR="00E711AD" w:rsidRPr="00916591">
        <w:fldChar w:fldCharType="end"/>
      </w:r>
    </w:p>
    <w:p w:rsidR="00386307" w:rsidRPr="00237F1B" w:rsidRDefault="00326523" w:rsidP="00E711AD">
      <w:pPr>
        <w:pStyle w:val="extendedtick"/>
        <w:rPr>
          <w:rtl/>
        </w:rPr>
      </w:pPr>
      <w:r w:rsidRPr="00237F1B">
        <w:rPr>
          <w:rtl/>
        </w:rPr>
        <w:t xml:space="preserve">هواء نقي </w:t>
      </w:r>
      <w:r w:rsidR="00E711AD">
        <w:rPr>
          <w:iCs/>
        </w:rPr>
        <w:tab/>
      </w:r>
      <w:r w:rsidR="00E711AD" w:rsidRPr="00916591">
        <w:fldChar w:fldCharType="begin">
          <w:ffData>
            <w:name w:val=""/>
            <w:enabled/>
            <w:calcOnExit w:val="0"/>
            <w:checkBox>
              <w:sizeAuto/>
              <w:default w:val="0"/>
            </w:checkBox>
          </w:ffData>
        </w:fldChar>
      </w:r>
      <w:r w:rsidR="00E711AD" w:rsidRPr="00916591">
        <w:rPr>
          <w:rtl/>
        </w:rPr>
        <w:instrText xml:space="preserve"> FORMCHECKBOX </w:instrText>
      </w:r>
      <w:r w:rsidR="00200FF6">
        <w:fldChar w:fldCharType="separate"/>
      </w:r>
      <w:r w:rsidR="00E711AD" w:rsidRPr="00916591">
        <w:fldChar w:fldCharType="end"/>
      </w:r>
    </w:p>
    <w:p w:rsidR="00386307" w:rsidRPr="00237F1B" w:rsidRDefault="00326523" w:rsidP="00E711AD">
      <w:pPr>
        <w:pStyle w:val="extendedtick"/>
        <w:rPr>
          <w:iCs/>
        </w:rPr>
      </w:pPr>
      <w:r w:rsidRPr="00237F1B">
        <w:rPr>
          <w:rtl/>
        </w:rPr>
        <w:t xml:space="preserve">تدفئة </w:t>
      </w:r>
      <w:r w:rsidR="00E711AD">
        <w:rPr>
          <w:rtl/>
        </w:rPr>
        <w:tab/>
      </w:r>
      <w:r w:rsidR="00E711AD" w:rsidRPr="00916591">
        <w:fldChar w:fldCharType="begin">
          <w:ffData>
            <w:name w:val=""/>
            <w:enabled/>
            <w:calcOnExit w:val="0"/>
            <w:checkBox>
              <w:sizeAuto/>
              <w:default w:val="0"/>
            </w:checkBox>
          </w:ffData>
        </w:fldChar>
      </w:r>
      <w:r w:rsidR="00E711AD" w:rsidRPr="00916591">
        <w:rPr>
          <w:rtl/>
        </w:rPr>
        <w:instrText xml:space="preserve"> FORMCHECKBOX </w:instrText>
      </w:r>
      <w:r w:rsidR="00200FF6">
        <w:fldChar w:fldCharType="separate"/>
      </w:r>
      <w:r w:rsidR="00E711AD" w:rsidRPr="00916591">
        <w:fldChar w:fldCharType="end"/>
      </w:r>
    </w:p>
    <w:p w:rsidR="00386307" w:rsidRPr="00237F1B" w:rsidRDefault="00386307">
      <w:pPr>
        <w:pStyle w:val="MediumGrid1-Accent21"/>
        <w:bidi/>
        <w:rPr>
          <w:rFonts w:ascii="Arial" w:hAnsi="Arial" w:cs="Arial"/>
          <w:iCs/>
          <w:sz w:val="22"/>
        </w:rPr>
      </w:pPr>
    </w:p>
    <w:p w:rsidR="00386307" w:rsidRPr="00237F1B" w:rsidRDefault="00326523" w:rsidP="00E711AD">
      <w:pPr>
        <w:pStyle w:val="number"/>
      </w:pPr>
      <w:r w:rsidRPr="00237F1B">
        <w:rPr>
          <w:rtl/>
        </w:rPr>
        <w:t xml:space="preserve">هل يُتاح لك ممارسة النشاط البدني بشكل منتظم؟ </w:t>
      </w:r>
    </w:p>
    <w:p w:rsidR="00386307" w:rsidRPr="00237F1B" w:rsidRDefault="00386307">
      <w:pPr>
        <w:pStyle w:val="MediumGrid1-Accent21"/>
        <w:autoSpaceDE w:val="0"/>
        <w:bidi/>
        <w:spacing w:after="0"/>
        <w:ind w:left="0"/>
        <w:jc w:val="both"/>
        <w:rPr>
          <w:rFonts w:ascii="Arial" w:hAnsi="Arial" w:cs="Arial"/>
          <w:i/>
          <w:sz w:val="22"/>
        </w:rPr>
      </w:pP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E711AD" w:rsidRPr="00237F1B" w:rsidRDefault="00E711AD" w:rsidP="00E711A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E711AD" w:rsidRDefault="00E711AD">
      <w:pPr>
        <w:suppressAutoHyphens w:val="0"/>
        <w:spacing w:after="0" w:line="240" w:lineRule="auto"/>
        <w:rPr>
          <w:rFonts w:ascii="Arial" w:hAnsi="Arial"/>
          <w:iCs/>
          <w:sz w:val="22"/>
          <w:rtl/>
        </w:rPr>
      </w:pPr>
      <w:r>
        <w:rPr>
          <w:rFonts w:ascii="Arial" w:hAnsi="Arial"/>
          <w:iCs/>
          <w:sz w:val="22"/>
          <w:rtl/>
        </w:rPr>
        <w:br w:type="page"/>
      </w:r>
    </w:p>
    <w:p w:rsidR="00386307" w:rsidRPr="00237F1B" w:rsidRDefault="00326523" w:rsidP="001A25EC">
      <w:pPr>
        <w:pStyle w:val="number"/>
      </w:pPr>
      <w:r w:rsidRPr="00237F1B">
        <w:rPr>
          <w:rtl/>
        </w:rPr>
        <w:lastRenderedPageBreak/>
        <w:t>هل يتم على الإطلاق محاولة إقناعك بالعدول عن إرضاع طفلك رضاعة طبيعية إما بشكل مباشر أو بسبب نظام السجن غير المرن؟</w:t>
      </w:r>
    </w:p>
    <w:p w:rsidR="00386307" w:rsidRPr="00237F1B" w:rsidRDefault="00386307" w:rsidP="006B1651">
      <w:pPr>
        <w:pStyle w:val="6ptspace"/>
      </w:pP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B1651">
      <w:pPr>
        <w:pStyle w:val="6ptspace"/>
      </w:pPr>
    </w:p>
    <w:p w:rsidR="00386307" w:rsidRPr="00237F1B" w:rsidRDefault="00326523" w:rsidP="006B1651">
      <w:pPr>
        <w:pStyle w:val="tickbox"/>
        <w:rPr>
          <w:iCs/>
        </w:rPr>
      </w:pPr>
      <w:r w:rsidRPr="00237F1B">
        <w:rPr>
          <w:rtl/>
        </w:rPr>
        <w:t xml:space="preserve">إذا كانت الإجابة بنعم، فكيف تم تثبيط عزمك عن توفير الرضاعة الطبيعية ولأي أسباب؟ </w:t>
      </w:r>
      <w:r w:rsidRPr="00237F1B">
        <w:rPr>
          <w:iCs/>
        </w:rPr>
        <w:t xml:space="preserve"> </w:t>
      </w:r>
    </w:p>
    <w:p w:rsidR="00386307" w:rsidRPr="006B1651" w:rsidRDefault="00386307" w:rsidP="006B1651">
      <w:pPr>
        <w:pStyle w:val="drule"/>
        <w:rPr>
          <w:color w:val="7581BF"/>
        </w:rPr>
      </w:pPr>
    </w:p>
    <w:p w:rsidR="00386307" w:rsidRPr="006B1651" w:rsidRDefault="00326523" w:rsidP="006B1651">
      <w:pPr>
        <w:pStyle w:val="drule"/>
        <w:rPr>
          <w:bCs/>
          <w:i/>
          <w:color w:val="7581BF"/>
          <w:rtl/>
        </w:rPr>
      </w:pPr>
      <w:r w:rsidRPr="006B1651">
        <w:rPr>
          <w:bCs/>
          <w:i/>
          <w:color w:val="7581BF"/>
          <w:rtl/>
        </w:rPr>
        <w:t>القواعد 49 إلى 52</w:t>
      </w:r>
    </w:p>
    <w:p w:rsidR="00386307" w:rsidRPr="006B1651" w:rsidRDefault="00386307" w:rsidP="006B1651">
      <w:pPr>
        <w:pStyle w:val="drule"/>
        <w:rPr>
          <w:bCs/>
          <w:i/>
          <w:color w:val="7581BF"/>
          <w:rtl/>
        </w:rPr>
      </w:pPr>
    </w:p>
    <w:p w:rsidR="00386307" w:rsidRPr="00237F1B" w:rsidRDefault="00326523">
      <w:pPr>
        <w:pStyle w:val="MediumGrid1-Accent21"/>
        <w:autoSpaceDE w:val="0"/>
        <w:bidi/>
        <w:spacing w:after="0"/>
        <w:ind w:left="0"/>
        <w:jc w:val="both"/>
        <w:rPr>
          <w:rFonts w:ascii="Arial" w:eastAsia="Times New Roman" w:hAnsi="Arial" w:cs="Arial"/>
          <w:sz w:val="22"/>
          <w:rtl/>
          <w:lang w:val="en-US"/>
        </w:rPr>
      </w:pPr>
      <w:r w:rsidRPr="00237F1B">
        <w:rPr>
          <w:rFonts w:ascii="Arial" w:hAnsi="Arial" w:cs="Arial"/>
          <w:b/>
          <w:i/>
          <w:sz w:val="22"/>
          <w:u w:val="single"/>
          <w:rtl/>
        </w:rPr>
        <w:t xml:space="preserve">الأمهات اللواتي يرافقهن أطفال في السجن </w:t>
      </w:r>
    </w:p>
    <w:p w:rsidR="00386307" w:rsidRPr="00237F1B" w:rsidRDefault="00386307">
      <w:pPr>
        <w:pStyle w:val="MediumGrid1-Accent21"/>
        <w:autoSpaceDE w:val="0"/>
        <w:bidi/>
        <w:spacing w:after="0"/>
        <w:ind w:left="0"/>
        <w:jc w:val="both"/>
        <w:rPr>
          <w:rFonts w:ascii="Arial" w:eastAsia="Times New Roman" w:hAnsi="Arial" w:cs="Arial"/>
          <w:sz w:val="22"/>
          <w:rtl/>
          <w:lang w:val="en-US"/>
        </w:rPr>
      </w:pPr>
    </w:p>
    <w:p w:rsidR="00386307" w:rsidRPr="00237F1B" w:rsidRDefault="00326523" w:rsidP="006B1651">
      <w:pPr>
        <w:pStyle w:val="number"/>
      </w:pPr>
      <w:r w:rsidRPr="00237F1B">
        <w:rPr>
          <w:rtl/>
        </w:rPr>
        <w:t>هل تشعرين أن الأطفال المتواجدين مع أمهاتهم في السجن يُعاملون كسجناء على الإطلاق؟</w:t>
      </w:r>
    </w:p>
    <w:p w:rsidR="00386307" w:rsidRPr="00237F1B" w:rsidRDefault="00386307" w:rsidP="006B1651">
      <w:pPr>
        <w:pStyle w:val="6ptspace"/>
      </w:pP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B1651">
      <w:pPr>
        <w:pStyle w:val="6ptspace"/>
        <w:rPr>
          <w:rtl/>
        </w:rPr>
      </w:pPr>
    </w:p>
    <w:p w:rsidR="00386307" w:rsidRPr="00237F1B" w:rsidRDefault="00326523" w:rsidP="006B1651">
      <w:pPr>
        <w:pStyle w:val="tickbox"/>
      </w:pPr>
      <w:r w:rsidRPr="00237F1B">
        <w:rPr>
          <w:rtl/>
        </w:rPr>
        <w:t>إذا كانت الإجابة بنعم، برجاء توضيح بأي طريقة ترينهم يعاملون كسجناء.</w:t>
      </w:r>
      <w:r w:rsidR="006B1651" w:rsidRPr="006B1651">
        <w:t xml:space="preserve"> </w:t>
      </w:r>
      <w:r w:rsidR="006B1651">
        <w:fldChar w:fldCharType="begin">
          <w:ffData>
            <w:name w:val=""/>
            <w:enabled/>
            <w:calcOnExit w:val="0"/>
            <w:textInput/>
          </w:ffData>
        </w:fldChar>
      </w:r>
      <w:r w:rsidR="006B1651">
        <w:instrText xml:space="preserve"> FORMTEXT </w:instrText>
      </w:r>
      <w:r w:rsidR="006B1651">
        <w:fldChar w:fldCharType="separate"/>
      </w:r>
      <w:r w:rsidR="006B1651">
        <w:rPr>
          <w:noProof/>
        </w:rPr>
        <w:t> </w:t>
      </w:r>
      <w:r w:rsidR="006B1651">
        <w:rPr>
          <w:noProof/>
        </w:rPr>
        <w:t> </w:t>
      </w:r>
      <w:r w:rsidR="006B1651">
        <w:rPr>
          <w:noProof/>
        </w:rPr>
        <w:t> </w:t>
      </w:r>
      <w:r w:rsidR="006B1651">
        <w:rPr>
          <w:noProof/>
        </w:rPr>
        <w:t> </w:t>
      </w:r>
      <w:r w:rsidR="006B1651">
        <w:rPr>
          <w:noProof/>
        </w:rPr>
        <w:t> </w:t>
      </w:r>
      <w:r w:rsidR="006B1651">
        <w:fldChar w:fldCharType="end"/>
      </w:r>
    </w:p>
    <w:p w:rsidR="00386307" w:rsidRPr="00237F1B" w:rsidRDefault="00386307">
      <w:pPr>
        <w:pStyle w:val="MediumGrid1-Accent21"/>
        <w:bidi/>
        <w:spacing w:after="0"/>
        <w:ind w:left="0"/>
        <w:jc w:val="both"/>
        <w:rPr>
          <w:rFonts w:ascii="Arial" w:hAnsi="Arial" w:cs="Arial"/>
          <w:sz w:val="22"/>
        </w:rPr>
      </w:pPr>
    </w:p>
    <w:p w:rsidR="00386307" w:rsidRPr="00237F1B" w:rsidRDefault="00326523" w:rsidP="006B1651">
      <w:pPr>
        <w:pStyle w:val="number"/>
      </w:pPr>
      <w:r w:rsidRPr="00237F1B">
        <w:rPr>
          <w:rtl/>
        </w:rPr>
        <w:t>ما المدة التي يمكن للأم أن تقضيها مع أطفالها/طفلها؟</w:t>
      </w:r>
      <w:r w:rsidR="006B1651">
        <w:fldChar w:fldCharType="begin">
          <w:ffData>
            <w:name w:val=""/>
            <w:enabled/>
            <w:calcOnExit w:val="0"/>
            <w:textInput/>
          </w:ffData>
        </w:fldChar>
      </w:r>
      <w:r w:rsidR="006B1651">
        <w:instrText xml:space="preserve"> FORMTEXT </w:instrText>
      </w:r>
      <w:r w:rsidR="006B1651">
        <w:fldChar w:fldCharType="separate"/>
      </w:r>
      <w:r w:rsidR="006B1651">
        <w:rPr>
          <w:noProof/>
        </w:rPr>
        <w:t> </w:t>
      </w:r>
      <w:r w:rsidR="006B1651">
        <w:rPr>
          <w:noProof/>
        </w:rPr>
        <w:t> </w:t>
      </w:r>
      <w:r w:rsidR="006B1651">
        <w:rPr>
          <w:noProof/>
        </w:rPr>
        <w:t> </w:t>
      </w:r>
      <w:r w:rsidR="006B1651">
        <w:rPr>
          <w:noProof/>
        </w:rPr>
        <w:t> </w:t>
      </w:r>
      <w:r w:rsidR="006B1651">
        <w:rPr>
          <w:noProof/>
        </w:rPr>
        <w:t> </w:t>
      </w:r>
      <w:r w:rsidR="006B1651">
        <w:fldChar w:fldCharType="end"/>
      </w:r>
    </w:p>
    <w:p w:rsidR="00386307" w:rsidRPr="00237F1B" w:rsidRDefault="00386307">
      <w:pPr>
        <w:pStyle w:val="MediumGrid1-Accent21"/>
        <w:autoSpaceDE w:val="0"/>
        <w:bidi/>
        <w:spacing w:after="0"/>
        <w:ind w:left="0"/>
        <w:jc w:val="both"/>
        <w:rPr>
          <w:rFonts w:ascii="Arial" w:hAnsi="Arial" w:cs="Arial"/>
          <w:sz w:val="22"/>
        </w:rPr>
      </w:pPr>
    </w:p>
    <w:p w:rsidR="00386307" w:rsidRPr="00237F1B" w:rsidRDefault="00326523" w:rsidP="006B1651">
      <w:pPr>
        <w:pStyle w:val="number"/>
      </w:pPr>
      <w:r w:rsidRPr="00237F1B">
        <w:rPr>
          <w:rtl/>
        </w:rPr>
        <w:t>هل تتوفر حضانة في السجن مخصصة للأطفال المقيمين مع أمهاتهم ومجهزة بعاملين مؤهلين؟</w:t>
      </w:r>
    </w:p>
    <w:p w:rsidR="00386307" w:rsidRPr="00237F1B" w:rsidRDefault="00386307" w:rsidP="006B1651">
      <w:pPr>
        <w:pStyle w:val="6ptspace"/>
      </w:pP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26523">
      <w:pPr>
        <w:spacing w:after="0"/>
        <w:ind w:left="360" w:hanging="11"/>
        <w:jc w:val="both"/>
        <w:rPr>
          <w:rFonts w:ascii="Arial" w:hAnsi="Arial"/>
          <w:sz w:val="22"/>
          <w:rtl/>
        </w:rPr>
      </w:pPr>
      <w:r w:rsidRPr="00237F1B">
        <w:rPr>
          <w:rFonts w:ascii="Arial" w:hAnsi="Arial"/>
          <w:sz w:val="22"/>
          <w:lang w:val="en-US"/>
        </w:rPr>
        <w:t xml:space="preserve">. </w:t>
      </w:r>
    </w:p>
    <w:p w:rsidR="00386307" w:rsidRPr="00237F1B" w:rsidRDefault="00326523" w:rsidP="006B1651">
      <w:pPr>
        <w:pStyle w:val="number"/>
      </w:pPr>
      <w:r w:rsidRPr="00237F1B">
        <w:rPr>
          <w:rtl/>
        </w:rPr>
        <w:t>هل يُسمح للأمهات بقضاء الليل مع أطفالهن؟</w:t>
      </w:r>
    </w:p>
    <w:p w:rsidR="00386307" w:rsidRPr="00237F1B" w:rsidRDefault="00386307" w:rsidP="006B1651">
      <w:pPr>
        <w:pStyle w:val="6ptspace"/>
      </w:pP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autoSpaceDE w:val="0"/>
        <w:bidi/>
        <w:spacing w:after="0"/>
        <w:ind w:left="0"/>
        <w:jc w:val="both"/>
        <w:rPr>
          <w:rFonts w:ascii="Arial" w:hAnsi="Arial" w:cs="Arial"/>
          <w:sz w:val="22"/>
        </w:rPr>
      </w:pPr>
    </w:p>
    <w:p w:rsidR="00386307" w:rsidRPr="00237F1B" w:rsidRDefault="00326523" w:rsidP="006B1651">
      <w:pPr>
        <w:pStyle w:val="number"/>
      </w:pPr>
      <w:r w:rsidRPr="00237F1B">
        <w:rPr>
          <w:rtl/>
        </w:rPr>
        <w:t>هل يتم تشجيع الأمهات على وتمكينهن من المشاركة في أنشطة السجن من خلال قيام عاملين مؤهلين وممرضات برعاية الأطفال أثناء مشاركة الأمهات في تلك الأنشطة؟</w:t>
      </w:r>
    </w:p>
    <w:p w:rsidR="00386307" w:rsidRPr="00237F1B" w:rsidRDefault="00386307" w:rsidP="006B1651">
      <w:pPr>
        <w:pStyle w:val="6ptspace"/>
      </w:pP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6B1651" w:rsidRDefault="006B1651">
      <w:pPr>
        <w:suppressAutoHyphens w:val="0"/>
        <w:spacing w:after="0" w:line="240" w:lineRule="auto"/>
        <w:rPr>
          <w:rFonts w:ascii="Arial" w:eastAsia="Calibri" w:hAnsi="Arial"/>
          <w:spacing w:val="4"/>
          <w:w w:val="103"/>
          <w:kern w:val="1"/>
          <w:sz w:val="22"/>
          <w:rtl/>
        </w:rPr>
      </w:pPr>
      <w:r>
        <w:rPr>
          <w:rFonts w:ascii="Arial" w:hAnsi="Arial"/>
          <w:sz w:val="22"/>
          <w:rtl/>
        </w:rPr>
        <w:br w:type="page"/>
      </w:r>
    </w:p>
    <w:p w:rsidR="00386307" w:rsidRPr="00237F1B" w:rsidRDefault="00326523" w:rsidP="006B1651">
      <w:pPr>
        <w:pStyle w:val="number"/>
      </w:pPr>
      <w:r w:rsidRPr="00237F1B">
        <w:rPr>
          <w:rtl/>
          <w:lang w:eastAsia="ar-EG"/>
        </w:rPr>
        <w:lastRenderedPageBreak/>
        <w:t xml:space="preserve">هل تشتمل خدمات الرعاية الصحية المقدمة للأطفال على ما يلي: </w:t>
      </w:r>
    </w:p>
    <w:p w:rsidR="00386307" w:rsidRPr="00237F1B" w:rsidRDefault="00386307">
      <w:pPr>
        <w:pStyle w:val="MediumGrid1-Accent21"/>
        <w:bidi/>
        <w:spacing w:after="0"/>
        <w:jc w:val="both"/>
        <w:rPr>
          <w:rFonts w:ascii="Arial" w:hAnsi="Arial" w:cs="Arial"/>
          <w:sz w:val="22"/>
        </w:rPr>
      </w:pPr>
    </w:p>
    <w:p w:rsidR="00386307" w:rsidRPr="00237F1B" w:rsidRDefault="00326523" w:rsidP="006B1651">
      <w:pPr>
        <w:pStyle w:val="extendedtick"/>
        <w:spacing w:after="120"/>
        <w:rPr>
          <w:rtl/>
        </w:rPr>
      </w:pPr>
      <w:r w:rsidRPr="00237F1B">
        <w:rPr>
          <w:rtl/>
        </w:rPr>
        <w:t xml:space="preserve">التطعيمات المنتظمة </w:t>
      </w:r>
      <w:r w:rsidR="006B1651">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p>
    <w:p w:rsidR="00386307" w:rsidRPr="00237F1B" w:rsidRDefault="00326523" w:rsidP="006B1651">
      <w:pPr>
        <w:pStyle w:val="extendedtick"/>
        <w:spacing w:after="120"/>
        <w:rPr>
          <w:rtl/>
        </w:rPr>
      </w:pPr>
      <w:r w:rsidRPr="00237F1B">
        <w:rPr>
          <w:rtl/>
        </w:rPr>
        <w:t>نفس مستوى الرعاية الصحية والعلاج الطبي المتوفر للأطفال خارج السجن</w:t>
      </w:r>
      <w:r w:rsidRPr="00237F1B">
        <w:rPr>
          <w:rtl/>
        </w:rPr>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p>
    <w:p w:rsidR="00386307" w:rsidRPr="00237F1B" w:rsidRDefault="00326523" w:rsidP="006B1651">
      <w:pPr>
        <w:pStyle w:val="extendedtick"/>
      </w:pPr>
      <w:r w:rsidRPr="00237F1B">
        <w:rPr>
          <w:rtl/>
        </w:rPr>
        <w:t>الدعم النفسي ودعم نمو الأطفال من قبل أخصائي نفسي مؤهل متخصص في الأطفال</w:t>
      </w:r>
      <w:r w:rsidR="006B1651">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p>
    <w:p w:rsidR="00386307" w:rsidRPr="00237F1B" w:rsidRDefault="00386307">
      <w:pPr>
        <w:pStyle w:val="MediumGrid1-Accent21"/>
        <w:bidi/>
        <w:spacing w:after="0"/>
        <w:ind w:hanging="360"/>
        <w:jc w:val="both"/>
        <w:rPr>
          <w:rFonts w:ascii="Arial" w:hAnsi="Arial" w:cs="Arial"/>
          <w:sz w:val="22"/>
        </w:rPr>
      </w:pPr>
    </w:p>
    <w:p w:rsidR="00386307" w:rsidRPr="00237F1B" w:rsidRDefault="00386307">
      <w:pPr>
        <w:pStyle w:val="MediumGrid1-Accent21"/>
        <w:bidi/>
        <w:spacing w:after="0"/>
        <w:jc w:val="both"/>
        <w:rPr>
          <w:rFonts w:ascii="Arial" w:hAnsi="Arial" w:cs="Arial"/>
          <w:sz w:val="22"/>
        </w:rPr>
      </w:pPr>
    </w:p>
    <w:p w:rsidR="00386307" w:rsidRPr="00237F1B" w:rsidRDefault="00326523" w:rsidP="006B1651">
      <w:pPr>
        <w:pStyle w:val="number"/>
      </w:pPr>
      <w:r w:rsidRPr="00237F1B">
        <w:rPr>
          <w:rtl/>
        </w:rPr>
        <w:t>هل تم إخبارك متى وبأية طريقة سيتم اتخاذ قرار حول إخراج طفلك من السجن؟ أو إذا كان هذا قد حدث، فكيف تم اتخاذ القرار؟</w:t>
      </w:r>
    </w:p>
    <w:p w:rsidR="00386307" w:rsidRPr="00237F1B" w:rsidRDefault="00386307">
      <w:pPr>
        <w:pStyle w:val="MediumGrid1-Accent21"/>
        <w:bidi/>
        <w:spacing w:after="0"/>
        <w:jc w:val="both"/>
        <w:rPr>
          <w:rFonts w:ascii="Arial" w:hAnsi="Arial" w:cs="Arial"/>
          <w:sz w:val="22"/>
        </w:rPr>
      </w:pPr>
    </w:p>
    <w:p w:rsidR="00386307" w:rsidRPr="00237F1B" w:rsidRDefault="00326523" w:rsidP="006B1651">
      <w:pPr>
        <w:pStyle w:val="extendedtick"/>
        <w:spacing w:after="120"/>
        <w:rPr>
          <w:rtl/>
        </w:rPr>
      </w:pPr>
      <w:r w:rsidRPr="00237F1B">
        <w:rPr>
          <w:rtl/>
        </w:rPr>
        <w:t xml:space="preserve">نعم – إخراج الطفل من السجن في سن معينة منصوص عليها في القانون </w:t>
      </w:r>
      <w:r w:rsidR="006B1651">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p>
    <w:p w:rsidR="00386307" w:rsidRPr="00237F1B" w:rsidRDefault="00326523" w:rsidP="006B1651">
      <w:pPr>
        <w:pStyle w:val="extendedtick"/>
        <w:spacing w:after="120"/>
        <w:rPr>
          <w:rtl/>
        </w:rPr>
      </w:pPr>
      <w:r w:rsidRPr="00237F1B">
        <w:rPr>
          <w:rtl/>
        </w:rPr>
        <w:t xml:space="preserve">نعم – سن الإخراج من السجن منصوص عليها في القانون لكن تؤخذ الظروف الشخصية في الاعتبار </w:t>
      </w:r>
      <w:r w:rsidR="006B1651">
        <w:rPr>
          <w:rtl/>
        </w:rPr>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r w:rsidRPr="00237F1B">
        <w:t xml:space="preserve"> </w:t>
      </w:r>
    </w:p>
    <w:p w:rsidR="00386307" w:rsidRPr="00237F1B" w:rsidRDefault="00326523" w:rsidP="006B1651">
      <w:pPr>
        <w:pStyle w:val="extendedtick"/>
        <w:spacing w:after="120"/>
        <w:rPr>
          <w:rtl/>
        </w:rPr>
      </w:pPr>
      <w:r w:rsidRPr="00237F1B">
        <w:rPr>
          <w:rtl/>
        </w:rPr>
        <w:t xml:space="preserve">نعم – يتم اتخاذ القرارات بناء على أسباب شخصية وبناء على التقييمات الفردية </w:t>
      </w:r>
      <w:r w:rsidR="006B1651">
        <w:rPr>
          <w:rtl/>
        </w:rPr>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r w:rsidRPr="00237F1B">
        <w:t xml:space="preserve"> </w:t>
      </w:r>
    </w:p>
    <w:p w:rsidR="00386307" w:rsidRPr="00237F1B" w:rsidRDefault="00326523" w:rsidP="006B1651">
      <w:pPr>
        <w:pStyle w:val="extendedtick"/>
      </w:pPr>
      <w:r w:rsidRPr="00237F1B">
        <w:rPr>
          <w:rtl/>
        </w:rPr>
        <w:t xml:space="preserve">لا، لم يتم إخباري </w:t>
      </w:r>
      <w:r w:rsidR="006B1651">
        <w:rPr>
          <w:rtl/>
        </w:rPr>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p>
    <w:p w:rsidR="00386307" w:rsidRPr="00237F1B" w:rsidRDefault="00386307">
      <w:pPr>
        <w:pStyle w:val="MediumGrid1-Accent21"/>
        <w:bidi/>
        <w:spacing w:after="0"/>
        <w:jc w:val="both"/>
        <w:rPr>
          <w:rFonts w:ascii="Arial" w:hAnsi="Arial" w:cs="Arial"/>
          <w:sz w:val="22"/>
        </w:rPr>
      </w:pPr>
    </w:p>
    <w:p w:rsidR="00386307" w:rsidRPr="00237F1B" w:rsidRDefault="00326523" w:rsidP="006B1651">
      <w:pPr>
        <w:pStyle w:val="number"/>
      </w:pPr>
      <w:r w:rsidRPr="00237F1B">
        <w:rPr>
          <w:rtl/>
        </w:rPr>
        <w:t xml:space="preserve">إذا كانت القرارات تُتخذ على أسس فردية، فهل تعرفين من الطرف المسؤول بشكل مباشر عن تقييم مزايا وعيوب إخراج الطفل من السجن؟ </w:t>
      </w:r>
      <w:r w:rsidRPr="00237F1B">
        <w:t xml:space="preserve">  </w:t>
      </w:r>
    </w:p>
    <w:p w:rsidR="00386307" w:rsidRPr="00237F1B" w:rsidRDefault="00386307">
      <w:pPr>
        <w:pStyle w:val="MediumGrid1-Accent21"/>
        <w:bidi/>
        <w:spacing w:after="0"/>
        <w:jc w:val="both"/>
        <w:rPr>
          <w:rFonts w:ascii="Arial" w:hAnsi="Arial" w:cs="Arial"/>
          <w:sz w:val="22"/>
        </w:rPr>
      </w:pPr>
    </w:p>
    <w:p w:rsidR="00386307" w:rsidRPr="00237F1B" w:rsidRDefault="00326523" w:rsidP="006B1651">
      <w:pPr>
        <w:pStyle w:val="extendedtick"/>
        <w:spacing w:after="120"/>
        <w:rPr>
          <w:rtl/>
        </w:rPr>
      </w:pPr>
      <w:r w:rsidRPr="00237F1B">
        <w:rPr>
          <w:rtl/>
        </w:rPr>
        <w:t xml:space="preserve">هيئات رعاية الأطفال </w:t>
      </w:r>
      <w:r w:rsidR="006B1651">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r w:rsidRPr="00237F1B">
        <w:t xml:space="preserve"> </w:t>
      </w:r>
    </w:p>
    <w:p w:rsidR="00386307" w:rsidRPr="00237F1B" w:rsidRDefault="00326523" w:rsidP="006B1651">
      <w:pPr>
        <w:pStyle w:val="extendedtick"/>
        <w:spacing w:after="120"/>
        <w:rPr>
          <w:rtl/>
        </w:rPr>
      </w:pPr>
      <w:r w:rsidRPr="00237F1B">
        <w:rPr>
          <w:rtl/>
        </w:rPr>
        <w:t xml:space="preserve">إدارة السجن </w:t>
      </w:r>
      <w:r w:rsidR="006B1651">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p>
    <w:p w:rsidR="00386307" w:rsidRPr="00237F1B" w:rsidRDefault="00326523" w:rsidP="006B1651">
      <w:pPr>
        <w:pStyle w:val="extendedtick"/>
        <w:spacing w:after="120"/>
        <w:rPr>
          <w:rtl/>
        </w:rPr>
      </w:pPr>
      <w:r w:rsidRPr="00237F1B">
        <w:rPr>
          <w:rtl/>
        </w:rPr>
        <w:t xml:space="preserve">السلطات القضائية </w:t>
      </w:r>
      <w:r w:rsidR="006B1651">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r w:rsidRPr="00237F1B">
        <w:t xml:space="preserve"> </w:t>
      </w:r>
    </w:p>
    <w:p w:rsidR="00386307" w:rsidRPr="00237F1B" w:rsidRDefault="00326523" w:rsidP="006B1651">
      <w:pPr>
        <w:pStyle w:val="extendedtick"/>
      </w:pPr>
      <w:r w:rsidRPr="00237F1B">
        <w:rPr>
          <w:rtl/>
        </w:rPr>
        <w:t xml:space="preserve">أخرى </w:t>
      </w:r>
      <w:r w:rsidR="006B1651">
        <w:tab/>
      </w:r>
      <w:r w:rsidR="006B1651" w:rsidRPr="00916591">
        <w:fldChar w:fldCharType="begin">
          <w:ffData>
            <w:name w:val=""/>
            <w:enabled/>
            <w:calcOnExit w:val="0"/>
            <w:checkBox>
              <w:sizeAuto/>
              <w:default w:val="0"/>
            </w:checkBox>
          </w:ffData>
        </w:fldChar>
      </w:r>
      <w:r w:rsidR="006B1651" w:rsidRPr="00916591">
        <w:rPr>
          <w:rtl/>
        </w:rPr>
        <w:instrText xml:space="preserve"> FORMCHECKBOX </w:instrText>
      </w:r>
      <w:r w:rsidR="00200FF6">
        <w:fldChar w:fldCharType="separate"/>
      </w:r>
      <w:r w:rsidR="006B1651" w:rsidRPr="00916591">
        <w:fldChar w:fldCharType="end"/>
      </w:r>
    </w:p>
    <w:p w:rsidR="00386307" w:rsidRPr="00237F1B" w:rsidRDefault="00386307">
      <w:pPr>
        <w:pStyle w:val="MediumGrid1-Accent21"/>
        <w:bidi/>
        <w:ind w:left="1080"/>
        <w:rPr>
          <w:rFonts w:ascii="Arial" w:hAnsi="Arial" w:cs="Arial"/>
          <w:sz w:val="22"/>
        </w:rPr>
      </w:pPr>
    </w:p>
    <w:p w:rsidR="00386307" w:rsidRPr="00237F1B" w:rsidRDefault="00326523">
      <w:pPr>
        <w:pStyle w:val="MediumGrid1-Accent21"/>
        <w:bidi/>
        <w:spacing w:after="0"/>
        <w:jc w:val="both"/>
        <w:rPr>
          <w:rFonts w:ascii="Arial" w:hAnsi="Arial" w:cs="Arial"/>
          <w:sz w:val="22"/>
        </w:rPr>
      </w:pPr>
      <w:r w:rsidRPr="00237F1B">
        <w:rPr>
          <w:rFonts w:ascii="Arial" w:hAnsi="Arial" w:cs="Arial"/>
          <w:sz w:val="22"/>
          <w:rtl/>
        </w:rPr>
        <w:t>إذا كانت الإجابة "أخرى"، برجاء التوضيح.</w:t>
      </w:r>
      <w:r w:rsidR="006B1651" w:rsidRPr="006B1651">
        <w:t xml:space="preserve"> </w:t>
      </w:r>
      <w:r w:rsidR="006B1651">
        <w:fldChar w:fldCharType="begin">
          <w:ffData>
            <w:name w:val=""/>
            <w:enabled/>
            <w:calcOnExit w:val="0"/>
            <w:textInput/>
          </w:ffData>
        </w:fldChar>
      </w:r>
      <w:r w:rsidR="006B1651">
        <w:instrText xml:space="preserve"> FORMTEXT </w:instrText>
      </w:r>
      <w:r w:rsidR="006B1651">
        <w:fldChar w:fldCharType="separate"/>
      </w:r>
      <w:r w:rsidR="006B1651">
        <w:rPr>
          <w:noProof/>
        </w:rPr>
        <w:t> </w:t>
      </w:r>
      <w:r w:rsidR="006B1651">
        <w:rPr>
          <w:noProof/>
        </w:rPr>
        <w:t> </w:t>
      </w:r>
      <w:r w:rsidR="006B1651">
        <w:rPr>
          <w:noProof/>
        </w:rPr>
        <w:t> </w:t>
      </w:r>
      <w:r w:rsidR="006B1651">
        <w:rPr>
          <w:noProof/>
        </w:rPr>
        <w:t> </w:t>
      </w:r>
      <w:r w:rsidR="006B1651">
        <w:rPr>
          <w:noProof/>
        </w:rPr>
        <w:t> </w:t>
      </w:r>
      <w:r w:rsidR="006B1651">
        <w:fldChar w:fldCharType="end"/>
      </w:r>
    </w:p>
    <w:p w:rsidR="006B1651" w:rsidRDefault="006B1651">
      <w:pPr>
        <w:suppressAutoHyphens w:val="0"/>
        <w:spacing w:after="0" w:line="240" w:lineRule="auto"/>
        <w:rPr>
          <w:rFonts w:ascii="Arial" w:eastAsia="Calibri" w:hAnsi="Arial"/>
          <w:spacing w:val="4"/>
          <w:w w:val="103"/>
          <w:kern w:val="1"/>
          <w:sz w:val="22"/>
          <w:rtl/>
        </w:rPr>
      </w:pPr>
      <w:r>
        <w:rPr>
          <w:rFonts w:ascii="Arial" w:hAnsi="Arial"/>
          <w:sz w:val="22"/>
          <w:rtl/>
        </w:rPr>
        <w:br w:type="page"/>
      </w:r>
    </w:p>
    <w:p w:rsidR="00386307" w:rsidRPr="00237F1B" w:rsidRDefault="00326523" w:rsidP="006B1651">
      <w:pPr>
        <w:pStyle w:val="number"/>
      </w:pPr>
      <w:r w:rsidRPr="00237F1B">
        <w:rPr>
          <w:rtl/>
        </w:rPr>
        <w:lastRenderedPageBreak/>
        <w:t xml:space="preserve">إذا كانت القرارات تُتخذ بناء على الأسس الفردية في كل حالة على حدة، فهل الطرف المسؤول عن وضع القرار يشاور أخصائي الرعاية الصحية بالسجن والأخصائي الاجتماعي والأخصائي النفسي والأم والطفل أثناء إجراء أعمال التقييم للحالات؟ </w:t>
      </w:r>
    </w:p>
    <w:p w:rsidR="00386307" w:rsidRPr="00237F1B" w:rsidRDefault="00386307">
      <w:pPr>
        <w:pStyle w:val="MediumGrid1-Accent21"/>
        <w:bidi/>
        <w:spacing w:after="0"/>
        <w:ind w:left="360"/>
        <w:jc w:val="both"/>
        <w:rPr>
          <w:rFonts w:ascii="Arial" w:hAnsi="Arial" w:cs="Arial"/>
          <w:sz w:val="22"/>
        </w:rPr>
      </w:pPr>
    </w:p>
    <w:p w:rsidR="00386307"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أخصائي الرعاية الصحية بالسجن  </w:t>
      </w:r>
    </w:p>
    <w:p w:rsidR="00386307"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الأخصائي الاجتماعي بالسجن</w:t>
      </w:r>
    </w:p>
    <w:p w:rsidR="00386307"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الأم</w:t>
      </w:r>
    </w:p>
    <w:p w:rsidR="00386307"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الطفل</w:t>
      </w:r>
    </w:p>
    <w:p w:rsidR="00386307"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w:t>
      </w:r>
    </w:p>
    <w:p w:rsidR="00386307" w:rsidRPr="00237F1B" w:rsidRDefault="006B1651" w:rsidP="006B1651">
      <w:pPr>
        <w:pStyle w:val="tickbox"/>
        <w:rPr>
          <w:rtl/>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 أعرف</w:t>
      </w:r>
    </w:p>
    <w:p w:rsidR="00386307" w:rsidRPr="00237F1B" w:rsidRDefault="00386307">
      <w:pPr>
        <w:pStyle w:val="MediumGrid1-Accent21"/>
        <w:bidi/>
        <w:spacing w:after="0"/>
        <w:jc w:val="both"/>
        <w:rPr>
          <w:rFonts w:ascii="Arial" w:hAnsi="Arial" w:cs="Arial"/>
          <w:sz w:val="22"/>
          <w:rtl/>
        </w:rPr>
      </w:pPr>
    </w:p>
    <w:p w:rsidR="00386307" w:rsidRPr="00237F1B" w:rsidRDefault="00326523" w:rsidP="006B1651">
      <w:pPr>
        <w:pStyle w:val="number"/>
      </w:pPr>
      <w:r w:rsidRPr="00237F1B">
        <w:rPr>
          <w:rtl/>
        </w:rPr>
        <w:t xml:space="preserve">إذا كانت القرارات تُتخذ بناء على أسس فردية، فما العوامل التي تؤخذ في الحسبان مما يلي: </w:t>
      </w:r>
    </w:p>
    <w:p w:rsidR="00386307" w:rsidRPr="00237F1B" w:rsidRDefault="00386307">
      <w:pPr>
        <w:pStyle w:val="MediumGrid1-Accent21"/>
        <w:bidi/>
        <w:spacing w:after="0"/>
        <w:jc w:val="both"/>
        <w:rPr>
          <w:rFonts w:ascii="Arial" w:hAnsi="Arial" w:cs="Arial"/>
          <w:sz w:val="22"/>
        </w:rPr>
      </w:pPr>
    </w:p>
    <w:p w:rsidR="00386307" w:rsidRPr="00237F1B" w:rsidRDefault="00326523" w:rsidP="006B1651">
      <w:pPr>
        <w:pStyle w:val="extendedtick"/>
        <w:rPr>
          <w:rtl/>
        </w:rPr>
      </w:pPr>
      <w:r w:rsidRPr="00237F1B">
        <w:rPr>
          <w:rtl/>
        </w:rPr>
        <w:t xml:space="preserve">توفر خيارات الرعاية البديلة في المجتمع </w:t>
      </w:r>
      <w:r w:rsidR="006B1651">
        <w:rPr>
          <w:rtl/>
        </w:rPr>
        <w:tab/>
      </w:r>
      <w:r w:rsidRPr="00237F1B">
        <w:t></w:t>
      </w:r>
    </w:p>
    <w:p w:rsidR="00386307" w:rsidRPr="00237F1B" w:rsidRDefault="00326523" w:rsidP="006B1651">
      <w:pPr>
        <w:pStyle w:val="extendedtick"/>
        <w:rPr>
          <w:rtl/>
        </w:rPr>
      </w:pPr>
      <w:r w:rsidRPr="00237F1B">
        <w:rPr>
          <w:rtl/>
        </w:rPr>
        <w:t xml:space="preserve">الظروف في السجن والخدمات والرعاية المتوفرة فيه للطفل </w:t>
      </w:r>
      <w:r w:rsidR="006B1651">
        <w:tab/>
      </w:r>
      <w:r w:rsidRPr="00237F1B">
        <w:t></w:t>
      </w:r>
    </w:p>
    <w:p w:rsidR="00386307" w:rsidRPr="00237F1B" w:rsidRDefault="00326523" w:rsidP="006B1651">
      <w:pPr>
        <w:pStyle w:val="extendedtick"/>
        <w:rPr>
          <w:rtl/>
        </w:rPr>
      </w:pPr>
      <w:r w:rsidRPr="00237F1B">
        <w:rPr>
          <w:rtl/>
        </w:rPr>
        <w:t xml:space="preserve">فرص التعليم </w:t>
      </w:r>
      <w:r w:rsidR="006B1651">
        <w:tab/>
      </w:r>
      <w:r w:rsidRPr="00237F1B">
        <w:t></w:t>
      </w:r>
    </w:p>
    <w:p w:rsidR="00386307" w:rsidRPr="00237F1B" w:rsidRDefault="00326523" w:rsidP="006B1651">
      <w:pPr>
        <w:pStyle w:val="extendedtick"/>
        <w:rPr>
          <w:rtl/>
        </w:rPr>
      </w:pPr>
      <w:r w:rsidRPr="00237F1B">
        <w:rPr>
          <w:rtl/>
        </w:rPr>
        <w:t xml:space="preserve">أمن الطفل </w:t>
      </w:r>
      <w:r w:rsidR="006B1651">
        <w:tab/>
      </w:r>
      <w:r w:rsidRPr="00237F1B">
        <w:t></w:t>
      </w:r>
    </w:p>
    <w:p w:rsidR="00386307" w:rsidRPr="00237F1B" w:rsidRDefault="00326523" w:rsidP="006B1651">
      <w:pPr>
        <w:pStyle w:val="extendedtick"/>
      </w:pPr>
      <w:r w:rsidRPr="00237F1B">
        <w:rPr>
          <w:rtl/>
        </w:rPr>
        <w:t xml:space="preserve">أخرى </w:t>
      </w:r>
      <w:r w:rsidR="006B1651">
        <w:tab/>
      </w:r>
      <w:r w:rsidRPr="00237F1B">
        <w:t></w:t>
      </w:r>
    </w:p>
    <w:p w:rsidR="00386307" w:rsidRPr="00237F1B" w:rsidRDefault="00386307" w:rsidP="006B1651">
      <w:pPr>
        <w:pStyle w:val="6ptspace"/>
      </w:pPr>
    </w:p>
    <w:p w:rsidR="00386307" w:rsidRPr="00237F1B" w:rsidRDefault="00326523">
      <w:pPr>
        <w:pStyle w:val="MediumGrid1-Accent21"/>
        <w:autoSpaceDE w:val="0"/>
        <w:bidi/>
        <w:spacing w:after="0"/>
        <w:ind w:left="0" w:firstLine="720"/>
        <w:jc w:val="both"/>
        <w:rPr>
          <w:rFonts w:ascii="Arial" w:hAnsi="Arial" w:cs="Arial"/>
          <w:bCs/>
          <w:sz w:val="22"/>
        </w:rPr>
      </w:pPr>
      <w:r w:rsidRPr="00237F1B">
        <w:rPr>
          <w:rFonts w:ascii="Arial" w:hAnsi="Arial" w:cs="Arial"/>
          <w:b/>
          <w:sz w:val="22"/>
          <w:rtl/>
        </w:rPr>
        <w:t xml:space="preserve">إذا كانت أخرى، برجاء التوضيح. </w:t>
      </w:r>
      <w:r w:rsidR="00D4058D">
        <w:fldChar w:fldCharType="begin">
          <w:ffData>
            <w:name w:val=""/>
            <w:enabled/>
            <w:calcOnExit w:val="0"/>
            <w:textInput/>
          </w:ffData>
        </w:fldChar>
      </w:r>
      <w:r w:rsidR="00D4058D">
        <w:instrText xml:space="preserve"> FORMTEXT </w:instrText>
      </w:r>
      <w:r w:rsidR="00D4058D">
        <w:fldChar w:fldCharType="separate"/>
      </w:r>
      <w:r w:rsidR="00D4058D">
        <w:rPr>
          <w:noProof/>
        </w:rPr>
        <w:t> </w:t>
      </w:r>
      <w:r w:rsidR="00D4058D">
        <w:rPr>
          <w:noProof/>
        </w:rPr>
        <w:t> </w:t>
      </w:r>
      <w:r w:rsidR="00D4058D">
        <w:rPr>
          <w:noProof/>
        </w:rPr>
        <w:t> </w:t>
      </w:r>
      <w:r w:rsidR="00D4058D">
        <w:rPr>
          <w:noProof/>
        </w:rPr>
        <w:t> </w:t>
      </w:r>
      <w:r w:rsidR="00D4058D">
        <w:rPr>
          <w:noProof/>
        </w:rPr>
        <w:t> </w:t>
      </w:r>
      <w:r w:rsidR="00D4058D">
        <w:fldChar w:fldCharType="end"/>
      </w:r>
    </w:p>
    <w:p w:rsidR="00386307" w:rsidRPr="00237F1B" w:rsidRDefault="00386307">
      <w:pPr>
        <w:pStyle w:val="MediumGrid1-Accent21"/>
        <w:autoSpaceDE w:val="0"/>
        <w:bidi/>
        <w:spacing w:after="0"/>
        <w:ind w:left="0" w:firstLine="720"/>
        <w:jc w:val="both"/>
        <w:rPr>
          <w:rFonts w:ascii="Arial" w:hAnsi="Arial" w:cs="Arial"/>
          <w:bCs/>
          <w:sz w:val="22"/>
        </w:rPr>
      </w:pPr>
    </w:p>
    <w:p w:rsidR="00386307" w:rsidRPr="00237F1B" w:rsidRDefault="00326523" w:rsidP="006B1651">
      <w:pPr>
        <w:pStyle w:val="number"/>
      </w:pPr>
      <w:r w:rsidRPr="00237F1B">
        <w:rPr>
          <w:rtl/>
        </w:rPr>
        <w:t xml:space="preserve">عندما يكون من المقرر إخراج طفل من السجن، فهل تتوفر للأم والطفل معلومات عن ترتيبات الرعاية التي ستتوفر للطفل وكيف يمكن للأم والطفل البقاء على اتصال بعد انفصالهما؟ </w:t>
      </w:r>
    </w:p>
    <w:p w:rsidR="00386307" w:rsidRPr="00237F1B" w:rsidRDefault="00386307">
      <w:pPr>
        <w:pStyle w:val="MediumGrid1-Accent21"/>
        <w:bidi/>
        <w:spacing w:after="0"/>
        <w:ind w:left="0"/>
        <w:jc w:val="both"/>
        <w:rPr>
          <w:rFonts w:ascii="Arial" w:hAnsi="Arial" w:cs="Arial"/>
          <w:sz w:val="22"/>
        </w:rPr>
      </w:pP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spacing w:after="0"/>
        <w:ind w:hanging="360"/>
        <w:jc w:val="both"/>
        <w:rPr>
          <w:rFonts w:ascii="Arial" w:hAnsi="Arial" w:cs="Arial"/>
          <w:sz w:val="22"/>
        </w:rPr>
      </w:pPr>
    </w:p>
    <w:p w:rsidR="00386307" w:rsidRPr="00237F1B" w:rsidRDefault="00326523" w:rsidP="006B1651">
      <w:pPr>
        <w:pStyle w:val="number"/>
      </w:pPr>
      <w:r w:rsidRPr="00237F1B">
        <w:rPr>
          <w:rtl/>
        </w:rPr>
        <w:t>هل يتم الانفصال بشكل يُراعي مشاعر الأم والطفل؟</w:t>
      </w:r>
    </w:p>
    <w:p w:rsidR="00386307" w:rsidRPr="00237F1B" w:rsidRDefault="00386307">
      <w:pPr>
        <w:pStyle w:val="MediumGrid1-Accent21"/>
        <w:bidi/>
        <w:spacing w:after="0"/>
        <w:ind w:left="0"/>
        <w:jc w:val="both"/>
        <w:rPr>
          <w:rFonts w:ascii="Arial" w:hAnsi="Arial" w:cs="Arial"/>
          <w:sz w:val="22"/>
        </w:rPr>
      </w:pP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B1651" w:rsidRPr="00237F1B" w:rsidRDefault="006B1651" w:rsidP="006B1651">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B1651">
      <w:pPr>
        <w:pStyle w:val="6ptspace"/>
        <w:rPr>
          <w:rtl/>
        </w:rPr>
      </w:pPr>
    </w:p>
    <w:p w:rsidR="00386307" w:rsidRPr="00237F1B" w:rsidRDefault="00326523">
      <w:pPr>
        <w:pStyle w:val="LightGrid-Accent31"/>
        <w:autoSpaceDE w:val="0"/>
        <w:bidi/>
        <w:spacing w:after="0" w:line="240" w:lineRule="auto"/>
        <w:jc w:val="both"/>
        <w:rPr>
          <w:rFonts w:ascii="Arial" w:hAnsi="Arial" w:cs="Arial"/>
          <w:sz w:val="22"/>
        </w:rPr>
      </w:pPr>
      <w:r w:rsidRPr="00237F1B">
        <w:rPr>
          <w:rFonts w:ascii="Arial" w:hAnsi="Arial" w:cs="Arial"/>
          <w:sz w:val="22"/>
          <w:rtl/>
        </w:rPr>
        <w:t xml:space="preserve">إذا كانت الإجابة بـ "لا"، برجاء التوضيح. </w:t>
      </w:r>
      <w:r w:rsidR="00D4058D">
        <w:fldChar w:fldCharType="begin">
          <w:ffData>
            <w:name w:val=""/>
            <w:enabled/>
            <w:calcOnExit w:val="0"/>
            <w:textInput/>
          </w:ffData>
        </w:fldChar>
      </w:r>
      <w:r w:rsidR="00D4058D">
        <w:instrText xml:space="preserve"> FORMTEXT </w:instrText>
      </w:r>
      <w:r w:rsidR="00D4058D">
        <w:fldChar w:fldCharType="separate"/>
      </w:r>
      <w:r w:rsidR="00D4058D">
        <w:rPr>
          <w:noProof/>
        </w:rPr>
        <w:t> </w:t>
      </w:r>
      <w:r w:rsidR="00D4058D">
        <w:rPr>
          <w:noProof/>
        </w:rPr>
        <w:t> </w:t>
      </w:r>
      <w:r w:rsidR="00D4058D">
        <w:rPr>
          <w:noProof/>
        </w:rPr>
        <w:t> </w:t>
      </w:r>
      <w:r w:rsidR="00D4058D">
        <w:rPr>
          <w:noProof/>
        </w:rPr>
        <w:t> </w:t>
      </w:r>
      <w:r w:rsidR="00D4058D">
        <w:rPr>
          <w:noProof/>
        </w:rPr>
        <w:t> </w:t>
      </w:r>
      <w:r w:rsidR="00D4058D">
        <w:fldChar w:fldCharType="end"/>
      </w:r>
      <w:r w:rsidRPr="00237F1B">
        <w:rPr>
          <w:rFonts w:ascii="Arial" w:hAnsi="Arial" w:cs="Arial"/>
          <w:sz w:val="22"/>
        </w:rPr>
        <w:t xml:space="preserve"> </w:t>
      </w:r>
    </w:p>
    <w:p w:rsidR="006B1651" w:rsidRDefault="006B1651">
      <w:pPr>
        <w:suppressAutoHyphens w:val="0"/>
        <w:spacing w:after="0" w:line="240" w:lineRule="auto"/>
        <w:rPr>
          <w:rFonts w:ascii="Arial" w:eastAsia="Calibri" w:hAnsi="Arial"/>
          <w:spacing w:val="4"/>
          <w:w w:val="103"/>
          <w:kern w:val="1"/>
          <w:sz w:val="22"/>
        </w:rPr>
      </w:pPr>
      <w:r>
        <w:rPr>
          <w:rFonts w:ascii="Arial" w:hAnsi="Arial"/>
          <w:sz w:val="22"/>
        </w:rPr>
        <w:br w:type="page"/>
      </w:r>
    </w:p>
    <w:p w:rsidR="00386307" w:rsidRPr="00237F1B" w:rsidRDefault="00326523" w:rsidP="00D4058D">
      <w:pPr>
        <w:pStyle w:val="number"/>
      </w:pPr>
      <w:r w:rsidRPr="00237F1B">
        <w:rPr>
          <w:rtl/>
        </w:rPr>
        <w:lastRenderedPageBreak/>
        <w:t>عندما يتم إخراج الطفل من السجن وتسليمه للأسرة أو الأقارب أو مؤسسة لرعاية الأطفال، فهل يتم عمل ترتيبات لزيارة الطفل لأمه أكبر عدد ممكن من الزيارات؟</w:t>
      </w:r>
    </w:p>
    <w:p w:rsidR="00386307" w:rsidRPr="00237F1B" w:rsidRDefault="00386307">
      <w:pPr>
        <w:pStyle w:val="MediumGrid1-Accent21"/>
        <w:bidi/>
        <w:spacing w:after="0"/>
        <w:ind w:left="360"/>
        <w:jc w:val="both"/>
        <w:rPr>
          <w:rFonts w:ascii="Arial" w:hAnsi="Arial" w:cs="Arial"/>
          <w:sz w:val="22"/>
        </w:rPr>
      </w:pPr>
    </w:p>
    <w:p w:rsidR="00D4058D" w:rsidRPr="00237F1B" w:rsidRDefault="00D4058D" w:rsidP="00D4058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4058D" w:rsidRPr="00237F1B" w:rsidRDefault="00D4058D" w:rsidP="00D4058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spacing w:after="0"/>
        <w:jc w:val="both"/>
        <w:rPr>
          <w:rFonts w:ascii="Arial" w:hAnsi="Arial" w:cs="Arial"/>
          <w:sz w:val="22"/>
        </w:rPr>
      </w:pPr>
    </w:p>
    <w:p w:rsidR="00386307" w:rsidRPr="00D4058D" w:rsidRDefault="00386307">
      <w:pPr>
        <w:pStyle w:val="MediumGrid1-Accent21"/>
        <w:bidi/>
        <w:spacing w:after="0"/>
        <w:jc w:val="both"/>
        <w:rPr>
          <w:rFonts w:ascii="Arial" w:hAnsi="Arial" w:cs="Arial"/>
          <w:color w:val="7581BF"/>
          <w:sz w:val="22"/>
        </w:rPr>
      </w:pPr>
    </w:p>
    <w:p w:rsidR="00386307" w:rsidRPr="00D4058D" w:rsidRDefault="00326523" w:rsidP="00D4058D">
      <w:pPr>
        <w:pStyle w:val="bsub-head"/>
        <w:pBdr>
          <w:top w:val="single" w:sz="4" w:space="1" w:color="7581BF"/>
        </w:pBdr>
        <w:rPr>
          <w:color w:val="7581BF"/>
        </w:rPr>
      </w:pPr>
      <w:r w:rsidRPr="00D4058D">
        <w:rPr>
          <w:color w:val="7581BF"/>
          <w:rtl/>
        </w:rPr>
        <w:t xml:space="preserve">فئات خاصة </w:t>
      </w:r>
    </w:p>
    <w:p w:rsidR="00386307" w:rsidRPr="00D4058D" w:rsidRDefault="00386307">
      <w:pPr>
        <w:pStyle w:val="MediumGrid1-Accent21"/>
        <w:bidi/>
        <w:spacing w:after="0"/>
        <w:ind w:left="360"/>
        <w:jc w:val="both"/>
        <w:rPr>
          <w:rFonts w:ascii="Arial" w:hAnsi="Arial" w:cs="Arial"/>
          <w:color w:val="7581BF"/>
          <w:sz w:val="22"/>
        </w:rPr>
      </w:pPr>
    </w:p>
    <w:p w:rsidR="00386307" w:rsidRPr="00D4058D" w:rsidRDefault="00326523" w:rsidP="00D4058D">
      <w:pPr>
        <w:pStyle w:val="drule"/>
        <w:rPr>
          <w:color w:val="7581BF"/>
          <w:rtl/>
        </w:rPr>
      </w:pPr>
      <w:r w:rsidRPr="00D4058D">
        <w:rPr>
          <w:color w:val="7581BF"/>
          <w:rtl/>
        </w:rPr>
        <w:t>السجينات الموقوفات أو المحتجزات رهن المحاكمة</w:t>
      </w:r>
    </w:p>
    <w:p w:rsidR="00386307" w:rsidRPr="00D4058D" w:rsidRDefault="00326523" w:rsidP="00D4058D">
      <w:pPr>
        <w:pStyle w:val="drule"/>
        <w:rPr>
          <w:color w:val="7581BF"/>
          <w:rtl/>
        </w:rPr>
      </w:pPr>
      <w:r w:rsidRPr="00D4058D">
        <w:rPr>
          <w:color w:val="7581BF"/>
          <w:rtl/>
        </w:rPr>
        <w:t>القاعدة 56</w:t>
      </w:r>
    </w:p>
    <w:p w:rsidR="00386307" w:rsidRPr="00237F1B" w:rsidRDefault="00386307">
      <w:pPr>
        <w:pStyle w:val="MediumGrid1-Accent21"/>
        <w:bidi/>
        <w:spacing w:after="0"/>
        <w:ind w:left="0"/>
        <w:jc w:val="both"/>
        <w:rPr>
          <w:rFonts w:ascii="Arial" w:hAnsi="Arial" w:cs="Arial"/>
          <w:sz w:val="22"/>
          <w:rtl/>
        </w:rPr>
      </w:pPr>
    </w:p>
    <w:p w:rsidR="00386307" w:rsidRPr="00237F1B" w:rsidRDefault="00326523" w:rsidP="00D4058D">
      <w:pPr>
        <w:pStyle w:val="number"/>
        <w:rPr>
          <w:w w:val="100"/>
        </w:rPr>
      </w:pPr>
      <w:r w:rsidRPr="00237F1B">
        <w:rPr>
          <w:w w:val="100"/>
          <w:rtl/>
        </w:rPr>
        <w:t xml:space="preserve">منذ متى وأنت موقوفة على ذمة المحاكمة؟ </w:t>
      </w:r>
      <w:r w:rsidRPr="00237F1B">
        <w:rPr>
          <w:w w:val="100"/>
        </w:rPr>
        <w:t xml:space="preserve"> </w:t>
      </w:r>
    </w:p>
    <w:p w:rsidR="00386307" w:rsidRPr="00237F1B" w:rsidRDefault="00386307">
      <w:pPr>
        <w:pStyle w:val="MediumShading1-Accent11"/>
        <w:bidi/>
        <w:jc w:val="both"/>
        <w:rPr>
          <w:rFonts w:ascii="Arial" w:hAnsi="Arial" w:cs="Arial"/>
          <w:w w:val="100"/>
          <w:lang w:val="en-US"/>
        </w:rPr>
      </w:pPr>
    </w:p>
    <w:p w:rsidR="00386307" w:rsidRPr="00237F1B" w:rsidRDefault="00326523" w:rsidP="00D4058D">
      <w:pPr>
        <w:pStyle w:val="number"/>
        <w:rPr>
          <w:spacing w:val="0"/>
          <w:w w:val="100"/>
        </w:rPr>
      </w:pPr>
      <w:r w:rsidRPr="00237F1B">
        <w:rPr>
          <w:w w:val="100"/>
          <w:rtl/>
        </w:rPr>
        <w:t>هل تم تسكينك دائماً في مكان منفصل عن مكان احتجاز السجناء الرجال؟</w:t>
      </w:r>
    </w:p>
    <w:p w:rsidR="00386307" w:rsidRPr="00237F1B" w:rsidRDefault="00386307">
      <w:pPr>
        <w:pStyle w:val="MediumShading1-Accent11"/>
        <w:bidi/>
        <w:jc w:val="both"/>
        <w:rPr>
          <w:rFonts w:ascii="Arial" w:hAnsi="Arial" w:cs="Arial"/>
          <w:spacing w:val="0"/>
          <w:w w:val="100"/>
          <w:lang w:val="en-US"/>
        </w:rPr>
      </w:pPr>
    </w:p>
    <w:p w:rsidR="00D4058D" w:rsidRPr="00237F1B" w:rsidRDefault="00D4058D" w:rsidP="00D4058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4058D" w:rsidRPr="00237F1B" w:rsidRDefault="00D4058D" w:rsidP="00D4058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D4058D">
      <w:pPr>
        <w:pStyle w:val="6ptspace"/>
      </w:pPr>
    </w:p>
    <w:p w:rsidR="00386307" w:rsidRPr="00237F1B" w:rsidRDefault="00326523">
      <w:pPr>
        <w:pStyle w:val="MediumShading1-Accent11"/>
        <w:bidi/>
        <w:ind w:left="720"/>
        <w:jc w:val="both"/>
        <w:rPr>
          <w:rFonts w:ascii="Arial" w:hAnsi="Arial" w:cs="Arial"/>
          <w:w w:val="100"/>
          <w:lang w:val="en-US"/>
        </w:rPr>
      </w:pPr>
      <w:r w:rsidRPr="00237F1B">
        <w:rPr>
          <w:rFonts w:ascii="Arial" w:hAnsi="Arial" w:cs="Arial"/>
          <w:w w:val="100"/>
          <w:rtl/>
          <w:lang w:val="en-US"/>
        </w:rPr>
        <w:t>إذا كانت الإجابة بـ "لا"، برجاء التوضيح.</w:t>
      </w:r>
      <w:r w:rsidR="00D4058D" w:rsidRPr="00D4058D">
        <w:t xml:space="preserve"> </w:t>
      </w:r>
      <w:r w:rsidR="00D4058D">
        <w:fldChar w:fldCharType="begin">
          <w:ffData>
            <w:name w:val=""/>
            <w:enabled/>
            <w:calcOnExit w:val="0"/>
            <w:textInput/>
          </w:ffData>
        </w:fldChar>
      </w:r>
      <w:r w:rsidR="00D4058D">
        <w:instrText xml:space="preserve"> FORMTEXT </w:instrText>
      </w:r>
      <w:r w:rsidR="00D4058D">
        <w:fldChar w:fldCharType="separate"/>
      </w:r>
      <w:r w:rsidR="00D4058D">
        <w:rPr>
          <w:noProof/>
        </w:rPr>
        <w:t> </w:t>
      </w:r>
      <w:r w:rsidR="00D4058D">
        <w:rPr>
          <w:noProof/>
        </w:rPr>
        <w:t> </w:t>
      </w:r>
      <w:r w:rsidR="00D4058D">
        <w:rPr>
          <w:noProof/>
        </w:rPr>
        <w:t> </w:t>
      </w:r>
      <w:r w:rsidR="00D4058D">
        <w:rPr>
          <w:noProof/>
        </w:rPr>
        <w:t> </w:t>
      </w:r>
      <w:r w:rsidR="00D4058D">
        <w:rPr>
          <w:noProof/>
        </w:rPr>
        <w:t> </w:t>
      </w:r>
      <w:r w:rsidR="00D4058D">
        <w:fldChar w:fldCharType="end"/>
      </w:r>
      <w:r w:rsidRPr="00237F1B">
        <w:rPr>
          <w:rFonts w:ascii="Arial" w:hAnsi="Arial" w:cs="Arial"/>
          <w:w w:val="100"/>
          <w:rtl/>
          <w:lang w:val="en-US"/>
        </w:rPr>
        <w:t xml:space="preserve"> </w:t>
      </w:r>
    </w:p>
    <w:p w:rsidR="00386307" w:rsidRPr="00237F1B" w:rsidRDefault="00386307">
      <w:pPr>
        <w:pStyle w:val="MediumShading1-Accent11"/>
        <w:bidi/>
        <w:ind w:left="720"/>
        <w:jc w:val="both"/>
        <w:rPr>
          <w:rFonts w:ascii="Arial" w:hAnsi="Arial" w:cs="Arial"/>
          <w:w w:val="100"/>
          <w:lang w:val="en-US"/>
        </w:rPr>
      </w:pPr>
    </w:p>
    <w:p w:rsidR="00386307" w:rsidRPr="00237F1B" w:rsidRDefault="00326523" w:rsidP="00D4058D">
      <w:pPr>
        <w:pStyle w:val="number"/>
      </w:pPr>
      <w:r w:rsidRPr="00237F1B">
        <w:rPr>
          <w:rtl/>
        </w:rPr>
        <w:t>هل تشرف عليك موظفات فقط لا موظفين؟</w:t>
      </w:r>
    </w:p>
    <w:p w:rsidR="00386307" w:rsidRPr="00237F1B" w:rsidRDefault="00386307">
      <w:pPr>
        <w:pStyle w:val="MediumShading1-Accent11"/>
        <w:bidi/>
        <w:jc w:val="both"/>
        <w:rPr>
          <w:rFonts w:ascii="Arial" w:hAnsi="Arial" w:cs="Arial"/>
        </w:rPr>
      </w:pPr>
    </w:p>
    <w:p w:rsidR="00D4058D" w:rsidRPr="00237F1B" w:rsidRDefault="00D4058D" w:rsidP="00D4058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D4058D" w:rsidRPr="00237F1B" w:rsidRDefault="00D4058D" w:rsidP="00D4058D">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D4058D">
      <w:pPr>
        <w:pStyle w:val="6ptspace"/>
      </w:pPr>
    </w:p>
    <w:p w:rsidR="00386307" w:rsidRPr="00237F1B" w:rsidRDefault="00326523">
      <w:pPr>
        <w:pStyle w:val="MediumShading1-Accent11"/>
        <w:bidi/>
        <w:ind w:left="360" w:firstLine="360"/>
        <w:jc w:val="both"/>
        <w:rPr>
          <w:rFonts w:ascii="Arial" w:hAnsi="Arial" w:cs="Arial"/>
        </w:rPr>
      </w:pPr>
      <w:r w:rsidRPr="00237F1B">
        <w:rPr>
          <w:rFonts w:ascii="Arial" w:hAnsi="Arial" w:cs="Arial"/>
          <w:rtl/>
        </w:rPr>
        <w:t xml:space="preserve">إذا كانت الإجابة بـ "لا"، فما هي المسؤوليات التي يتولاها العاملون من الرجال في مكان الاحتجاز هذا؟ </w:t>
      </w:r>
      <w:r w:rsidR="00D4058D">
        <w:fldChar w:fldCharType="begin">
          <w:ffData>
            <w:name w:val=""/>
            <w:enabled/>
            <w:calcOnExit w:val="0"/>
            <w:textInput/>
          </w:ffData>
        </w:fldChar>
      </w:r>
      <w:r w:rsidR="00D4058D">
        <w:instrText xml:space="preserve"> FORMTEXT </w:instrText>
      </w:r>
      <w:r w:rsidR="00D4058D">
        <w:fldChar w:fldCharType="separate"/>
      </w:r>
      <w:r w:rsidR="00D4058D">
        <w:rPr>
          <w:noProof/>
        </w:rPr>
        <w:t> </w:t>
      </w:r>
      <w:r w:rsidR="00D4058D">
        <w:rPr>
          <w:noProof/>
        </w:rPr>
        <w:t> </w:t>
      </w:r>
      <w:r w:rsidR="00D4058D">
        <w:rPr>
          <w:noProof/>
        </w:rPr>
        <w:t> </w:t>
      </w:r>
      <w:r w:rsidR="00D4058D">
        <w:rPr>
          <w:noProof/>
        </w:rPr>
        <w:t> </w:t>
      </w:r>
      <w:r w:rsidR="00D4058D">
        <w:rPr>
          <w:noProof/>
        </w:rPr>
        <w:t> </w:t>
      </w:r>
      <w:r w:rsidR="00D4058D">
        <w:fldChar w:fldCharType="end"/>
      </w:r>
      <w:r w:rsidRPr="00237F1B">
        <w:rPr>
          <w:rFonts w:ascii="Arial" w:hAnsi="Arial" w:cs="Arial"/>
        </w:rPr>
        <w:t xml:space="preserve"> </w:t>
      </w:r>
    </w:p>
    <w:p w:rsidR="00D4058D" w:rsidRDefault="00D4058D">
      <w:pPr>
        <w:suppressAutoHyphens w:val="0"/>
        <w:spacing w:after="0" w:line="240" w:lineRule="auto"/>
        <w:rPr>
          <w:rFonts w:ascii="Arial" w:eastAsia="Calibri" w:hAnsi="Arial"/>
          <w:spacing w:val="4"/>
          <w:w w:val="103"/>
          <w:kern w:val="1"/>
          <w:sz w:val="22"/>
          <w:rtl/>
        </w:rPr>
      </w:pPr>
      <w:r>
        <w:rPr>
          <w:rFonts w:ascii="Arial" w:hAnsi="Arial"/>
          <w:rtl/>
        </w:rPr>
        <w:br w:type="page"/>
      </w:r>
    </w:p>
    <w:p w:rsidR="00386307" w:rsidRPr="00237F1B" w:rsidRDefault="00326523" w:rsidP="00D4058D">
      <w:pPr>
        <w:pStyle w:val="number"/>
      </w:pPr>
      <w:r w:rsidRPr="00237F1B">
        <w:rPr>
          <w:rtl/>
        </w:rPr>
        <w:lastRenderedPageBreak/>
        <w:t>هل خضعت لفحص طبي فور دخولك إلى منشأة الاحتجاز على ذمة المحاكمة؟</w:t>
      </w:r>
    </w:p>
    <w:p w:rsidR="00386307" w:rsidRPr="00237F1B" w:rsidRDefault="00386307">
      <w:pPr>
        <w:pStyle w:val="MediumGrid1-Accent21"/>
        <w:bidi/>
        <w:spacing w:after="0"/>
        <w:ind w:left="0"/>
        <w:jc w:val="both"/>
        <w:rPr>
          <w:rFonts w:ascii="Arial" w:hAnsi="Arial" w:cs="Arial"/>
          <w:sz w:val="22"/>
        </w:rPr>
      </w:pP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BD4B9C">
      <w:pPr>
        <w:pStyle w:val="6ptspace"/>
      </w:pPr>
    </w:p>
    <w:p w:rsidR="00386307" w:rsidRPr="00237F1B" w:rsidRDefault="00326523">
      <w:pPr>
        <w:pStyle w:val="MediumGrid1-Accent21"/>
        <w:bidi/>
        <w:spacing w:after="0"/>
        <w:jc w:val="both"/>
        <w:rPr>
          <w:rFonts w:ascii="Arial" w:hAnsi="Arial" w:cs="Arial"/>
          <w:sz w:val="22"/>
          <w:rtl/>
        </w:rPr>
      </w:pPr>
      <w:r w:rsidRPr="00237F1B">
        <w:rPr>
          <w:rFonts w:ascii="Arial" w:hAnsi="Arial" w:cs="Arial"/>
          <w:sz w:val="22"/>
          <w:rtl/>
        </w:rPr>
        <w:t xml:space="preserve">إذا كانت الإجابة بنعم: </w:t>
      </w:r>
    </w:p>
    <w:p w:rsidR="00386307" w:rsidRPr="00237F1B" w:rsidRDefault="00386307" w:rsidP="00BD4B9C">
      <w:pPr>
        <w:pStyle w:val="arabictext"/>
        <w:rPr>
          <w:rtl/>
        </w:rPr>
      </w:pPr>
    </w:p>
    <w:p w:rsidR="00386307" w:rsidRPr="00237F1B" w:rsidRDefault="00326523" w:rsidP="00BD4B9C">
      <w:pPr>
        <w:pStyle w:val="extendedtick"/>
      </w:pPr>
      <w:r w:rsidRPr="00237F1B">
        <w:rPr>
          <w:rtl/>
        </w:rPr>
        <w:t xml:space="preserve">كم من الوقت مر من بعد دخولك إلى أن تم تنفيذ الفحص الطبي؟ </w:t>
      </w:r>
      <w:r w:rsidR="00BD4B9C">
        <w:fldChar w:fldCharType="begin">
          <w:ffData>
            <w:name w:val=""/>
            <w:enabled/>
            <w:calcOnExit w:val="0"/>
            <w:textInput/>
          </w:ffData>
        </w:fldChar>
      </w:r>
      <w:r w:rsidR="00BD4B9C">
        <w:instrText xml:space="preserve"> FORMTEXT </w:instrText>
      </w:r>
      <w:r w:rsidR="00BD4B9C">
        <w:fldChar w:fldCharType="separate"/>
      </w:r>
      <w:r w:rsidR="00BD4B9C">
        <w:rPr>
          <w:noProof/>
        </w:rPr>
        <w:t> </w:t>
      </w:r>
      <w:r w:rsidR="00BD4B9C">
        <w:rPr>
          <w:noProof/>
        </w:rPr>
        <w:t> </w:t>
      </w:r>
      <w:r w:rsidR="00BD4B9C">
        <w:rPr>
          <w:noProof/>
        </w:rPr>
        <w:t> </w:t>
      </w:r>
      <w:r w:rsidR="00BD4B9C">
        <w:rPr>
          <w:noProof/>
        </w:rPr>
        <w:t> </w:t>
      </w:r>
      <w:r w:rsidR="00BD4B9C">
        <w:rPr>
          <w:noProof/>
        </w:rPr>
        <w:t> </w:t>
      </w:r>
      <w:r w:rsidR="00BD4B9C">
        <w:fldChar w:fldCharType="end"/>
      </w:r>
    </w:p>
    <w:p w:rsidR="00386307" w:rsidRPr="00237F1B" w:rsidRDefault="00386307" w:rsidP="00BD4B9C">
      <w:pPr>
        <w:pStyle w:val="6ptspace"/>
      </w:pPr>
    </w:p>
    <w:p w:rsidR="00386307" w:rsidRPr="00237F1B" w:rsidRDefault="00326523" w:rsidP="00BD4B9C">
      <w:pPr>
        <w:pStyle w:val="extendedtick"/>
      </w:pPr>
      <w:r w:rsidRPr="00237F1B">
        <w:rPr>
          <w:rtl/>
        </w:rPr>
        <w:t xml:space="preserve">هل تعرفين ما إذا كانت الطبيبة/الطبيب التي أجرت الفحص الطبي مستقلة/مستقل عن إدارة السجن؟ </w:t>
      </w:r>
      <w:r w:rsidR="00BD4B9C">
        <w:fldChar w:fldCharType="begin">
          <w:ffData>
            <w:name w:val=""/>
            <w:enabled/>
            <w:calcOnExit w:val="0"/>
            <w:textInput/>
          </w:ffData>
        </w:fldChar>
      </w:r>
      <w:r w:rsidR="00BD4B9C">
        <w:instrText xml:space="preserve"> FORMTEXT </w:instrText>
      </w:r>
      <w:r w:rsidR="00BD4B9C">
        <w:fldChar w:fldCharType="separate"/>
      </w:r>
      <w:r w:rsidR="00BD4B9C">
        <w:rPr>
          <w:noProof/>
        </w:rPr>
        <w:t> </w:t>
      </w:r>
      <w:r w:rsidR="00BD4B9C">
        <w:rPr>
          <w:noProof/>
        </w:rPr>
        <w:t> </w:t>
      </w:r>
      <w:r w:rsidR="00BD4B9C">
        <w:rPr>
          <w:noProof/>
        </w:rPr>
        <w:t> </w:t>
      </w:r>
      <w:r w:rsidR="00BD4B9C">
        <w:rPr>
          <w:noProof/>
        </w:rPr>
        <w:t> </w:t>
      </w:r>
      <w:r w:rsidR="00BD4B9C">
        <w:rPr>
          <w:noProof/>
        </w:rPr>
        <w:t> </w:t>
      </w:r>
      <w:r w:rsidR="00BD4B9C">
        <w:fldChar w:fldCharType="end"/>
      </w:r>
    </w:p>
    <w:p w:rsidR="00386307" w:rsidRPr="00237F1B" w:rsidRDefault="00386307" w:rsidP="00BD4B9C">
      <w:pPr>
        <w:pStyle w:val="6ptspace"/>
      </w:pPr>
    </w:p>
    <w:p w:rsidR="00386307" w:rsidRPr="00237F1B" w:rsidRDefault="00326523" w:rsidP="00BD4B9C">
      <w:pPr>
        <w:pStyle w:val="extendedtick"/>
        <w:rPr>
          <w:lang w:val="en-US"/>
        </w:rPr>
      </w:pPr>
      <w:r w:rsidRPr="00237F1B">
        <w:rPr>
          <w:rtl/>
          <w:lang w:val="en-US"/>
        </w:rPr>
        <w:t>هل تم إجراء الفحص الطبي على انفراد وفي خصوصية؟</w:t>
      </w:r>
    </w:p>
    <w:p w:rsidR="00386307" w:rsidRPr="00237F1B" w:rsidRDefault="00386307" w:rsidP="00BD4B9C">
      <w:pPr>
        <w:pStyle w:val="6ptspace"/>
      </w:pP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Shading1-Accent11"/>
        <w:bidi/>
        <w:ind w:left="360"/>
        <w:jc w:val="both"/>
        <w:rPr>
          <w:rFonts w:ascii="Arial" w:hAnsi="Arial" w:cs="Arial"/>
          <w:lang w:val="en-US"/>
        </w:rPr>
      </w:pPr>
    </w:p>
    <w:p w:rsidR="00386307" w:rsidRPr="00237F1B" w:rsidRDefault="00326523" w:rsidP="00BD4B9C">
      <w:pPr>
        <w:pStyle w:val="number"/>
      </w:pPr>
      <w:r w:rsidRPr="00237F1B">
        <w:rPr>
          <w:rtl/>
        </w:rPr>
        <w:t>هل تم تعريفك بحقك في مقابلة ممثل قانوني بعد دخول الاحتجاز رهن المحاكمة مباشرة؟</w:t>
      </w:r>
    </w:p>
    <w:p w:rsidR="00386307" w:rsidRPr="00237F1B" w:rsidRDefault="00386307">
      <w:pPr>
        <w:tabs>
          <w:tab w:val="left" w:pos="0"/>
        </w:tabs>
        <w:autoSpaceDE w:val="0"/>
        <w:bidi/>
        <w:spacing w:after="0" w:line="240" w:lineRule="auto"/>
        <w:jc w:val="both"/>
        <w:rPr>
          <w:rFonts w:ascii="Arial" w:hAnsi="Arial"/>
          <w:b/>
          <w:color w:val="000000"/>
          <w:sz w:val="22"/>
          <w:lang w:val="en-US"/>
        </w:rPr>
      </w:pP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26523">
      <w:pPr>
        <w:tabs>
          <w:tab w:val="left" w:pos="0"/>
        </w:tabs>
        <w:autoSpaceDE w:val="0"/>
        <w:bidi/>
        <w:spacing w:after="0" w:line="240" w:lineRule="auto"/>
        <w:jc w:val="both"/>
        <w:rPr>
          <w:rFonts w:ascii="Arial" w:hAnsi="Arial"/>
          <w:sz w:val="22"/>
        </w:rPr>
      </w:pPr>
      <w:r w:rsidRPr="00237F1B">
        <w:rPr>
          <w:rFonts w:ascii="Arial" w:hAnsi="Arial"/>
          <w:b/>
          <w:color w:val="000000"/>
          <w:sz w:val="22"/>
          <w:rtl/>
          <w:lang w:val="en-US"/>
        </w:rPr>
        <w:t xml:space="preserve"> </w:t>
      </w:r>
    </w:p>
    <w:p w:rsidR="00386307" w:rsidRPr="00237F1B" w:rsidRDefault="00386307">
      <w:pPr>
        <w:tabs>
          <w:tab w:val="left" w:pos="0"/>
        </w:tabs>
        <w:autoSpaceDE w:val="0"/>
        <w:spacing w:after="0" w:line="240" w:lineRule="auto"/>
        <w:jc w:val="both"/>
        <w:rPr>
          <w:rFonts w:ascii="Arial" w:hAnsi="Arial"/>
          <w:sz w:val="22"/>
        </w:rPr>
      </w:pPr>
    </w:p>
    <w:p w:rsidR="00386307" w:rsidRPr="00237F1B" w:rsidRDefault="00326523" w:rsidP="00BD4B9C">
      <w:pPr>
        <w:pStyle w:val="number"/>
      </w:pPr>
      <w:r w:rsidRPr="00237F1B">
        <w:rPr>
          <w:rtl/>
        </w:rPr>
        <w:t>إذا لم يكن لك محام ولا يمكنك تحمل أتعابه، فهل تم تخصيص محام لك بدون مقابل؟</w:t>
      </w:r>
    </w:p>
    <w:p w:rsidR="00386307" w:rsidRPr="00237F1B" w:rsidRDefault="00386307">
      <w:pPr>
        <w:tabs>
          <w:tab w:val="left" w:pos="0"/>
        </w:tabs>
        <w:autoSpaceDE w:val="0"/>
        <w:bidi/>
        <w:spacing w:after="0" w:line="240" w:lineRule="auto"/>
        <w:jc w:val="both"/>
        <w:rPr>
          <w:rFonts w:ascii="Arial" w:hAnsi="Arial"/>
          <w:sz w:val="22"/>
        </w:rPr>
      </w:pPr>
    </w:p>
    <w:p w:rsidR="00386307"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w:t>
      </w:r>
    </w:p>
    <w:p w:rsidR="00386307"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لكن خدمات المحامي ليست مجانية</w:t>
      </w:r>
    </w:p>
    <w:p w:rsidR="00386307" w:rsidRPr="00237F1B" w:rsidRDefault="00BD4B9C" w:rsidP="00BD4B9C">
      <w:pPr>
        <w:pStyle w:val="tickbox"/>
        <w:rPr>
          <w:bCs/>
          <w:color w:val="000000"/>
          <w:rtl/>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pPr>
        <w:pStyle w:val="LightGrid-Accent31"/>
        <w:autoSpaceDE w:val="0"/>
        <w:bidi/>
        <w:spacing w:after="0" w:line="240" w:lineRule="auto"/>
        <w:jc w:val="both"/>
        <w:rPr>
          <w:rFonts w:ascii="Arial" w:hAnsi="Arial" w:cs="Arial"/>
          <w:bCs/>
          <w:color w:val="000000"/>
          <w:sz w:val="22"/>
          <w:rtl/>
          <w:lang w:val="en-US"/>
        </w:rPr>
      </w:pPr>
    </w:p>
    <w:p w:rsidR="00386307" w:rsidRPr="00237F1B" w:rsidRDefault="00326523" w:rsidP="00BD4B9C">
      <w:pPr>
        <w:pStyle w:val="number"/>
      </w:pPr>
      <w:r w:rsidRPr="00237F1B">
        <w:rPr>
          <w:rtl/>
        </w:rPr>
        <w:t xml:space="preserve">هل سُمح لك بإخطار أسرتك باحتجازك بشكل فوري؟ </w:t>
      </w:r>
    </w:p>
    <w:p w:rsidR="00386307" w:rsidRPr="00237F1B" w:rsidRDefault="00386307">
      <w:pPr>
        <w:tabs>
          <w:tab w:val="left" w:pos="0"/>
        </w:tabs>
        <w:autoSpaceDE w:val="0"/>
        <w:bidi/>
        <w:spacing w:after="0" w:line="240" w:lineRule="auto"/>
        <w:ind w:left="360"/>
        <w:jc w:val="both"/>
        <w:rPr>
          <w:rFonts w:ascii="Arial" w:hAnsi="Arial"/>
          <w:sz w:val="22"/>
          <w:lang w:val="en-US"/>
        </w:rPr>
      </w:pP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BD4B9C">
      <w:pPr>
        <w:pStyle w:val="6ptspace"/>
      </w:pPr>
    </w:p>
    <w:p w:rsidR="00386307" w:rsidRPr="00237F1B" w:rsidRDefault="00326523">
      <w:pPr>
        <w:tabs>
          <w:tab w:val="left" w:pos="0"/>
        </w:tabs>
        <w:autoSpaceDE w:val="0"/>
        <w:bidi/>
        <w:spacing w:after="0" w:line="240" w:lineRule="auto"/>
        <w:ind w:left="720"/>
        <w:jc w:val="both"/>
        <w:rPr>
          <w:rFonts w:ascii="Arial" w:hAnsi="Arial"/>
          <w:sz w:val="22"/>
          <w:lang w:val="en-US"/>
        </w:rPr>
      </w:pPr>
      <w:r w:rsidRPr="00237F1B">
        <w:rPr>
          <w:rFonts w:ascii="Arial" w:hAnsi="Arial"/>
          <w:sz w:val="22"/>
          <w:rtl/>
          <w:lang w:val="en-US"/>
        </w:rPr>
        <w:t xml:space="preserve">إذا كانت الإجابة بـ "لا"، فمتى تم تعريف أسرتك باحتجازك، إذا كان قد تم تعريفها أصلاً، ومن الذي قام بذلك الاتصال لتعريف الأسرة؟ </w:t>
      </w:r>
      <w:r w:rsidRPr="00237F1B">
        <w:rPr>
          <w:rFonts w:ascii="Arial" w:hAnsi="Arial"/>
          <w:sz w:val="22"/>
          <w:lang w:val="en-US"/>
        </w:rPr>
        <w:t xml:space="preserve"> </w:t>
      </w:r>
    </w:p>
    <w:p w:rsidR="00BD4B9C" w:rsidRDefault="00BD4B9C">
      <w:pPr>
        <w:suppressAutoHyphens w:val="0"/>
        <w:spacing w:after="0" w:line="240" w:lineRule="auto"/>
        <w:rPr>
          <w:rFonts w:ascii="Arial" w:eastAsia="Calibri" w:hAnsi="Arial"/>
          <w:spacing w:val="4"/>
          <w:kern w:val="1"/>
          <w:sz w:val="22"/>
          <w:rtl/>
          <w:lang w:val="en-US"/>
        </w:rPr>
      </w:pPr>
      <w:r>
        <w:rPr>
          <w:rFonts w:ascii="Arial" w:hAnsi="Arial"/>
          <w:rtl/>
          <w:lang w:val="en-US"/>
        </w:rPr>
        <w:br w:type="page"/>
      </w:r>
    </w:p>
    <w:p w:rsidR="00386307" w:rsidRPr="00237F1B" w:rsidRDefault="00326523" w:rsidP="00BD4B9C">
      <w:pPr>
        <w:pStyle w:val="number"/>
      </w:pPr>
      <w:r w:rsidRPr="00237F1B">
        <w:rPr>
          <w:rtl/>
        </w:rPr>
        <w:lastRenderedPageBreak/>
        <w:t>هل سبق أن تعرضت لأي تحرش جنسي لفظي أو بدني أو أي من صنوف المعاملة السيئة أو الانتهاكات الأخرى من قبل العاملين بمنشأة الاحتجاز؟</w:t>
      </w:r>
    </w:p>
    <w:p w:rsidR="00386307" w:rsidRPr="00237F1B" w:rsidRDefault="00386307">
      <w:pPr>
        <w:pStyle w:val="MediumShading1-Accent11"/>
        <w:bidi/>
        <w:jc w:val="both"/>
        <w:rPr>
          <w:rFonts w:ascii="Arial" w:hAnsi="Arial" w:cs="Arial"/>
        </w:rPr>
      </w:pP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BD4B9C">
      <w:pPr>
        <w:pStyle w:val="6ptspace"/>
      </w:pPr>
    </w:p>
    <w:p w:rsidR="00386307" w:rsidRPr="00237F1B" w:rsidRDefault="00326523">
      <w:pPr>
        <w:pStyle w:val="MediumShading1-Accent11"/>
        <w:bidi/>
        <w:ind w:firstLine="720"/>
        <w:jc w:val="both"/>
        <w:rPr>
          <w:rFonts w:ascii="Arial" w:hAnsi="Arial" w:cs="Arial"/>
        </w:rPr>
      </w:pPr>
      <w:r w:rsidRPr="00237F1B">
        <w:rPr>
          <w:rFonts w:ascii="Arial" w:hAnsi="Arial" w:cs="Arial"/>
          <w:rtl/>
        </w:rPr>
        <w:t xml:space="preserve">إذا كانت الإجابة بنعم، برجاء التوضيح. </w:t>
      </w:r>
      <w:r w:rsidR="00BD4B9C">
        <w:fldChar w:fldCharType="begin">
          <w:ffData>
            <w:name w:val=""/>
            <w:enabled/>
            <w:calcOnExit w:val="0"/>
            <w:textInput/>
          </w:ffData>
        </w:fldChar>
      </w:r>
      <w:r w:rsidR="00BD4B9C">
        <w:instrText xml:space="preserve"> FORMTEXT </w:instrText>
      </w:r>
      <w:r w:rsidR="00BD4B9C">
        <w:fldChar w:fldCharType="separate"/>
      </w:r>
      <w:r w:rsidR="00BD4B9C">
        <w:rPr>
          <w:noProof/>
        </w:rPr>
        <w:t> </w:t>
      </w:r>
      <w:r w:rsidR="00BD4B9C">
        <w:rPr>
          <w:noProof/>
        </w:rPr>
        <w:t> </w:t>
      </w:r>
      <w:r w:rsidR="00BD4B9C">
        <w:rPr>
          <w:noProof/>
        </w:rPr>
        <w:t> </w:t>
      </w:r>
      <w:r w:rsidR="00BD4B9C">
        <w:rPr>
          <w:noProof/>
        </w:rPr>
        <w:t> </w:t>
      </w:r>
      <w:r w:rsidR="00BD4B9C">
        <w:rPr>
          <w:noProof/>
        </w:rPr>
        <w:t> </w:t>
      </w:r>
      <w:r w:rsidR="00BD4B9C">
        <w:fldChar w:fldCharType="end"/>
      </w:r>
      <w:r w:rsidRPr="00237F1B">
        <w:rPr>
          <w:rFonts w:ascii="Arial" w:hAnsi="Arial" w:cs="Arial"/>
        </w:rPr>
        <w:t xml:space="preserve"> </w:t>
      </w:r>
    </w:p>
    <w:p w:rsidR="00386307" w:rsidRPr="00237F1B" w:rsidRDefault="00386307">
      <w:pPr>
        <w:pStyle w:val="MediumShading1-Accent11"/>
        <w:bidi/>
        <w:jc w:val="both"/>
        <w:rPr>
          <w:rFonts w:ascii="Arial" w:hAnsi="Arial" w:cs="Arial"/>
        </w:rPr>
      </w:pPr>
    </w:p>
    <w:p w:rsidR="00386307" w:rsidRPr="00237F1B" w:rsidRDefault="00326523" w:rsidP="00BD4B9C">
      <w:pPr>
        <w:pStyle w:val="number"/>
      </w:pPr>
      <w:r w:rsidRPr="00237F1B">
        <w:rPr>
          <w:rtl/>
        </w:rPr>
        <w:t xml:space="preserve">هل سبق أن تقدمت بشكوى حول معاملتك في الاحتجاز على ذمة المحاكمة إلى إدارة السجون المركزية أو إلى جهة قضائية أو سلطة أخرى مستقلة عن السجون؟ </w:t>
      </w:r>
    </w:p>
    <w:p w:rsidR="00386307" w:rsidRPr="00237F1B" w:rsidRDefault="00386307">
      <w:pPr>
        <w:autoSpaceDE w:val="0"/>
        <w:bidi/>
        <w:spacing w:after="0"/>
        <w:jc w:val="both"/>
        <w:rPr>
          <w:rFonts w:ascii="Arial" w:hAnsi="Arial"/>
          <w:sz w:val="22"/>
        </w:rPr>
      </w:pP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BD4B9C">
      <w:pPr>
        <w:pStyle w:val="6ptspace"/>
      </w:pPr>
    </w:p>
    <w:p w:rsidR="00386307" w:rsidRPr="00237F1B" w:rsidRDefault="00326523">
      <w:pPr>
        <w:autoSpaceDE w:val="0"/>
        <w:bidi/>
        <w:spacing w:after="0"/>
        <w:ind w:left="720"/>
        <w:jc w:val="both"/>
        <w:rPr>
          <w:rFonts w:ascii="Arial" w:hAnsi="Arial"/>
          <w:sz w:val="22"/>
        </w:rPr>
      </w:pPr>
      <w:r w:rsidRPr="00237F1B">
        <w:rPr>
          <w:rFonts w:ascii="Arial" w:hAnsi="Arial"/>
          <w:sz w:val="22"/>
          <w:rtl/>
        </w:rPr>
        <w:t xml:space="preserve">إذا كانت الإجابة بنعم، برجاء توضيح لمن أرسلت الشكوى وماذا كانت النتيجة. </w:t>
      </w:r>
      <w:r w:rsidRPr="00237F1B">
        <w:rPr>
          <w:rFonts w:ascii="Arial" w:hAnsi="Arial"/>
          <w:sz w:val="22"/>
        </w:rPr>
        <w:t xml:space="preserve"> </w:t>
      </w:r>
      <w:r w:rsidR="00BD4B9C">
        <w:fldChar w:fldCharType="begin">
          <w:ffData>
            <w:name w:val=""/>
            <w:enabled/>
            <w:calcOnExit w:val="0"/>
            <w:textInput/>
          </w:ffData>
        </w:fldChar>
      </w:r>
      <w:r w:rsidR="00BD4B9C">
        <w:instrText xml:space="preserve"> FORMTEXT </w:instrText>
      </w:r>
      <w:r w:rsidR="00BD4B9C">
        <w:fldChar w:fldCharType="separate"/>
      </w:r>
      <w:r w:rsidR="00BD4B9C">
        <w:rPr>
          <w:noProof/>
        </w:rPr>
        <w:t> </w:t>
      </w:r>
      <w:r w:rsidR="00BD4B9C">
        <w:rPr>
          <w:noProof/>
        </w:rPr>
        <w:t> </w:t>
      </w:r>
      <w:r w:rsidR="00BD4B9C">
        <w:rPr>
          <w:noProof/>
        </w:rPr>
        <w:t> </w:t>
      </w:r>
      <w:r w:rsidR="00BD4B9C">
        <w:rPr>
          <w:noProof/>
        </w:rPr>
        <w:t> </w:t>
      </w:r>
      <w:r w:rsidR="00BD4B9C">
        <w:rPr>
          <w:noProof/>
        </w:rPr>
        <w:t> </w:t>
      </w:r>
      <w:r w:rsidR="00BD4B9C">
        <w:fldChar w:fldCharType="end"/>
      </w:r>
    </w:p>
    <w:p w:rsidR="00386307" w:rsidRPr="00237F1B" w:rsidRDefault="00386307">
      <w:pPr>
        <w:autoSpaceDE w:val="0"/>
        <w:bidi/>
        <w:spacing w:after="0"/>
        <w:ind w:left="-360"/>
        <w:jc w:val="both"/>
        <w:rPr>
          <w:rFonts w:ascii="Arial" w:hAnsi="Arial"/>
          <w:sz w:val="22"/>
        </w:rPr>
      </w:pPr>
    </w:p>
    <w:p w:rsidR="00386307" w:rsidRPr="00237F1B" w:rsidRDefault="00326523" w:rsidP="00BD4B9C">
      <w:pPr>
        <w:pStyle w:val="number"/>
      </w:pPr>
      <w:r w:rsidRPr="00237F1B">
        <w:rPr>
          <w:rtl/>
        </w:rPr>
        <w:t>هل تقوم جهات المراقبة المستقلة بزيارة السجن؟</w:t>
      </w:r>
    </w:p>
    <w:p w:rsidR="00386307" w:rsidRPr="00237F1B" w:rsidRDefault="00386307">
      <w:pPr>
        <w:autoSpaceDE w:val="0"/>
        <w:bidi/>
        <w:spacing w:after="0"/>
        <w:jc w:val="both"/>
        <w:rPr>
          <w:rFonts w:ascii="Arial" w:hAnsi="Arial"/>
          <w:sz w:val="22"/>
        </w:rPr>
      </w:pP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BD4B9C"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BD4B9C">
      <w:pPr>
        <w:pStyle w:val="6ptspace"/>
      </w:pPr>
    </w:p>
    <w:p w:rsidR="00386307" w:rsidRDefault="00326523">
      <w:pPr>
        <w:autoSpaceDE w:val="0"/>
        <w:bidi/>
        <w:spacing w:after="0"/>
        <w:ind w:left="720"/>
        <w:jc w:val="both"/>
        <w:rPr>
          <w:rFonts w:ascii="Arial" w:hAnsi="Arial"/>
          <w:sz w:val="22"/>
          <w:rtl/>
        </w:rPr>
      </w:pPr>
      <w:r w:rsidRPr="00237F1B">
        <w:rPr>
          <w:rFonts w:ascii="Arial" w:hAnsi="Arial"/>
          <w:sz w:val="22"/>
          <w:rtl/>
        </w:rPr>
        <w:t xml:space="preserve">إذا كانت الإجابة بنعم: </w:t>
      </w:r>
    </w:p>
    <w:p w:rsidR="00BD4B9C" w:rsidRPr="00237F1B" w:rsidRDefault="00BD4B9C" w:rsidP="00BD4B9C">
      <w:pPr>
        <w:pStyle w:val="6ptspace"/>
        <w:rPr>
          <w:rtl/>
        </w:rPr>
      </w:pPr>
    </w:p>
    <w:p w:rsidR="00386307" w:rsidRPr="00237F1B" w:rsidRDefault="00326523" w:rsidP="00BD4B9C">
      <w:pPr>
        <w:pStyle w:val="extendedtick"/>
        <w:rPr>
          <w:rtl/>
        </w:rPr>
      </w:pPr>
      <w:r w:rsidRPr="00237F1B">
        <w:rPr>
          <w:rtl/>
        </w:rPr>
        <w:t xml:space="preserve">هل تعرفين من هم؟ </w:t>
      </w:r>
      <w:r w:rsidR="00BD4B9C">
        <w:fldChar w:fldCharType="begin">
          <w:ffData>
            <w:name w:val=""/>
            <w:enabled/>
            <w:calcOnExit w:val="0"/>
            <w:textInput/>
          </w:ffData>
        </w:fldChar>
      </w:r>
      <w:r w:rsidR="00BD4B9C">
        <w:instrText xml:space="preserve"> FORMTEXT </w:instrText>
      </w:r>
      <w:r w:rsidR="00BD4B9C">
        <w:fldChar w:fldCharType="separate"/>
      </w:r>
      <w:r w:rsidR="00BD4B9C">
        <w:rPr>
          <w:noProof/>
        </w:rPr>
        <w:t> </w:t>
      </w:r>
      <w:r w:rsidR="00BD4B9C">
        <w:rPr>
          <w:noProof/>
        </w:rPr>
        <w:t> </w:t>
      </w:r>
      <w:r w:rsidR="00BD4B9C">
        <w:rPr>
          <w:noProof/>
        </w:rPr>
        <w:t> </w:t>
      </w:r>
      <w:r w:rsidR="00BD4B9C">
        <w:rPr>
          <w:noProof/>
        </w:rPr>
        <w:t> </w:t>
      </w:r>
      <w:r w:rsidR="00BD4B9C">
        <w:rPr>
          <w:noProof/>
        </w:rPr>
        <w:t> </w:t>
      </w:r>
      <w:r w:rsidR="00BD4B9C">
        <w:fldChar w:fldCharType="end"/>
      </w:r>
    </w:p>
    <w:p w:rsidR="00386307" w:rsidRPr="00237F1B" w:rsidRDefault="00326523" w:rsidP="00BD4B9C">
      <w:pPr>
        <w:pStyle w:val="extendedtick"/>
      </w:pPr>
      <w:r w:rsidRPr="00237F1B">
        <w:rPr>
          <w:rtl/>
        </w:rPr>
        <w:t xml:space="preserve">ما معدل الزيارات وهل يقومون بمقابلة السجناء على انفراد؟ </w:t>
      </w:r>
      <w:r w:rsidR="00BD4B9C">
        <w:fldChar w:fldCharType="begin">
          <w:ffData>
            <w:name w:val=""/>
            <w:enabled/>
            <w:calcOnExit w:val="0"/>
            <w:textInput/>
          </w:ffData>
        </w:fldChar>
      </w:r>
      <w:r w:rsidR="00BD4B9C">
        <w:instrText xml:space="preserve"> FORMTEXT </w:instrText>
      </w:r>
      <w:r w:rsidR="00BD4B9C">
        <w:fldChar w:fldCharType="separate"/>
      </w:r>
      <w:r w:rsidR="00BD4B9C">
        <w:rPr>
          <w:noProof/>
        </w:rPr>
        <w:t> </w:t>
      </w:r>
      <w:r w:rsidR="00BD4B9C">
        <w:rPr>
          <w:noProof/>
        </w:rPr>
        <w:t> </w:t>
      </w:r>
      <w:r w:rsidR="00BD4B9C">
        <w:rPr>
          <w:noProof/>
        </w:rPr>
        <w:t> </w:t>
      </w:r>
      <w:r w:rsidR="00BD4B9C">
        <w:rPr>
          <w:noProof/>
        </w:rPr>
        <w:t> </w:t>
      </w:r>
      <w:r w:rsidR="00BD4B9C">
        <w:rPr>
          <w:noProof/>
        </w:rPr>
        <w:t> </w:t>
      </w:r>
      <w:r w:rsidR="00BD4B9C">
        <w:fldChar w:fldCharType="end"/>
      </w:r>
    </w:p>
    <w:p w:rsidR="00386307" w:rsidRPr="00BD4B9C" w:rsidRDefault="00386307" w:rsidP="00BD4B9C">
      <w:pPr>
        <w:pStyle w:val="drule"/>
        <w:rPr>
          <w:color w:val="7581BF"/>
        </w:rPr>
      </w:pPr>
    </w:p>
    <w:p w:rsidR="00386307" w:rsidRPr="00BD4B9C" w:rsidRDefault="00326523" w:rsidP="00BD4B9C">
      <w:pPr>
        <w:pStyle w:val="drule"/>
        <w:rPr>
          <w:bCs/>
          <w:color w:val="7581BF"/>
          <w:rtl/>
        </w:rPr>
      </w:pPr>
      <w:r w:rsidRPr="00BD4B9C">
        <w:rPr>
          <w:bCs/>
          <w:color w:val="7581BF"/>
          <w:rtl/>
        </w:rPr>
        <w:t>السجينات القاصرات</w:t>
      </w:r>
    </w:p>
    <w:p w:rsidR="00386307" w:rsidRPr="00BD4B9C" w:rsidRDefault="00326523" w:rsidP="00BD4B9C">
      <w:pPr>
        <w:pStyle w:val="drule"/>
        <w:rPr>
          <w:color w:val="7581BF"/>
          <w:rtl/>
        </w:rPr>
      </w:pPr>
      <w:r w:rsidRPr="00BD4B9C">
        <w:rPr>
          <w:bCs/>
          <w:color w:val="7581BF"/>
          <w:rtl/>
        </w:rPr>
        <w:t>القواعد 36 إلى 39</w:t>
      </w:r>
    </w:p>
    <w:p w:rsidR="00386307" w:rsidRPr="00237F1B" w:rsidRDefault="00386307">
      <w:pPr>
        <w:pStyle w:val="MediumGrid1-Accent21"/>
        <w:bidi/>
        <w:spacing w:after="0"/>
        <w:ind w:left="0"/>
        <w:jc w:val="both"/>
        <w:rPr>
          <w:rFonts w:ascii="Arial" w:hAnsi="Arial" w:cs="Arial"/>
          <w:b/>
          <w:sz w:val="22"/>
          <w:rtl/>
        </w:rPr>
      </w:pPr>
    </w:p>
    <w:p w:rsidR="00386307" w:rsidRPr="00237F1B" w:rsidRDefault="00326523" w:rsidP="00BD4B9C">
      <w:pPr>
        <w:pStyle w:val="number"/>
      </w:pPr>
      <w:r w:rsidRPr="00237F1B">
        <w:rPr>
          <w:rtl/>
        </w:rPr>
        <w:t>هل يجري بشكل صارم فصلك عن الصبية القاصرين وعن السجينات البالغات طوال الوقت؟</w:t>
      </w:r>
    </w:p>
    <w:p w:rsidR="00386307" w:rsidRPr="00237F1B" w:rsidRDefault="00386307">
      <w:pPr>
        <w:pStyle w:val="MediumGrid1-Accent21"/>
        <w:autoSpaceDE w:val="0"/>
        <w:bidi/>
        <w:spacing w:after="0"/>
        <w:ind w:left="0"/>
        <w:jc w:val="both"/>
        <w:rPr>
          <w:rFonts w:ascii="Arial" w:hAnsi="Arial" w:cs="Arial"/>
          <w:b/>
          <w:sz w:val="22"/>
        </w:rPr>
      </w:pPr>
    </w:p>
    <w:p w:rsidR="00386307"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عن الصبية </w:t>
      </w:r>
    </w:p>
    <w:p w:rsidR="00386307"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عن النساء البالغات</w:t>
      </w:r>
    </w:p>
    <w:p w:rsidR="00386307" w:rsidRPr="00237F1B" w:rsidRDefault="00BD4B9C" w:rsidP="00BD4B9C">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r w:rsidR="00326523" w:rsidRPr="00237F1B">
        <w:tab/>
      </w:r>
    </w:p>
    <w:p w:rsidR="00BD4B9C" w:rsidRDefault="00BD4B9C">
      <w:pPr>
        <w:suppressAutoHyphens w:val="0"/>
        <w:spacing w:after="0" w:line="240" w:lineRule="auto"/>
        <w:rPr>
          <w:rFonts w:ascii="Arial" w:hAnsi="Arial"/>
          <w:spacing w:val="4"/>
          <w:w w:val="103"/>
          <w:kern w:val="1"/>
          <w:sz w:val="22"/>
          <w:rtl/>
          <w:lang w:val="ar-EG" w:eastAsia="ar-EG" w:bidi="ar-EG"/>
        </w:rPr>
      </w:pPr>
      <w:r>
        <w:rPr>
          <w:rFonts w:ascii="Arial" w:hAnsi="Arial"/>
          <w:sz w:val="22"/>
          <w:rtl/>
        </w:rPr>
        <w:br w:type="page"/>
      </w:r>
    </w:p>
    <w:p w:rsidR="00386307" w:rsidRPr="00BD4B9C" w:rsidRDefault="00326523" w:rsidP="00BD4B9C">
      <w:pPr>
        <w:pStyle w:val="drule"/>
        <w:rPr>
          <w:color w:val="7581BF"/>
        </w:rPr>
      </w:pPr>
      <w:r w:rsidRPr="00BD4B9C">
        <w:rPr>
          <w:color w:val="7581BF"/>
          <w:rtl/>
        </w:rPr>
        <w:lastRenderedPageBreak/>
        <w:t>برامج إعادة التأهيل</w:t>
      </w:r>
    </w:p>
    <w:p w:rsidR="00386307" w:rsidRPr="00237F1B" w:rsidRDefault="00386307">
      <w:pPr>
        <w:autoSpaceDE w:val="0"/>
        <w:bidi/>
        <w:spacing w:after="0"/>
        <w:ind w:hanging="360"/>
        <w:jc w:val="both"/>
        <w:rPr>
          <w:rFonts w:ascii="Arial" w:hAnsi="Arial"/>
          <w:bCs/>
          <w:sz w:val="22"/>
        </w:rPr>
      </w:pPr>
    </w:p>
    <w:p w:rsidR="00386307" w:rsidRPr="00237F1B" w:rsidRDefault="00326523" w:rsidP="00BD4B9C">
      <w:pPr>
        <w:pStyle w:val="number"/>
      </w:pPr>
      <w:r w:rsidRPr="00237F1B">
        <w:rPr>
          <w:rtl/>
        </w:rPr>
        <w:t xml:space="preserve">هل يُتاح لك برامج التعليم وبرامج التدريب المهني؟ </w:t>
      </w:r>
    </w:p>
    <w:p w:rsidR="00386307" w:rsidRPr="00237F1B" w:rsidRDefault="00386307">
      <w:pPr>
        <w:pStyle w:val="MediumGrid1-Accent21"/>
        <w:bidi/>
        <w:spacing w:after="0"/>
        <w:ind w:left="0"/>
        <w:jc w:val="both"/>
        <w:rPr>
          <w:rFonts w:ascii="Arial" w:hAnsi="Arial" w:cs="Arial"/>
          <w:b/>
          <w:sz w:val="22"/>
          <w:lang w:val="en-US"/>
        </w:rPr>
      </w:pPr>
    </w:p>
    <w:p w:rsidR="00386307"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التعليم</w:t>
      </w:r>
    </w:p>
    <w:p w:rsidR="00386307"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نعم، التدريب المهني</w:t>
      </w:r>
    </w:p>
    <w:p w:rsidR="00386307" w:rsidRPr="00237F1B" w:rsidRDefault="00A946CE" w:rsidP="00A946CE">
      <w:pPr>
        <w:pStyle w:val="tickbox"/>
        <w:rPr>
          <w:bCs/>
          <w:lang w:val="en-US"/>
        </w:rPr>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00326523" w:rsidRPr="00237F1B">
        <w:rPr>
          <w:rtl/>
        </w:rPr>
        <w:t xml:space="preserve"> لا</w:t>
      </w:r>
    </w:p>
    <w:p w:rsidR="00386307" w:rsidRPr="00237F1B" w:rsidRDefault="00386307" w:rsidP="00A946CE">
      <w:pPr>
        <w:pStyle w:val="6ptspace"/>
      </w:pPr>
    </w:p>
    <w:p w:rsidR="00386307" w:rsidRPr="00237F1B" w:rsidRDefault="00326523" w:rsidP="00A946CE">
      <w:pPr>
        <w:pStyle w:val="tickbox"/>
        <w:rPr>
          <w:bCs/>
          <w:rtl/>
          <w:lang w:val="en-US"/>
        </w:rPr>
      </w:pPr>
      <w:r w:rsidRPr="00237F1B">
        <w:rPr>
          <w:b/>
          <w:rtl/>
          <w:lang w:val="en-US"/>
        </w:rPr>
        <w:t>إذا كانت إجابتك بنعم على أي من الأسئلة، برجاء توفير تفاصيل إضافية حول نوع التعليم و/أو التدريب المهني الذي تحصلين عليه، وعن معدل الحصص/الفصول ومن الذي يدير برامج التعليم والتدريب هذه إذا كنت تعرفين.</w:t>
      </w:r>
      <w:r w:rsidR="00A946CE" w:rsidRPr="00A946CE">
        <w:t xml:space="preserve"> </w:t>
      </w:r>
      <w:r w:rsidR="00A946CE">
        <w:fldChar w:fldCharType="begin">
          <w:ffData>
            <w:name w:val=""/>
            <w:enabled/>
            <w:calcOnExit w:val="0"/>
            <w:textInput/>
          </w:ffData>
        </w:fldChar>
      </w:r>
      <w:r w:rsidR="00A946CE">
        <w:instrText xml:space="preserve"> FORMTEXT </w:instrText>
      </w:r>
      <w:r w:rsidR="00A946CE">
        <w:fldChar w:fldCharType="separate"/>
      </w:r>
      <w:r w:rsidR="00A946CE">
        <w:rPr>
          <w:noProof/>
        </w:rPr>
        <w:t> </w:t>
      </w:r>
      <w:r w:rsidR="00A946CE">
        <w:rPr>
          <w:noProof/>
        </w:rPr>
        <w:t> </w:t>
      </w:r>
      <w:r w:rsidR="00A946CE">
        <w:rPr>
          <w:noProof/>
        </w:rPr>
        <w:t> </w:t>
      </w:r>
      <w:r w:rsidR="00A946CE">
        <w:rPr>
          <w:noProof/>
        </w:rPr>
        <w:t> </w:t>
      </w:r>
      <w:r w:rsidR="00A946CE">
        <w:rPr>
          <w:noProof/>
        </w:rPr>
        <w:t> </w:t>
      </w:r>
      <w:r w:rsidR="00A946CE">
        <w:fldChar w:fldCharType="end"/>
      </w:r>
    </w:p>
    <w:p w:rsidR="00386307" w:rsidRPr="00A946CE" w:rsidRDefault="00386307">
      <w:pPr>
        <w:pStyle w:val="MediumGrid1-Accent21"/>
        <w:bidi/>
        <w:spacing w:after="0"/>
        <w:jc w:val="both"/>
        <w:rPr>
          <w:rFonts w:ascii="Arial" w:hAnsi="Arial" w:cs="Arial"/>
          <w:bCs/>
          <w:color w:val="7581BF"/>
          <w:sz w:val="22"/>
          <w:rtl/>
          <w:lang w:val="en-US"/>
        </w:rPr>
      </w:pPr>
    </w:p>
    <w:p w:rsidR="00386307" w:rsidRPr="00A946CE" w:rsidRDefault="00326523" w:rsidP="00A946CE">
      <w:pPr>
        <w:pStyle w:val="drule"/>
        <w:rPr>
          <w:color w:val="7581BF"/>
          <w:rtl/>
          <w:lang w:val="en-US"/>
        </w:rPr>
      </w:pPr>
      <w:r w:rsidRPr="00A946CE">
        <w:rPr>
          <w:color w:val="7581BF"/>
          <w:rtl/>
          <w:lang w:val="en-US"/>
        </w:rPr>
        <w:t>الرعاية الصحية والبرامج الخاصة</w:t>
      </w:r>
    </w:p>
    <w:p w:rsidR="00386307" w:rsidRPr="00A946CE" w:rsidRDefault="00386307">
      <w:pPr>
        <w:bidi/>
        <w:spacing w:after="0"/>
        <w:jc w:val="both"/>
        <w:rPr>
          <w:rFonts w:ascii="Arial" w:hAnsi="Arial"/>
          <w:bCs/>
          <w:color w:val="7581BF"/>
          <w:sz w:val="22"/>
          <w:rtl/>
          <w:lang w:val="en-US"/>
        </w:rPr>
      </w:pPr>
    </w:p>
    <w:p w:rsidR="00386307" w:rsidRPr="00237F1B" w:rsidRDefault="00326523" w:rsidP="00A946CE">
      <w:pPr>
        <w:pStyle w:val="number"/>
        <w:rPr>
          <w:bCs/>
        </w:rPr>
      </w:pPr>
      <w:r w:rsidRPr="00237F1B">
        <w:rPr>
          <w:rtl/>
        </w:rPr>
        <w:t xml:space="preserve">أي من خدمات الرعاية الصحية تتوفر لك في السجن: </w:t>
      </w:r>
    </w:p>
    <w:p w:rsidR="00386307" w:rsidRPr="00237F1B" w:rsidRDefault="00386307">
      <w:pPr>
        <w:pStyle w:val="MediumGrid1-Accent21"/>
        <w:spacing w:after="0"/>
        <w:jc w:val="both"/>
        <w:rPr>
          <w:rFonts w:ascii="Arial" w:hAnsi="Arial" w:cs="Arial"/>
          <w:bCs/>
          <w:sz w:val="22"/>
          <w:lang w:val="en-US"/>
        </w:rPr>
      </w:pPr>
    </w:p>
    <w:p w:rsidR="00386307" w:rsidRPr="00237F1B" w:rsidRDefault="00326523" w:rsidP="00A946CE">
      <w:pPr>
        <w:pStyle w:val="extendedtick"/>
        <w:rPr>
          <w:rtl/>
          <w:lang w:val="en-US"/>
        </w:rPr>
      </w:pPr>
      <w:r w:rsidRPr="00237F1B">
        <w:rPr>
          <w:rtl/>
          <w:lang w:val="en-US"/>
        </w:rPr>
        <w:t>خدمات الرعاية الصحية الوقائية، مثل الفحص بحثاً عن الأمراض المعدية المنتقلة جنسياً وسرطان عنق الرحم</w:t>
      </w:r>
      <w:r w:rsidR="00A946CE">
        <w:rPr>
          <w:rtl/>
          <w:lang w:val="en-US"/>
        </w:rPr>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26523" w:rsidP="00A946CE">
      <w:pPr>
        <w:pStyle w:val="extendedtick"/>
        <w:rPr>
          <w:rtl/>
          <w:lang w:val="en-US"/>
        </w:rPr>
      </w:pPr>
      <w:r w:rsidRPr="00237F1B">
        <w:rPr>
          <w:rtl/>
          <w:lang w:val="en-US"/>
        </w:rPr>
        <w:t xml:space="preserve">خدمات الصحة الإنجابية، ومنها رعاية ما قبل الولادة وما بعدها، للحوامل ومن وضعن أطفالاً </w:t>
      </w:r>
      <w:r w:rsidR="00A946CE">
        <w:rPr>
          <w:rtl/>
          <w:lang w:val="en-US"/>
        </w:rPr>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26523" w:rsidP="00A946CE">
      <w:pPr>
        <w:pStyle w:val="extendedtick"/>
        <w:rPr>
          <w:rtl/>
          <w:lang w:val="en-US"/>
        </w:rPr>
      </w:pPr>
      <w:r w:rsidRPr="00237F1B">
        <w:rPr>
          <w:rtl/>
          <w:lang w:val="en-US"/>
        </w:rPr>
        <w:t xml:space="preserve">خدمات المشورة المتعلقة بالإساءة الجنسية أو العنف الجنسي </w:t>
      </w:r>
      <w:r w:rsidR="00A946CE">
        <w:rPr>
          <w:rtl/>
          <w:lang w:val="en-US"/>
        </w:rPr>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26523" w:rsidP="00A946CE">
      <w:pPr>
        <w:pStyle w:val="extendedtick"/>
        <w:rPr>
          <w:rtl/>
          <w:lang w:val="en-US"/>
        </w:rPr>
      </w:pPr>
      <w:r w:rsidRPr="00237F1B">
        <w:rPr>
          <w:rtl/>
          <w:lang w:val="en-US"/>
        </w:rPr>
        <w:t>العلاج من نقص المناعة البشرية/الإيدز</w:t>
      </w:r>
      <w:r w:rsidR="00A946CE">
        <w:rPr>
          <w:rtl/>
          <w:lang w:val="en-US"/>
        </w:rPr>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26523" w:rsidP="00A946CE">
      <w:pPr>
        <w:pStyle w:val="extendedtick"/>
        <w:rPr>
          <w:bCs/>
          <w:lang w:val="en-US"/>
        </w:rPr>
      </w:pPr>
      <w:r w:rsidRPr="00237F1B">
        <w:rPr>
          <w:rtl/>
          <w:lang w:val="en-US"/>
        </w:rPr>
        <w:t>العلاج من إدمان المخدرات والكحول</w:t>
      </w:r>
      <w:r w:rsidR="00A946CE">
        <w:rPr>
          <w:rtl/>
          <w:lang w:val="en-US"/>
        </w:rPr>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86307">
      <w:pPr>
        <w:pStyle w:val="MediumGrid1-Accent21"/>
        <w:bidi/>
        <w:spacing w:after="0"/>
        <w:jc w:val="both"/>
        <w:rPr>
          <w:rFonts w:ascii="Arial" w:hAnsi="Arial" w:cs="Arial"/>
          <w:bCs/>
          <w:sz w:val="22"/>
          <w:lang w:val="en-US"/>
        </w:rPr>
      </w:pPr>
    </w:p>
    <w:p w:rsidR="00386307" w:rsidRPr="00237F1B" w:rsidRDefault="00326523" w:rsidP="00A946CE">
      <w:pPr>
        <w:pStyle w:val="number"/>
      </w:pPr>
      <w:r w:rsidRPr="00237F1B">
        <w:rPr>
          <w:rtl/>
        </w:rPr>
        <w:t>هل يتاح لك مقابلة طبيب(ة) نساء بشكل منتظم؟</w:t>
      </w:r>
    </w:p>
    <w:p w:rsidR="00386307" w:rsidRPr="00237F1B" w:rsidRDefault="00386307">
      <w:pPr>
        <w:pStyle w:val="MediumGrid1-Accent21"/>
        <w:bidi/>
        <w:spacing w:after="0"/>
        <w:ind w:left="0"/>
        <w:jc w:val="both"/>
        <w:rPr>
          <w:rFonts w:ascii="Arial" w:hAnsi="Arial" w:cs="Arial"/>
          <w:b/>
          <w:sz w:val="22"/>
          <w:lang w:val="en-US"/>
        </w:rPr>
      </w:pPr>
    </w:p>
    <w:p w:rsidR="00A946CE"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946CE"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A946CE">
      <w:pPr>
        <w:pStyle w:val="6ptspace"/>
      </w:pPr>
    </w:p>
    <w:p w:rsidR="00386307" w:rsidRPr="00237F1B" w:rsidRDefault="00326523">
      <w:pPr>
        <w:pStyle w:val="MediumGrid1-Accent21"/>
        <w:bidi/>
        <w:spacing w:after="0"/>
        <w:jc w:val="both"/>
        <w:rPr>
          <w:rFonts w:ascii="Arial" w:hAnsi="Arial" w:cs="Arial"/>
          <w:bCs/>
          <w:sz w:val="22"/>
          <w:rtl/>
          <w:lang w:val="en-US"/>
        </w:rPr>
      </w:pPr>
      <w:r w:rsidRPr="00237F1B">
        <w:rPr>
          <w:rFonts w:ascii="Arial" w:hAnsi="Arial" w:cs="Arial"/>
          <w:b/>
          <w:sz w:val="22"/>
          <w:rtl/>
          <w:lang w:val="en-US"/>
        </w:rPr>
        <w:t>إذا كانت الإجابة بنعم، فما معدل زيارات طبيب(ة) النساء أو ما معدل اصطحابك لمقابلة الطبيب(ة) المذكور(ة)؟</w:t>
      </w:r>
      <w:r w:rsidR="00A946CE" w:rsidRPr="00A946CE">
        <w:t xml:space="preserve"> </w:t>
      </w:r>
      <w:r w:rsidR="00A946CE">
        <w:fldChar w:fldCharType="begin">
          <w:ffData>
            <w:name w:val=""/>
            <w:enabled/>
            <w:calcOnExit w:val="0"/>
            <w:textInput/>
          </w:ffData>
        </w:fldChar>
      </w:r>
      <w:r w:rsidR="00A946CE">
        <w:instrText xml:space="preserve"> FORMTEXT </w:instrText>
      </w:r>
      <w:r w:rsidR="00A946CE">
        <w:fldChar w:fldCharType="separate"/>
      </w:r>
      <w:r w:rsidR="00A946CE">
        <w:rPr>
          <w:noProof/>
        </w:rPr>
        <w:t> </w:t>
      </w:r>
      <w:r w:rsidR="00A946CE">
        <w:rPr>
          <w:noProof/>
        </w:rPr>
        <w:t> </w:t>
      </w:r>
      <w:r w:rsidR="00A946CE">
        <w:rPr>
          <w:noProof/>
        </w:rPr>
        <w:t> </w:t>
      </w:r>
      <w:r w:rsidR="00A946CE">
        <w:rPr>
          <w:noProof/>
        </w:rPr>
        <w:t> </w:t>
      </w:r>
      <w:r w:rsidR="00A946CE">
        <w:rPr>
          <w:noProof/>
        </w:rPr>
        <w:t> </w:t>
      </w:r>
      <w:r w:rsidR="00A946CE">
        <w:fldChar w:fldCharType="end"/>
      </w:r>
    </w:p>
    <w:p w:rsidR="00386307" w:rsidRPr="00237F1B" w:rsidRDefault="00386307">
      <w:pPr>
        <w:pStyle w:val="MediumGrid1-Accent21"/>
        <w:bidi/>
        <w:spacing w:after="0"/>
        <w:ind w:hanging="360"/>
        <w:jc w:val="both"/>
        <w:rPr>
          <w:rFonts w:ascii="Arial" w:hAnsi="Arial" w:cs="Arial"/>
          <w:bCs/>
          <w:sz w:val="22"/>
          <w:rtl/>
          <w:lang w:val="en-US"/>
        </w:rPr>
      </w:pPr>
    </w:p>
    <w:p w:rsidR="00386307" w:rsidRPr="00237F1B" w:rsidRDefault="00326523" w:rsidP="00A946CE">
      <w:pPr>
        <w:pStyle w:val="number"/>
      </w:pPr>
      <w:r w:rsidRPr="00237F1B">
        <w:rPr>
          <w:rtl/>
        </w:rPr>
        <w:t>هل تحصلين على تثقيف ومعلومات تخص قضايا الرعاية الصحية للمرأة؟</w:t>
      </w:r>
    </w:p>
    <w:p w:rsidR="00386307" w:rsidRPr="00237F1B" w:rsidRDefault="00386307">
      <w:pPr>
        <w:pStyle w:val="MediumGrid1-Accent21"/>
        <w:bidi/>
        <w:spacing w:after="0"/>
        <w:ind w:left="0"/>
        <w:jc w:val="both"/>
        <w:rPr>
          <w:rFonts w:ascii="Arial" w:hAnsi="Arial" w:cs="Arial"/>
          <w:b/>
          <w:sz w:val="22"/>
          <w:lang w:val="en-US"/>
        </w:rPr>
      </w:pPr>
    </w:p>
    <w:p w:rsidR="00A946CE"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946CE"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A946CE">
      <w:pPr>
        <w:pStyle w:val="6ptspace"/>
      </w:pPr>
    </w:p>
    <w:p w:rsidR="00386307" w:rsidRPr="00237F1B" w:rsidRDefault="00326523">
      <w:pPr>
        <w:pStyle w:val="MediumGrid1-Accent21"/>
        <w:bidi/>
        <w:spacing w:after="0"/>
        <w:jc w:val="both"/>
        <w:rPr>
          <w:rFonts w:ascii="Arial" w:hAnsi="Arial" w:cs="Arial"/>
          <w:b/>
          <w:sz w:val="22"/>
          <w:rtl/>
          <w:lang w:val="en-US"/>
        </w:rPr>
      </w:pPr>
      <w:r w:rsidRPr="00237F1B">
        <w:rPr>
          <w:rFonts w:ascii="Arial" w:hAnsi="Arial" w:cs="Arial"/>
          <w:b/>
          <w:sz w:val="22"/>
          <w:rtl/>
          <w:lang w:val="en-US"/>
        </w:rPr>
        <w:t xml:space="preserve">إذا كانت الإجابة بنعم، فكيف يتوفر التثقيف والمعلومات ومن الذي يوفرها؟ </w:t>
      </w:r>
      <w:r w:rsidR="00A946CE">
        <w:fldChar w:fldCharType="begin">
          <w:ffData>
            <w:name w:val=""/>
            <w:enabled/>
            <w:calcOnExit w:val="0"/>
            <w:textInput/>
          </w:ffData>
        </w:fldChar>
      </w:r>
      <w:r w:rsidR="00A946CE">
        <w:instrText xml:space="preserve"> FORMTEXT </w:instrText>
      </w:r>
      <w:r w:rsidR="00A946CE">
        <w:fldChar w:fldCharType="separate"/>
      </w:r>
      <w:r w:rsidR="00A946CE">
        <w:rPr>
          <w:noProof/>
        </w:rPr>
        <w:t> </w:t>
      </w:r>
      <w:r w:rsidR="00A946CE">
        <w:rPr>
          <w:noProof/>
        </w:rPr>
        <w:t> </w:t>
      </w:r>
      <w:r w:rsidR="00A946CE">
        <w:rPr>
          <w:noProof/>
        </w:rPr>
        <w:t> </w:t>
      </w:r>
      <w:r w:rsidR="00A946CE">
        <w:rPr>
          <w:noProof/>
        </w:rPr>
        <w:t> </w:t>
      </w:r>
      <w:r w:rsidR="00A946CE">
        <w:rPr>
          <w:noProof/>
        </w:rPr>
        <w:t> </w:t>
      </w:r>
      <w:r w:rsidR="00A946CE">
        <w:fldChar w:fldCharType="end"/>
      </w:r>
    </w:p>
    <w:p w:rsidR="00386307" w:rsidRPr="00A946CE" w:rsidRDefault="00326523" w:rsidP="00A946CE">
      <w:pPr>
        <w:pStyle w:val="csubsubhead"/>
        <w:rPr>
          <w:color w:val="7581BF"/>
          <w:rtl/>
          <w:lang w:val="en-US"/>
        </w:rPr>
      </w:pPr>
      <w:r w:rsidRPr="00A946CE">
        <w:rPr>
          <w:color w:val="7581BF"/>
          <w:rtl/>
          <w:lang w:val="en-US"/>
        </w:rPr>
        <w:lastRenderedPageBreak/>
        <w:t>السجينات الأجنبيات</w:t>
      </w:r>
    </w:p>
    <w:p w:rsidR="00386307" w:rsidRPr="00A946CE" w:rsidRDefault="00386307">
      <w:pPr>
        <w:pStyle w:val="MediumGrid1-Accent21"/>
        <w:bidi/>
        <w:spacing w:after="0"/>
        <w:ind w:left="0"/>
        <w:jc w:val="both"/>
        <w:rPr>
          <w:rFonts w:ascii="Arial" w:hAnsi="Arial" w:cs="Arial"/>
          <w:b/>
          <w:bCs/>
          <w:color w:val="7581BF"/>
          <w:sz w:val="22"/>
          <w:rtl/>
          <w:lang w:val="en-US"/>
        </w:rPr>
      </w:pPr>
    </w:p>
    <w:p w:rsidR="00386307" w:rsidRPr="00A946CE" w:rsidRDefault="00326523" w:rsidP="00A946CE">
      <w:pPr>
        <w:pStyle w:val="drule"/>
        <w:rPr>
          <w:color w:val="7581BF"/>
          <w:rtl/>
        </w:rPr>
      </w:pPr>
      <w:r w:rsidRPr="00A946CE">
        <w:rPr>
          <w:color w:val="7581BF"/>
          <w:rtl/>
          <w:lang w:val="en-US"/>
        </w:rPr>
        <w:t>القاعدة 53</w:t>
      </w:r>
    </w:p>
    <w:p w:rsidR="00386307" w:rsidRPr="00237F1B" w:rsidRDefault="00386307">
      <w:pPr>
        <w:pStyle w:val="MediumGrid1-Accent21"/>
        <w:bidi/>
        <w:spacing w:after="0"/>
        <w:ind w:left="0"/>
        <w:jc w:val="both"/>
        <w:rPr>
          <w:rFonts w:ascii="Arial" w:hAnsi="Arial" w:cs="Arial"/>
          <w:sz w:val="22"/>
          <w:rtl/>
        </w:rPr>
      </w:pPr>
    </w:p>
    <w:p w:rsidR="00386307" w:rsidRPr="00237F1B" w:rsidRDefault="00326523" w:rsidP="00A946CE">
      <w:pPr>
        <w:pStyle w:val="number"/>
      </w:pPr>
      <w:r w:rsidRPr="00237F1B">
        <w:rPr>
          <w:rtl/>
        </w:rPr>
        <w:t>هل تحصلت على أية معلومات حول إمكانية نقلك إلى بلدك؟</w:t>
      </w:r>
    </w:p>
    <w:p w:rsidR="00386307" w:rsidRPr="00237F1B" w:rsidRDefault="00386307">
      <w:pPr>
        <w:pStyle w:val="MediumGrid1-Accent21"/>
        <w:autoSpaceDE w:val="0"/>
        <w:bidi/>
        <w:spacing w:after="0"/>
        <w:ind w:left="0"/>
        <w:jc w:val="both"/>
        <w:rPr>
          <w:rFonts w:ascii="Arial" w:hAnsi="Arial" w:cs="Arial"/>
          <w:sz w:val="22"/>
        </w:rPr>
      </w:pPr>
    </w:p>
    <w:p w:rsidR="00A946CE"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946CE"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pPr>
        <w:pStyle w:val="MediumGrid1-Accent21"/>
        <w:autoSpaceDE w:val="0"/>
        <w:bidi/>
        <w:spacing w:after="0"/>
        <w:jc w:val="both"/>
        <w:rPr>
          <w:rFonts w:ascii="Arial" w:hAnsi="Arial" w:cs="Arial"/>
          <w:sz w:val="22"/>
        </w:rPr>
      </w:pPr>
    </w:p>
    <w:p w:rsidR="00386307" w:rsidRPr="00237F1B" w:rsidRDefault="00326523">
      <w:pPr>
        <w:pStyle w:val="MediumGrid1-Accent21"/>
        <w:autoSpaceDE w:val="0"/>
        <w:bidi/>
        <w:spacing w:after="0"/>
        <w:jc w:val="both"/>
        <w:rPr>
          <w:rFonts w:ascii="Arial" w:hAnsi="Arial" w:cs="Arial"/>
          <w:sz w:val="22"/>
          <w:rtl/>
        </w:rPr>
      </w:pPr>
      <w:r w:rsidRPr="00237F1B">
        <w:rPr>
          <w:rFonts w:ascii="Arial" w:hAnsi="Arial" w:cs="Arial"/>
          <w:sz w:val="22"/>
          <w:rtl/>
        </w:rPr>
        <w:t xml:space="preserve">إذا كانت الإجابة بنعم، فمتى – من بعد دخولك هذا السجن – تم إخطارك بحقك في الانتقال؟ </w:t>
      </w:r>
      <w:r w:rsidR="00A946CE">
        <w:fldChar w:fldCharType="begin">
          <w:ffData>
            <w:name w:val=""/>
            <w:enabled/>
            <w:calcOnExit w:val="0"/>
            <w:textInput/>
          </w:ffData>
        </w:fldChar>
      </w:r>
      <w:r w:rsidR="00A946CE">
        <w:instrText xml:space="preserve"> FORMTEXT </w:instrText>
      </w:r>
      <w:r w:rsidR="00A946CE">
        <w:fldChar w:fldCharType="separate"/>
      </w:r>
      <w:r w:rsidR="00A946CE">
        <w:rPr>
          <w:noProof/>
        </w:rPr>
        <w:t> </w:t>
      </w:r>
      <w:r w:rsidR="00A946CE">
        <w:rPr>
          <w:noProof/>
        </w:rPr>
        <w:t> </w:t>
      </w:r>
      <w:r w:rsidR="00A946CE">
        <w:rPr>
          <w:noProof/>
        </w:rPr>
        <w:t> </w:t>
      </w:r>
      <w:r w:rsidR="00A946CE">
        <w:rPr>
          <w:noProof/>
        </w:rPr>
        <w:t> </w:t>
      </w:r>
      <w:r w:rsidR="00A946CE">
        <w:rPr>
          <w:noProof/>
        </w:rPr>
        <w:t> </w:t>
      </w:r>
      <w:r w:rsidR="00A946CE">
        <w:fldChar w:fldCharType="end"/>
      </w:r>
    </w:p>
    <w:p w:rsidR="00386307" w:rsidRPr="00237F1B" w:rsidRDefault="00386307">
      <w:pPr>
        <w:pStyle w:val="MediumGrid1-Accent21"/>
        <w:autoSpaceDE w:val="0"/>
        <w:bidi/>
        <w:spacing w:after="0"/>
        <w:jc w:val="both"/>
        <w:rPr>
          <w:rFonts w:ascii="Arial" w:hAnsi="Arial" w:cs="Arial"/>
          <w:sz w:val="22"/>
          <w:rtl/>
        </w:rPr>
      </w:pPr>
    </w:p>
    <w:p w:rsidR="00386307" w:rsidRPr="00237F1B" w:rsidRDefault="00326523">
      <w:pPr>
        <w:pStyle w:val="MediumGrid1-Accent21"/>
        <w:autoSpaceDE w:val="0"/>
        <w:bidi/>
        <w:spacing w:after="0"/>
        <w:jc w:val="both"/>
        <w:rPr>
          <w:rFonts w:ascii="Arial" w:hAnsi="Arial" w:cs="Arial"/>
          <w:sz w:val="22"/>
        </w:rPr>
      </w:pPr>
      <w:r w:rsidRPr="00237F1B">
        <w:rPr>
          <w:rFonts w:ascii="Arial" w:hAnsi="Arial" w:cs="Arial"/>
          <w:sz w:val="22"/>
          <w:rtl/>
        </w:rPr>
        <w:t xml:space="preserve">هل اشتملت المعلومات المقدمة إليك على ما يلي: </w:t>
      </w:r>
    </w:p>
    <w:p w:rsidR="00386307" w:rsidRPr="00237F1B" w:rsidRDefault="00326523">
      <w:pPr>
        <w:pStyle w:val="MediumGrid1-Accent21"/>
        <w:autoSpaceDE w:val="0"/>
        <w:bidi/>
        <w:spacing w:after="0"/>
        <w:jc w:val="both"/>
        <w:rPr>
          <w:rFonts w:ascii="Arial" w:hAnsi="Arial" w:cs="Arial"/>
          <w:sz w:val="22"/>
          <w:rtl/>
        </w:rPr>
      </w:pPr>
      <w:r w:rsidRPr="00237F1B">
        <w:rPr>
          <w:rFonts w:ascii="Arial" w:hAnsi="Arial" w:cs="Arial"/>
          <w:sz w:val="22"/>
        </w:rPr>
        <w:tab/>
      </w:r>
    </w:p>
    <w:p w:rsidR="00386307" w:rsidRPr="00237F1B" w:rsidRDefault="00326523" w:rsidP="00A946CE">
      <w:pPr>
        <w:pStyle w:val="extendedtick"/>
        <w:rPr>
          <w:rtl/>
        </w:rPr>
      </w:pPr>
      <w:r w:rsidRPr="00237F1B">
        <w:rPr>
          <w:rtl/>
        </w:rPr>
        <w:t>حقيقة أن النقل يعتمد على تقدمك بطلب نقل أو بناء على موافقتك طوعاً</w:t>
      </w:r>
      <w:r w:rsidR="00A946CE">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26523" w:rsidP="00A946CE">
      <w:pPr>
        <w:pStyle w:val="extendedtick"/>
        <w:rPr>
          <w:rtl/>
        </w:rPr>
      </w:pPr>
      <w:r w:rsidRPr="00237F1B">
        <w:rPr>
          <w:rtl/>
        </w:rPr>
        <w:t>كيف تتقدمين بطلب للنقل</w:t>
      </w:r>
      <w:r w:rsidR="00A946CE">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26523" w:rsidP="00A946CE">
      <w:pPr>
        <w:pStyle w:val="extendedtick"/>
        <w:rPr>
          <w:rtl/>
        </w:rPr>
      </w:pPr>
      <w:r w:rsidRPr="00237F1B">
        <w:rPr>
          <w:rtl/>
        </w:rPr>
        <w:t xml:space="preserve">متطلبات النقل </w:t>
      </w:r>
      <w:r w:rsidRPr="00237F1B">
        <w:t xml:space="preserve"> </w:t>
      </w:r>
      <w:r w:rsidR="00A946CE">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26523" w:rsidP="00A946CE">
      <w:pPr>
        <w:pStyle w:val="extendedtick"/>
        <w:rPr>
          <w:rtl/>
        </w:rPr>
      </w:pPr>
      <w:r w:rsidRPr="00237F1B">
        <w:rPr>
          <w:rtl/>
        </w:rPr>
        <w:t>تبعات وآُثار النقل عليك</w:t>
      </w:r>
      <w:r w:rsidRPr="00237F1B">
        <w:t xml:space="preserve"> </w:t>
      </w:r>
      <w:r w:rsidR="00A946CE">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26523" w:rsidP="00A946CE">
      <w:pPr>
        <w:pStyle w:val="extendedtick"/>
      </w:pPr>
      <w:r w:rsidRPr="00237F1B">
        <w:rPr>
          <w:rtl/>
        </w:rPr>
        <w:t xml:space="preserve">التبعات على أي أطفال معك في السجن </w:t>
      </w:r>
      <w:r w:rsidR="00A946CE">
        <w:rPr>
          <w:rtl/>
        </w:rPr>
        <w:tab/>
      </w:r>
      <w:r w:rsidR="00A946CE" w:rsidRPr="00916591">
        <w:fldChar w:fldCharType="begin">
          <w:ffData>
            <w:name w:val=""/>
            <w:enabled/>
            <w:calcOnExit w:val="0"/>
            <w:checkBox>
              <w:sizeAuto/>
              <w:default w:val="0"/>
            </w:checkBox>
          </w:ffData>
        </w:fldChar>
      </w:r>
      <w:r w:rsidR="00A946CE" w:rsidRPr="00916591">
        <w:rPr>
          <w:rtl/>
        </w:rPr>
        <w:instrText xml:space="preserve"> FORMCHECKBOX </w:instrText>
      </w:r>
      <w:r w:rsidR="00200FF6">
        <w:fldChar w:fldCharType="separate"/>
      </w:r>
      <w:r w:rsidR="00A946CE" w:rsidRPr="00916591">
        <w:fldChar w:fldCharType="end"/>
      </w:r>
    </w:p>
    <w:p w:rsidR="00386307" w:rsidRPr="00237F1B" w:rsidRDefault="00386307">
      <w:pPr>
        <w:autoSpaceDE w:val="0"/>
        <w:bidi/>
        <w:spacing w:after="0"/>
        <w:ind w:hanging="360"/>
        <w:jc w:val="both"/>
        <w:rPr>
          <w:rFonts w:ascii="Arial" w:hAnsi="Arial"/>
          <w:sz w:val="22"/>
        </w:rPr>
      </w:pPr>
    </w:p>
    <w:p w:rsidR="00386307" w:rsidRPr="00237F1B" w:rsidRDefault="00326523">
      <w:pPr>
        <w:pStyle w:val="MediumGrid1-Accent21"/>
        <w:bidi/>
        <w:spacing w:after="0"/>
        <w:ind w:left="0"/>
        <w:jc w:val="both"/>
        <w:rPr>
          <w:rFonts w:ascii="Arial" w:hAnsi="Arial" w:cs="Arial"/>
          <w:sz w:val="22"/>
          <w:rtl/>
        </w:rPr>
      </w:pPr>
      <w:r w:rsidRPr="00237F1B">
        <w:rPr>
          <w:rFonts w:ascii="Arial" w:hAnsi="Arial" w:cs="Arial"/>
          <w:sz w:val="22"/>
          <w:u w:val="single"/>
          <w:rtl/>
          <w:lang w:eastAsia="ar-EG" w:bidi="ar-EG"/>
        </w:rPr>
        <w:t xml:space="preserve">السجينات الأجنبيات غير المقيمات في الدولة التي سُجنّ فيها ومعهن أطفال: </w:t>
      </w:r>
    </w:p>
    <w:p w:rsidR="00386307" w:rsidRPr="00237F1B" w:rsidRDefault="00386307">
      <w:pPr>
        <w:pStyle w:val="MediumGrid1-Accent21"/>
        <w:bidi/>
        <w:spacing w:after="0"/>
        <w:ind w:left="0"/>
        <w:jc w:val="both"/>
        <w:rPr>
          <w:rFonts w:ascii="Arial" w:hAnsi="Arial" w:cs="Arial"/>
          <w:sz w:val="22"/>
          <w:rtl/>
        </w:rPr>
      </w:pPr>
    </w:p>
    <w:p w:rsidR="00386307" w:rsidRPr="00237F1B" w:rsidRDefault="00326523" w:rsidP="00A946CE">
      <w:pPr>
        <w:pStyle w:val="number"/>
      </w:pPr>
      <w:r w:rsidRPr="00237F1B">
        <w:rPr>
          <w:rtl/>
        </w:rPr>
        <w:t>هل تم إخبارك بما إذا كان سيتم النظر في أمر نقل طفلك إلى وطنك ومتى يحين إخراج طفلك من السجن؟</w:t>
      </w:r>
    </w:p>
    <w:p w:rsidR="00386307" w:rsidRPr="00237F1B" w:rsidRDefault="00386307">
      <w:pPr>
        <w:pStyle w:val="MediumGrid1-Accent21"/>
        <w:bidi/>
        <w:spacing w:after="0"/>
        <w:ind w:left="0"/>
        <w:jc w:val="both"/>
        <w:rPr>
          <w:rFonts w:ascii="Arial" w:hAnsi="Arial" w:cs="Arial"/>
          <w:sz w:val="22"/>
        </w:rPr>
      </w:pPr>
    </w:p>
    <w:p w:rsidR="00A946CE"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A946CE" w:rsidRPr="00237F1B" w:rsidRDefault="00A946CE" w:rsidP="00A946CE">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A946CE" w:rsidRDefault="00A946CE">
      <w:pPr>
        <w:suppressAutoHyphens w:val="0"/>
        <w:spacing w:after="0" w:line="240" w:lineRule="auto"/>
        <w:rPr>
          <w:rFonts w:ascii="Arial" w:hAnsi="Arial"/>
          <w:spacing w:val="4"/>
          <w:w w:val="103"/>
          <w:kern w:val="1"/>
          <w:sz w:val="22"/>
          <w:rtl/>
          <w:lang w:val="ar-EG" w:eastAsia="ar-EG" w:bidi="ar-EG"/>
        </w:rPr>
      </w:pPr>
      <w:r>
        <w:rPr>
          <w:rFonts w:ascii="Arial" w:hAnsi="Arial"/>
          <w:sz w:val="22"/>
          <w:rtl/>
        </w:rPr>
        <w:br w:type="page"/>
      </w:r>
    </w:p>
    <w:p w:rsidR="00386307" w:rsidRPr="006416C5" w:rsidRDefault="00326523" w:rsidP="006416C5">
      <w:pPr>
        <w:pStyle w:val="csubsubhead"/>
        <w:rPr>
          <w:color w:val="7581BF"/>
        </w:rPr>
      </w:pPr>
      <w:r w:rsidRPr="006416C5">
        <w:rPr>
          <w:color w:val="7581BF"/>
          <w:rtl/>
        </w:rPr>
        <w:lastRenderedPageBreak/>
        <w:t>أفراد السجن والتدريب</w:t>
      </w:r>
    </w:p>
    <w:p w:rsidR="00386307" w:rsidRPr="006416C5" w:rsidRDefault="00386307">
      <w:pPr>
        <w:pStyle w:val="MediumGrid1-Accent21"/>
        <w:bidi/>
        <w:spacing w:after="0"/>
        <w:ind w:left="0"/>
        <w:jc w:val="both"/>
        <w:rPr>
          <w:rFonts w:ascii="Arial" w:hAnsi="Arial" w:cs="Arial"/>
          <w:b/>
          <w:color w:val="7581BF"/>
          <w:sz w:val="22"/>
        </w:rPr>
      </w:pPr>
    </w:p>
    <w:p w:rsidR="00386307" w:rsidRPr="006416C5" w:rsidRDefault="00326523" w:rsidP="006416C5">
      <w:pPr>
        <w:pStyle w:val="drule"/>
        <w:rPr>
          <w:color w:val="7581BF"/>
        </w:rPr>
      </w:pPr>
      <w:r w:rsidRPr="006416C5">
        <w:rPr>
          <w:color w:val="7581BF"/>
          <w:rtl/>
        </w:rPr>
        <w:t>القواعد 31 إلى 33</w:t>
      </w:r>
    </w:p>
    <w:p w:rsidR="00386307" w:rsidRPr="00237F1B" w:rsidRDefault="00386307">
      <w:pPr>
        <w:pStyle w:val="MediumGrid1-Accent21"/>
        <w:bidi/>
        <w:spacing w:after="0"/>
        <w:ind w:left="0"/>
        <w:jc w:val="both"/>
        <w:rPr>
          <w:rFonts w:ascii="Arial" w:hAnsi="Arial" w:cs="Arial"/>
          <w:b/>
          <w:sz w:val="22"/>
        </w:rPr>
      </w:pPr>
    </w:p>
    <w:p w:rsidR="00386307" w:rsidRPr="00237F1B" w:rsidRDefault="00326523" w:rsidP="006416C5">
      <w:pPr>
        <w:pStyle w:val="number"/>
      </w:pPr>
      <w:r w:rsidRPr="00237F1B">
        <w:rPr>
          <w:rtl/>
        </w:rPr>
        <w:t>هل يُدار السجن حصراً من قبل موظفات وليس موظفين؟</w:t>
      </w:r>
    </w:p>
    <w:p w:rsidR="00386307" w:rsidRPr="00237F1B" w:rsidRDefault="00386307">
      <w:pPr>
        <w:pStyle w:val="MediumGrid1-Accent21"/>
        <w:bidi/>
        <w:spacing w:after="0"/>
        <w:ind w:left="0"/>
        <w:jc w:val="both"/>
        <w:rPr>
          <w:rFonts w:ascii="Arial" w:hAnsi="Arial" w:cs="Arial"/>
          <w:sz w:val="22"/>
        </w:rPr>
      </w:pP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416C5">
      <w:pPr>
        <w:pStyle w:val="6ptspace"/>
      </w:pPr>
    </w:p>
    <w:p w:rsidR="00386307" w:rsidRPr="00237F1B" w:rsidRDefault="00326523" w:rsidP="006416C5">
      <w:pPr>
        <w:pStyle w:val="tickbox"/>
        <w:rPr>
          <w:rtl/>
        </w:rPr>
      </w:pPr>
      <w:r w:rsidRPr="00237F1B">
        <w:rPr>
          <w:rtl/>
        </w:rPr>
        <w:t>إذا كانت الإجابة بـ "لا" فما المسؤوليات التي يتولاها الموظفون الرجال في السجن؟</w:t>
      </w:r>
      <w:r w:rsidR="006416C5">
        <w:fldChar w:fldCharType="begin">
          <w:ffData>
            <w:name w:val=""/>
            <w:enabled/>
            <w:calcOnExit w:val="0"/>
            <w:textInput/>
          </w:ffData>
        </w:fldChar>
      </w:r>
      <w:r w:rsidR="006416C5">
        <w:instrText xml:space="preserve"> FORMTEXT </w:instrText>
      </w:r>
      <w:r w:rsidR="006416C5">
        <w:fldChar w:fldCharType="separate"/>
      </w:r>
      <w:r w:rsidR="006416C5">
        <w:rPr>
          <w:noProof/>
        </w:rPr>
        <w:t> </w:t>
      </w:r>
      <w:r w:rsidR="006416C5">
        <w:rPr>
          <w:noProof/>
        </w:rPr>
        <w:t> </w:t>
      </w:r>
      <w:r w:rsidR="006416C5">
        <w:rPr>
          <w:noProof/>
        </w:rPr>
        <w:t> </w:t>
      </w:r>
      <w:r w:rsidR="006416C5">
        <w:rPr>
          <w:noProof/>
        </w:rPr>
        <w:t> </w:t>
      </w:r>
      <w:r w:rsidR="006416C5">
        <w:rPr>
          <w:noProof/>
        </w:rPr>
        <w:t> </w:t>
      </w:r>
      <w:r w:rsidR="006416C5">
        <w:fldChar w:fldCharType="end"/>
      </w:r>
    </w:p>
    <w:p w:rsidR="00386307" w:rsidRPr="00237F1B" w:rsidRDefault="00386307">
      <w:pPr>
        <w:pStyle w:val="MediumGrid1-Accent21"/>
        <w:bidi/>
        <w:spacing w:after="0"/>
        <w:ind w:left="0" w:firstLine="720"/>
        <w:jc w:val="both"/>
        <w:rPr>
          <w:rFonts w:ascii="Arial" w:hAnsi="Arial" w:cs="Arial"/>
          <w:sz w:val="22"/>
          <w:rtl/>
        </w:rPr>
      </w:pPr>
    </w:p>
    <w:p w:rsidR="00386307" w:rsidRPr="00237F1B" w:rsidRDefault="00326523" w:rsidP="006416C5">
      <w:pPr>
        <w:pStyle w:val="number"/>
      </w:pPr>
      <w:r w:rsidRPr="00237F1B">
        <w:rPr>
          <w:rtl/>
        </w:rPr>
        <w:t>هل تشعرين أن الإدارة والموظفات بالسجن يسعون لكفالة بيئة إيجابية في السجن مع احترام حقوق الإنسان الخاصة بك؟</w:t>
      </w:r>
    </w:p>
    <w:p w:rsidR="00386307" w:rsidRPr="00237F1B" w:rsidRDefault="00386307">
      <w:pPr>
        <w:pStyle w:val="MediumGrid1-Accent21"/>
        <w:bidi/>
        <w:spacing w:after="0"/>
        <w:ind w:left="0"/>
        <w:jc w:val="both"/>
        <w:rPr>
          <w:rFonts w:ascii="Arial" w:hAnsi="Arial" w:cs="Arial"/>
          <w:sz w:val="22"/>
        </w:rPr>
      </w:pP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416C5">
      <w:pPr>
        <w:pStyle w:val="6ptspace"/>
        <w:rPr>
          <w:rtl/>
        </w:rPr>
      </w:pPr>
    </w:p>
    <w:p w:rsidR="00386307" w:rsidRPr="00237F1B" w:rsidRDefault="00326523" w:rsidP="006416C5">
      <w:pPr>
        <w:pStyle w:val="tickbox"/>
      </w:pPr>
      <w:r w:rsidRPr="00237F1B">
        <w:rPr>
          <w:rtl/>
        </w:rPr>
        <w:t>إذا كانت الإجابة بـ "لا"، برجاء توضيح السبب.</w:t>
      </w:r>
      <w:r w:rsidR="006416C5" w:rsidRPr="006416C5">
        <w:t xml:space="preserve"> </w:t>
      </w:r>
      <w:r w:rsidR="006416C5">
        <w:fldChar w:fldCharType="begin">
          <w:ffData>
            <w:name w:val=""/>
            <w:enabled/>
            <w:calcOnExit w:val="0"/>
            <w:textInput/>
          </w:ffData>
        </w:fldChar>
      </w:r>
      <w:r w:rsidR="006416C5">
        <w:instrText xml:space="preserve"> FORMTEXT </w:instrText>
      </w:r>
      <w:r w:rsidR="006416C5">
        <w:fldChar w:fldCharType="separate"/>
      </w:r>
      <w:r w:rsidR="006416C5">
        <w:rPr>
          <w:noProof/>
        </w:rPr>
        <w:t> </w:t>
      </w:r>
      <w:r w:rsidR="006416C5">
        <w:rPr>
          <w:noProof/>
        </w:rPr>
        <w:t> </w:t>
      </w:r>
      <w:r w:rsidR="006416C5">
        <w:rPr>
          <w:noProof/>
        </w:rPr>
        <w:t> </w:t>
      </w:r>
      <w:r w:rsidR="006416C5">
        <w:rPr>
          <w:noProof/>
        </w:rPr>
        <w:t> </w:t>
      </w:r>
      <w:r w:rsidR="006416C5">
        <w:rPr>
          <w:noProof/>
        </w:rPr>
        <w:t> </w:t>
      </w:r>
      <w:r w:rsidR="006416C5">
        <w:fldChar w:fldCharType="end"/>
      </w:r>
    </w:p>
    <w:p w:rsidR="00386307" w:rsidRPr="00237F1B" w:rsidRDefault="00386307">
      <w:pPr>
        <w:pStyle w:val="MediumGrid1-Accent21"/>
        <w:bidi/>
        <w:spacing w:after="0"/>
        <w:ind w:left="0" w:firstLine="720"/>
        <w:jc w:val="both"/>
        <w:rPr>
          <w:rFonts w:ascii="Arial" w:hAnsi="Arial" w:cs="Arial"/>
          <w:sz w:val="22"/>
        </w:rPr>
      </w:pPr>
    </w:p>
    <w:p w:rsidR="00386307" w:rsidRPr="00237F1B" w:rsidRDefault="00326523" w:rsidP="006416C5">
      <w:pPr>
        <w:pStyle w:val="number"/>
      </w:pPr>
      <w:r w:rsidRPr="00237F1B">
        <w:rPr>
          <w:rtl/>
        </w:rPr>
        <w:t>هل تعرضت على الإطلاق لإساءات لفظية أو بدنية أو مضايقات جنسية من الموظفات و/أو الموظفين؟</w:t>
      </w:r>
    </w:p>
    <w:p w:rsidR="00386307" w:rsidRPr="00237F1B" w:rsidRDefault="00386307">
      <w:pPr>
        <w:pStyle w:val="MediumGrid1-Accent21"/>
        <w:bidi/>
        <w:spacing w:after="0"/>
        <w:ind w:left="0"/>
        <w:jc w:val="both"/>
        <w:rPr>
          <w:rFonts w:ascii="Arial" w:hAnsi="Arial" w:cs="Arial"/>
          <w:sz w:val="22"/>
        </w:rPr>
      </w:pP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416C5">
      <w:pPr>
        <w:pStyle w:val="6ptspace"/>
        <w:rPr>
          <w:rtl/>
        </w:rPr>
      </w:pPr>
    </w:p>
    <w:p w:rsidR="00386307" w:rsidRPr="00237F1B" w:rsidRDefault="00326523" w:rsidP="006416C5">
      <w:pPr>
        <w:pStyle w:val="tickbox"/>
      </w:pPr>
      <w:r w:rsidRPr="00237F1B">
        <w:rPr>
          <w:rtl/>
        </w:rPr>
        <w:t xml:space="preserve">إذا كانت الإجابة بنعم، برجاء التوضيح. </w:t>
      </w:r>
      <w:r w:rsidR="006416C5">
        <w:fldChar w:fldCharType="begin">
          <w:ffData>
            <w:name w:val=""/>
            <w:enabled/>
            <w:calcOnExit w:val="0"/>
            <w:textInput/>
          </w:ffData>
        </w:fldChar>
      </w:r>
      <w:r w:rsidR="006416C5">
        <w:instrText xml:space="preserve"> FORMTEXT </w:instrText>
      </w:r>
      <w:r w:rsidR="006416C5">
        <w:fldChar w:fldCharType="separate"/>
      </w:r>
      <w:r w:rsidR="006416C5">
        <w:rPr>
          <w:noProof/>
        </w:rPr>
        <w:t> </w:t>
      </w:r>
      <w:r w:rsidR="006416C5">
        <w:rPr>
          <w:noProof/>
        </w:rPr>
        <w:t> </w:t>
      </w:r>
      <w:r w:rsidR="006416C5">
        <w:rPr>
          <w:noProof/>
        </w:rPr>
        <w:t> </w:t>
      </w:r>
      <w:r w:rsidR="006416C5">
        <w:rPr>
          <w:noProof/>
        </w:rPr>
        <w:t> </w:t>
      </w:r>
      <w:r w:rsidR="006416C5">
        <w:rPr>
          <w:noProof/>
        </w:rPr>
        <w:t> </w:t>
      </w:r>
      <w:r w:rsidR="006416C5">
        <w:fldChar w:fldCharType="end"/>
      </w:r>
      <w:r w:rsidRPr="00237F1B">
        <w:t xml:space="preserve"> </w:t>
      </w:r>
    </w:p>
    <w:p w:rsidR="00386307" w:rsidRPr="00237F1B" w:rsidRDefault="00386307">
      <w:pPr>
        <w:pStyle w:val="MediumGrid1-Accent21"/>
        <w:bidi/>
        <w:spacing w:after="0"/>
        <w:ind w:left="0"/>
        <w:jc w:val="both"/>
        <w:rPr>
          <w:rFonts w:ascii="Arial" w:hAnsi="Arial" w:cs="Arial"/>
          <w:sz w:val="22"/>
        </w:rPr>
      </w:pPr>
    </w:p>
    <w:p w:rsidR="00386307" w:rsidRPr="00237F1B" w:rsidRDefault="00326523" w:rsidP="006416C5">
      <w:pPr>
        <w:pStyle w:val="number"/>
      </w:pPr>
      <w:r w:rsidRPr="00237F1B">
        <w:rPr>
          <w:rtl/>
        </w:rPr>
        <w:t>هل لديك أي أسباب للشكوى من طريقة معاملة الموظفين/الموظفات لك؟</w:t>
      </w:r>
    </w:p>
    <w:p w:rsidR="00386307" w:rsidRPr="00237F1B" w:rsidRDefault="00386307">
      <w:pPr>
        <w:pStyle w:val="MediumGrid1-Accent21"/>
        <w:bidi/>
        <w:spacing w:after="0"/>
        <w:ind w:left="0"/>
        <w:jc w:val="both"/>
        <w:rPr>
          <w:rFonts w:ascii="Arial" w:hAnsi="Arial" w:cs="Arial"/>
          <w:sz w:val="22"/>
        </w:rPr>
      </w:pP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86307" w:rsidRPr="00237F1B" w:rsidRDefault="00386307" w:rsidP="006416C5">
      <w:pPr>
        <w:pStyle w:val="6ptspace"/>
        <w:rPr>
          <w:rtl/>
        </w:rPr>
      </w:pPr>
    </w:p>
    <w:p w:rsidR="00386307" w:rsidRPr="00237F1B" w:rsidRDefault="00326523" w:rsidP="006416C5">
      <w:pPr>
        <w:pStyle w:val="tickbox"/>
      </w:pPr>
      <w:r w:rsidRPr="00237F1B">
        <w:rPr>
          <w:rtl/>
        </w:rPr>
        <w:t>إذا كانت الإجابة بنعم، برجاء التوضيح.</w:t>
      </w:r>
      <w:r w:rsidR="006416C5" w:rsidRPr="006416C5">
        <w:t xml:space="preserve"> </w:t>
      </w:r>
      <w:r w:rsidR="006416C5">
        <w:fldChar w:fldCharType="begin">
          <w:ffData>
            <w:name w:val=""/>
            <w:enabled/>
            <w:calcOnExit w:val="0"/>
            <w:textInput/>
          </w:ffData>
        </w:fldChar>
      </w:r>
      <w:r w:rsidR="006416C5">
        <w:instrText xml:space="preserve"> FORMTEXT </w:instrText>
      </w:r>
      <w:r w:rsidR="006416C5">
        <w:fldChar w:fldCharType="separate"/>
      </w:r>
      <w:r w:rsidR="006416C5">
        <w:rPr>
          <w:noProof/>
        </w:rPr>
        <w:t> </w:t>
      </w:r>
      <w:r w:rsidR="006416C5">
        <w:rPr>
          <w:noProof/>
        </w:rPr>
        <w:t> </w:t>
      </w:r>
      <w:r w:rsidR="006416C5">
        <w:rPr>
          <w:noProof/>
        </w:rPr>
        <w:t> </w:t>
      </w:r>
      <w:r w:rsidR="006416C5">
        <w:rPr>
          <w:noProof/>
        </w:rPr>
        <w:t> </w:t>
      </w:r>
      <w:r w:rsidR="006416C5">
        <w:rPr>
          <w:noProof/>
        </w:rPr>
        <w:t> </w:t>
      </w:r>
      <w:r w:rsidR="006416C5">
        <w:fldChar w:fldCharType="end"/>
      </w:r>
    </w:p>
    <w:p w:rsidR="006416C5" w:rsidRDefault="006416C5">
      <w:pPr>
        <w:suppressAutoHyphens w:val="0"/>
        <w:spacing w:after="0" w:line="240" w:lineRule="auto"/>
        <w:rPr>
          <w:rFonts w:ascii="Arial" w:eastAsia="Calibri" w:hAnsi="Arial"/>
          <w:spacing w:val="4"/>
          <w:w w:val="103"/>
          <w:kern w:val="1"/>
          <w:sz w:val="22"/>
          <w:rtl/>
        </w:rPr>
      </w:pPr>
      <w:r>
        <w:rPr>
          <w:rFonts w:ascii="Arial" w:hAnsi="Arial"/>
          <w:sz w:val="22"/>
          <w:rtl/>
        </w:rPr>
        <w:br w:type="page"/>
      </w:r>
    </w:p>
    <w:p w:rsidR="00386307" w:rsidRPr="00237F1B" w:rsidRDefault="00326523" w:rsidP="006416C5">
      <w:pPr>
        <w:pStyle w:val="number"/>
      </w:pPr>
      <w:r w:rsidRPr="00237F1B">
        <w:rPr>
          <w:rtl/>
        </w:rPr>
        <w:lastRenderedPageBreak/>
        <w:t xml:space="preserve">هل لدى العاملين والعاملات بالسجن بعض المعرفة والوعي بأي مما يلي: </w:t>
      </w:r>
    </w:p>
    <w:p w:rsidR="00386307" w:rsidRPr="00237F1B" w:rsidRDefault="00386307">
      <w:pPr>
        <w:pStyle w:val="MediumGrid1-Accent21"/>
        <w:bidi/>
        <w:spacing w:after="0"/>
        <w:ind w:left="0"/>
        <w:jc w:val="both"/>
        <w:rPr>
          <w:rFonts w:ascii="Arial" w:hAnsi="Arial" w:cs="Arial"/>
          <w:sz w:val="22"/>
        </w:rPr>
      </w:pPr>
    </w:p>
    <w:p w:rsidR="00386307" w:rsidRPr="00237F1B" w:rsidRDefault="00326523" w:rsidP="00991054">
      <w:pPr>
        <w:pStyle w:val="extendedtick"/>
        <w:spacing w:after="240"/>
        <w:rPr>
          <w:rtl/>
        </w:rPr>
      </w:pPr>
      <w:r w:rsidRPr="00237F1B">
        <w:rPr>
          <w:rtl/>
        </w:rPr>
        <w:t xml:space="preserve">ما يتعلق بالرعاية الصحية للمرأة </w:t>
      </w:r>
      <w:r w:rsidR="006416C5">
        <w:tab/>
      </w:r>
      <w:r w:rsidR="006416C5" w:rsidRPr="00916591">
        <w:fldChar w:fldCharType="begin">
          <w:ffData>
            <w:name w:val=""/>
            <w:enabled/>
            <w:calcOnExit w:val="0"/>
            <w:checkBox>
              <w:sizeAuto/>
              <w:default w:val="0"/>
            </w:checkBox>
          </w:ffData>
        </w:fldChar>
      </w:r>
      <w:r w:rsidR="006416C5" w:rsidRPr="00916591">
        <w:rPr>
          <w:rtl/>
        </w:rPr>
        <w:instrText xml:space="preserve"> FORMCHECKBOX </w:instrText>
      </w:r>
      <w:r w:rsidR="00200FF6">
        <w:fldChar w:fldCharType="separate"/>
      </w:r>
      <w:r w:rsidR="006416C5" w:rsidRPr="00916591">
        <w:fldChar w:fldCharType="end"/>
      </w:r>
    </w:p>
    <w:p w:rsidR="00386307" w:rsidRPr="00237F1B" w:rsidRDefault="00326523" w:rsidP="00991054">
      <w:pPr>
        <w:pStyle w:val="extendedtick"/>
        <w:spacing w:after="240"/>
        <w:rPr>
          <w:rtl/>
        </w:rPr>
      </w:pPr>
      <w:r w:rsidRPr="00237F1B">
        <w:rPr>
          <w:rtl/>
        </w:rPr>
        <w:t xml:space="preserve">الإسعافات الأولية </w:t>
      </w:r>
      <w:r w:rsidR="006416C5">
        <w:tab/>
      </w:r>
      <w:r w:rsidR="006416C5" w:rsidRPr="00916591">
        <w:fldChar w:fldCharType="begin">
          <w:ffData>
            <w:name w:val=""/>
            <w:enabled/>
            <w:calcOnExit w:val="0"/>
            <w:checkBox>
              <w:sizeAuto/>
              <w:default w:val="0"/>
            </w:checkBox>
          </w:ffData>
        </w:fldChar>
      </w:r>
      <w:r w:rsidR="006416C5" w:rsidRPr="00916591">
        <w:rPr>
          <w:rtl/>
        </w:rPr>
        <w:instrText xml:space="preserve"> FORMCHECKBOX </w:instrText>
      </w:r>
      <w:r w:rsidR="00200FF6">
        <w:fldChar w:fldCharType="separate"/>
      </w:r>
      <w:r w:rsidR="006416C5" w:rsidRPr="00916591">
        <w:fldChar w:fldCharType="end"/>
      </w:r>
    </w:p>
    <w:p w:rsidR="00386307" w:rsidRPr="00237F1B" w:rsidRDefault="00326523" w:rsidP="00991054">
      <w:pPr>
        <w:pStyle w:val="extendedtick"/>
        <w:spacing w:after="240"/>
        <w:rPr>
          <w:rtl/>
        </w:rPr>
      </w:pPr>
      <w:r w:rsidRPr="00237F1B">
        <w:rPr>
          <w:rtl/>
        </w:rPr>
        <w:t xml:space="preserve">التطبيب الأولي </w:t>
      </w:r>
      <w:r w:rsidR="006416C5">
        <w:rPr>
          <w:rtl/>
        </w:rPr>
        <w:tab/>
      </w:r>
      <w:r w:rsidR="006416C5" w:rsidRPr="00916591">
        <w:fldChar w:fldCharType="begin">
          <w:ffData>
            <w:name w:val=""/>
            <w:enabled/>
            <w:calcOnExit w:val="0"/>
            <w:checkBox>
              <w:sizeAuto/>
              <w:default w:val="0"/>
            </w:checkBox>
          </w:ffData>
        </w:fldChar>
      </w:r>
      <w:r w:rsidR="006416C5" w:rsidRPr="00916591">
        <w:rPr>
          <w:rtl/>
        </w:rPr>
        <w:instrText xml:space="preserve"> FORMCHECKBOX </w:instrText>
      </w:r>
      <w:r w:rsidR="00200FF6">
        <w:fldChar w:fldCharType="separate"/>
      </w:r>
      <w:r w:rsidR="006416C5" w:rsidRPr="00916591">
        <w:fldChar w:fldCharType="end"/>
      </w:r>
    </w:p>
    <w:p w:rsidR="00386307" w:rsidRPr="00237F1B" w:rsidRDefault="006416C5" w:rsidP="00991054">
      <w:pPr>
        <w:pStyle w:val="extendedtick"/>
        <w:spacing w:after="240"/>
        <w:rPr>
          <w:rtl/>
        </w:rPr>
      </w:pPr>
      <w:r>
        <w:rPr>
          <w:rtl/>
        </w:rPr>
        <w:t xml:space="preserve">نمو الأطفال </w:t>
      </w:r>
      <w:r w:rsidR="00326523" w:rsidRPr="00237F1B">
        <w:t xml:space="preserve"> </w:t>
      </w:r>
      <w:r>
        <w:tab/>
      </w: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p>
    <w:p w:rsidR="00386307" w:rsidRPr="00237F1B" w:rsidRDefault="00326523" w:rsidP="00991054">
      <w:pPr>
        <w:pStyle w:val="extendedtick"/>
        <w:spacing w:after="240"/>
        <w:rPr>
          <w:rtl/>
        </w:rPr>
      </w:pPr>
      <w:r w:rsidRPr="00237F1B">
        <w:rPr>
          <w:rtl/>
        </w:rPr>
        <w:t xml:space="preserve">الرعاية الصحية للأطفال </w:t>
      </w:r>
      <w:r w:rsidR="006416C5">
        <w:rPr>
          <w:rtl/>
        </w:rPr>
        <w:tab/>
      </w:r>
      <w:r w:rsidR="006416C5" w:rsidRPr="00916591">
        <w:fldChar w:fldCharType="begin">
          <w:ffData>
            <w:name w:val=""/>
            <w:enabled/>
            <w:calcOnExit w:val="0"/>
            <w:checkBox>
              <w:sizeAuto/>
              <w:default w:val="0"/>
            </w:checkBox>
          </w:ffData>
        </w:fldChar>
      </w:r>
      <w:r w:rsidR="006416C5" w:rsidRPr="00916591">
        <w:rPr>
          <w:rtl/>
        </w:rPr>
        <w:instrText xml:space="preserve"> FORMCHECKBOX </w:instrText>
      </w:r>
      <w:r w:rsidR="00200FF6">
        <w:fldChar w:fldCharType="separate"/>
      </w:r>
      <w:r w:rsidR="006416C5" w:rsidRPr="00916591">
        <w:fldChar w:fldCharType="end"/>
      </w:r>
    </w:p>
    <w:p w:rsidR="00386307" w:rsidRPr="00237F1B" w:rsidRDefault="00326523" w:rsidP="006416C5">
      <w:pPr>
        <w:pStyle w:val="extendedtick"/>
      </w:pPr>
      <w:r w:rsidRPr="00237F1B">
        <w:rPr>
          <w:rtl/>
        </w:rPr>
        <w:t xml:space="preserve">فيروس نقص المناعة البشرية/الإيدز </w:t>
      </w:r>
      <w:r w:rsidR="006416C5">
        <w:tab/>
      </w:r>
      <w:r w:rsidR="006416C5" w:rsidRPr="00916591">
        <w:fldChar w:fldCharType="begin">
          <w:ffData>
            <w:name w:val=""/>
            <w:enabled/>
            <w:calcOnExit w:val="0"/>
            <w:checkBox>
              <w:sizeAuto/>
              <w:default w:val="0"/>
            </w:checkBox>
          </w:ffData>
        </w:fldChar>
      </w:r>
      <w:r w:rsidR="006416C5" w:rsidRPr="00916591">
        <w:rPr>
          <w:rtl/>
        </w:rPr>
        <w:instrText xml:space="preserve"> FORMCHECKBOX </w:instrText>
      </w:r>
      <w:r w:rsidR="00200FF6">
        <w:fldChar w:fldCharType="separate"/>
      </w:r>
      <w:r w:rsidR="006416C5" w:rsidRPr="00916591">
        <w:fldChar w:fldCharType="end"/>
      </w:r>
    </w:p>
    <w:p w:rsidR="00386307" w:rsidRPr="00237F1B" w:rsidRDefault="006416C5" w:rsidP="006416C5">
      <w:pPr>
        <w:pStyle w:val="arabictext"/>
        <w:rPr>
          <w:rtl/>
        </w:rPr>
      </w:pPr>
      <w:r>
        <w:tab/>
      </w:r>
    </w:p>
    <w:p w:rsidR="00386307" w:rsidRPr="00237F1B" w:rsidRDefault="00326523" w:rsidP="006416C5">
      <w:pPr>
        <w:pStyle w:val="number"/>
      </w:pPr>
      <w:r w:rsidRPr="00237F1B">
        <w:rPr>
          <w:rtl/>
        </w:rPr>
        <w:t xml:space="preserve">هل الموظفون/الموظفات يراعون احتياجات رعاية الصحة العقلية للسجينات وهل يقدمون الدعم والمساعدة عند تعرض أي منهن لضائقة نفسية؟ </w:t>
      </w:r>
    </w:p>
    <w:p w:rsidR="00386307" w:rsidRPr="00237F1B" w:rsidRDefault="00386307">
      <w:pPr>
        <w:pStyle w:val="MediumGrid1-Accent21"/>
        <w:bidi/>
        <w:spacing w:after="0"/>
        <w:ind w:left="0"/>
        <w:jc w:val="both"/>
        <w:rPr>
          <w:rFonts w:ascii="Arial" w:hAnsi="Arial" w:cs="Arial"/>
          <w:sz w:val="22"/>
        </w:rPr>
      </w:pP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نعم</w:t>
      </w:r>
    </w:p>
    <w:p w:rsidR="006416C5" w:rsidRPr="00237F1B" w:rsidRDefault="006416C5" w:rsidP="006416C5">
      <w:pPr>
        <w:pStyle w:val="tickbox"/>
      </w:pPr>
      <w:r w:rsidRPr="00916591">
        <w:fldChar w:fldCharType="begin">
          <w:ffData>
            <w:name w:val=""/>
            <w:enabled/>
            <w:calcOnExit w:val="0"/>
            <w:checkBox>
              <w:sizeAuto/>
              <w:default w:val="0"/>
            </w:checkBox>
          </w:ffData>
        </w:fldChar>
      </w:r>
      <w:r w:rsidRPr="00916591">
        <w:rPr>
          <w:rtl/>
        </w:rPr>
        <w:instrText xml:space="preserve"> FORMCHECKBOX </w:instrText>
      </w:r>
      <w:r w:rsidR="00200FF6">
        <w:fldChar w:fldCharType="separate"/>
      </w:r>
      <w:r w:rsidRPr="00916591">
        <w:fldChar w:fldCharType="end"/>
      </w:r>
      <w:r w:rsidRPr="00237F1B">
        <w:rPr>
          <w:rtl/>
        </w:rPr>
        <w:t xml:space="preserve"> لا</w:t>
      </w:r>
    </w:p>
    <w:p w:rsidR="00326523" w:rsidRDefault="00326523">
      <w:pPr>
        <w:bidi/>
        <w:rPr>
          <w:rFonts w:ascii="Arial" w:hAnsi="Arial"/>
          <w:sz w:val="22"/>
          <w:rtl/>
        </w:rPr>
      </w:pPr>
    </w:p>
    <w:p w:rsidR="005F7AC4" w:rsidRDefault="005F7AC4" w:rsidP="005F7AC4">
      <w:pPr>
        <w:bidi/>
        <w:rPr>
          <w:rFonts w:ascii="Arial" w:hAnsi="Arial"/>
          <w:sz w:val="22"/>
          <w:rtl/>
        </w:rPr>
        <w:sectPr w:rsidR="005F7AC4" w:rsidSect="00462A2A">
          <w:headerReference w:type="default" r:id="rId41"/>
          <w:footerReference w:type="default" r:id="rId42"/>
          <w:pgSz w:w="16838" w:h="11906" w:orient="landscape"/>
          <w:pgMar w:top="1440" w:right="1440" w:bottom="1134" w:left="1134" w:header="709" w:footer="720" w:gutter="0"/>
          <w:cols w:space="720"/>
          <w:titlePg/>
          <w:docGrid w:linePitch="600" w:charSpace="36864"/>
        </w:sectPr>
      </w:pPr>
    </w:p>
    <w:p w:rsidR="005F7AC4" w:rsidRPr="00237F1B" w:rsidRDefault="005F7AC4" w:rsidP="005F7AC4">
      <w:pPr>
        <w:bidi/>
        <w:rPr>
          <w:rFonts w:ascii="Arial" w:hAnsi="Arial"/>
          <w:sz w:val="22"/>
        </w:rPr>
      </w:pPr>
      <w:r>
        <w:rPr>
          <w:rFonts w:ascii="Arial" w:hAnsi="Arial"/>
          <w:noProof/>
          <w:sz w:val="22"/>
          <w:lang w:eastAsia="en-GB"/>
        </w:rPr>
        <w:lastRenderedPageBreak/>
        <w:drawing>
          <wp:anchor distT="0" distB="0" distL="114300" distR="114300" simplePos="0" relativeHeight="251669504" behindDoc="1" locked="0" layoutInCell="1" allowOverlap="1">
            <wp:simplePos x="0" y="0"/>
            <wp:positionH relativeFrom="column">
              <wp:posOffset>-730481</wp:posOffset>
            </wp:positionH>
            <wp:positionV relativeFrom="paragraph">
              <wp:posOffset>-914401</wp:posOffset>
            </wp:positionV>
            <wp:extent cx="10754591" cy="7605475"/>
            <wp:effectExtent l="0" t="0" r="889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760042" cy="7609330"/>
                    </a:xfrm>
                    <a:prstGeom prst="rect">
                      <a:avLst/>
                    </a:prstGeom>
                  </pic:spPr>
                </pic:pic>
              </a:graphicData>
            </a:graphic>
            <wp14:sizeRelH relativeFrom="page">
              <wp14:pctWidth>0</wp14:pctWidth>
            </wp14:sizeRelH>
            <wp14:sizeRelV relativeFrom="page">
              <wp14:pctHeight>0</wp14:pctHeight>
            </wp14:sizeRelV>
          </wp:anchor>
        </w:drawing>
      </w:r>
    </w:p>
    <w:sectPr w:rsidR="005F7AC4" w:rsidRPr="00237F1B" w:rsidSect="00462A2A">
      <w:pgSz w:w="16838" w:h="11906" w:orient="landscape"/>
      <w:pgMar w:top="1440" w:right="1440" w:bottom="1134" w:left="1134" w:header="709" w:footer="720" w:gutter="0"/>
      <w:cols w:space="720"/>
      <w:titlePg/>
      <w:docGrid w:linePitch="600" w:charSpace="3686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2E43" w:rsidRDefault="00B12E43">
      <w:pPr>
        <w:spacing w:after="0" w:line="240" w:lineRule="auto"/>
      </w:pPr>
      <w:r>
        <w:separator/>
      </w:r>
    </w:p>
  </w:endnote>
  <w:endnote w:type="continuationSeparator" w:id="0">
    <w:p w:rsidR="00B12E43" w:rsidRDefault="00B12E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OpenSymbol">
    <w:panose1 w:val="05010000000000000000"/>
    <w:charset w:val="00"/>
    <w:family w:val="auto"/>
    <w:pitch w:val="variable"/>
    <w:sig w:usb0="800000AF" w:usb1="1001ECEA"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JKKAHN+Arial">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0C3343" w:rsidRDefault="00200FF6" w:rsidP="000C3343">
    <w:pPr>
      <w:pStyle w:val="Footer"/>
      <w:pBdr>
        <w:top w:val="single" w:sz="12" w:space="1" w:color="4B247B"/>
      </w:pBdr>
      <w:rPr>
        <w:rFonts w:ascii="Arial" w:hAnsi="Arial" w:cs="Arial"/>
        <w:color w:val="4B247B"/>
        <w:lang w:val="en-GB"/>
      </w:rPr>
    </w:pPr>
    <w:r w:rsidRPr="000C3343">
      <w:rPr>
        <w:rStyle w:val="PageNumber"/>
        <w:rFonts w:ascii="Arial" w:hAnsi="Arial" w:cs="Arial"/>
        <w:b/>
        <w:color w:val="4B247B"/>
      </w:rPr>
      <w:fldChar w:fldCharType="begin"/>
    </w:r>
    <w:r w:rsidRPr="000C3343">
      <w:rPr>
        <w:rStyle w:val="PageNumber"/>
        <w:rFonts w:ascii="Arial" w:hAnsi="Arial" w:cs="Arial"/>
        <w:b/>
        <w:color w:val="4B247B"/>
      </w:rPr>
      <w:instrText xml:space="preserve"> PAGE </w:instrText>
    </w:r>
    <w:r w:rsidRPr="000C3343">
      <w:rPr>
        <w:rStyle w:val="PageNumber"/>
        <w:rFonts w:ascii="Arial" w:hAnsi="Arial" w:cs="Arial"/>
        <w:b/>
        <w:color w:val="4B247B"/>
      </w:rPr>
      <w:fldChar w:fldCharType="separate"/>
    </w:r>
    <w:r w:rsidR="00D06BDD">
      <w:rPr>
        <w:rStyle w:val="PageNumber"/>
        <w:rFonts w:ascii="Arial" w:hAnsi="Arial" w:cs="Arial"/>
        <w:b/>
        <w:noProof/>
        <w:color w:val="4B247B"/>
      </w:rPr>
      <w:t>9</w:t>
    </w:r>
    <w:r w:rsidRPr="000C3343">
      <w:rPr>
        <w:rStyle w:val="PageNumber"/>
        <w:rFonts w:ascii="Arial" w:hAnsi="Arial" w:cs="Arial"/>
        <w:b/>
        <w:color w:val="4B247B"/>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BC6DF0" w:rsidRDefault="00200FF6" w:rsidP="00186255">
    <w:pPr>
      <w:pStyle w:val="Footer"/>
      <w:pBdr>
        <w:top w:val="single" w:sz="4" w:space="1" w:color="7581BF"/>
      </w:pBdr>
      <w:rPr>
        <w:rFonts w:ascii="Arial" w:hAnsi="Arial" w:cs="Arial"/>
        <w:color w:val="7581BF"/>
        <w:lang w:val="en-GB"/>
      </w:rPr>
    </w:pPr>
    <w:r w:rsidRPr="00BC6DF0">
      <w:rPr>
        <w:rStyle w:val="PageNumber"/>
        <w:rFonts w:ascii="Arial" w:hAnsi="Arial" w:cs="Arial"/>
        <w:b/>
        <w:color w:val="7581BF"/>
      </w:rPr>
      <w:fldChar w:fldCharType="begin"/>
    </w:r>
    <w:r w:rsidRPr="00BC6DF0">
      <w:rPr>
        <w:rStyle w:val="PageNumber"/>
        <w:rFonts w:ascii="Arial" w:hAnsi="Arial" w:cs="Arial"/>
        <w:b/>
        <w:color w:val="7581BF"/>
      </w:rPr>
      <w:instrText xml:space="preserve"> PAGE </w:instrText>
    </w:r>
    <w:r w:rsidRPr="00BC6DF0">
      <w:rPr>
        <w:rStyle w:val="PageNumber"/>
        <w:rFonts w:ascii="Arial" w:hAnsi="Arial" w:cs="Arial"/>
        <w:b/>
        <w:color w:val="7581BF"/>
      </w:rPr>
      <w:fldChar w:fldCharType="separate"/>
    </w:r>
    <w:r w:rsidR="00D06BDD">
      <w:rPr>
        <w:rStyle w:val="PageNumber"/>
        <w:rFonts w:ascii="Arial" w:hAnsi="Arial" w:cs="Arial"/>
        <w:b/>
        <w:noProof/>
        <w:color w:val="7581BF"/>
      </w:rPr>
      <w:t>220</w:t>
    </w:r>
    <w:r w:rsidRPr="00BC6DF0">
      <w:rPr>
        <w:rStyle w:val="PageNumber"/>
        <w:rFonts w:ascii="Arial" w:hAnsi="Arial" w:cs="Arial"/>
        <w:b/>
        <w:color w:val="7581B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0C3343" w:rsidRDefault="00200FF6" w:rsidP="000C3343">
    <w:pPr>
      <w:pStyle w:val="Footer"/>
      <w:pBdr>
        <w:top w:val="single" w:sz="4" w:space="1" w:color="F0565B"/>
      </w:pBdr>
      <w:rPr>
        <w:rFonts w:ascii="Arial" w:hAnsi="Arial" w:cs="Arial"/>
        <w:color w:val="F0565B"/>
        <w:lang w:val="en-GB"/>
      </w:rPr>
    </w:pPr>
    <w:r w:rsidRPr="004D2387">
      <w:rPr>
        <w:rStyle w:val="PageNumber"/>
        <w:rFonts w:ascii="Arial" w:hAnsi="Arial" w:cs="Arial"/>
        <w:b/>
        <w:color w:val="F0565B"/>
      </w:rPr>
      <w:fldChar w:fldCharType="begin"/>
    </w:r>
    <w:r w:rsidRPr="004D2387">
      <w:rPr>
        <w:rStyle w:val="PageNumber"/>
        <w:rFonts w:ascii="Arial" w:hAnsi="Arial" w:cs="Arial"/>
        <w:b/>
        <w:color w:val="F0565B"/>
      </w:rPr>
      <w:instrText xml:space="preserve"> PAGE </w:instrText>
    </w:r>
    <w:r w:rsidRPr="004D2387">
      <w:rPr>
        <w:rStyle w:val="PageNumber"/>
        <w:rFonts w:ascii="Arial" w:hAnsi="Arial" w:cs="Arial"/>
        <w:b/>
        <w:color w:val="F0565B"/>
      </w:rPr>
      <w:fldChar w:fldCharType="separate"/>
    </w:r>
    <w:r w:rsidR="00D06BDD">
      <w:rPr>
        <w:rStyle w:val="PageNumber"/>
        <w:rFonts w:ascii="Arial" w:hAnsi="Arial" w:cs="Arial"/>
        <w:b/>
        <w:noProof/>
        <w:color w:val="F0565B"/>
      </w:rPr>
      <w:t>11</w:t>
    </w:r>
    <w:r w:rsidRPr="004D2387">
      <w:rPr>
        <w:rStyle w:val="PageNumber"/>
        <w:rFonts w:ascii="Arial" w:hAnsi="Arial" w:cs="Arial"/>
        <w:b/>
        <w:color w:val="F0565B"/>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0C3343" w:rsidRDefault="00200FF6" w:rsidP="000C3343">
    <w:pPr>
      <w:pStyle w:val="Footer"/>
      <w:pBdr>
        <w:top w:val="single" w:sz="4" w:space="1" w:color="00A8E1"/>
      </w:pBdr>
      <w:rPr>
        <w:rFonts w:ascii="Arial" w:hAnsi="Arial" w:cs="Arial"/>
        <w:color w:val="00A8E1"/>
        <w:lang w:val="en-GB"/>
      </w:rPr>
    </w:pPr>
    <w:r w:rsidRPr="002B3FDA">
      <w:rPr>
        <w:rStyle w:val="PageNumber"/>
        <w:rFonts w:ascii="Arial" w:hAnsi="Arial" w:cs="Arial"/>
        <w:b/>
        <w:color w:val="00A8E1"/>
      </w:rPr>
      <w:fldChar w:fldCharType="begin"/>
    </w:r>
    <w:r w:rsidRPr="002B3FDA">
      <w:rPr>
        <w:rStyle w:val="PageNumber"/>
        <w:rFonts w:ascii="Arial" w:hAnsi="Arial" w:cs="Arial"/>
        <w:b/>
        <w:color w:val="00A8E1"/>
      </w:rPr>
      <w:instrText xml:space="preserve"> PAGE </w:instrText>
    </w:r>
    <w:r w:rsidRPr="002B3FDA">
      <w:rPr>
        <w:rStyle w:val="PageNumber"/>
        <w:rFonts w:ascii="Arial" w:hAnsi="Arial" w:cs="Arial"/>
        <w:b/>
        <w:color w:val="00A8E1"/>
      </w:rPr>
      <w:fldChar w:fldCharType="separate"/>
    </w:r>
    <w:r w:rsidR="00D06BDD">
      <w:rPr>
        <w:rStyle w:val="PageNumber"/>
        <w:rFonts w:ascii="Arial" w:hAnsi="Arial" w:cs="Arial"/>
        <w:b/>
        <w:noProof/>
        <w:color w:val="00A8E1"/>
      </w:rPr>
      <w:t>62</w:t>
    </w:r>
    <w:r w:rsidRPr="002B3FDA">
      <w:rPr>
        <w:rStyle w:val="PageNumber"/>
        <w:rFonts w:ascii="Arial" w:hAnsi="Arial" w:cs="Arial"/>
        <w:b/>
        <w:color w:val="00A8E1"/>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B55336" w:rsidRDefault="00200FF6" w:rsidP="00B55336">
    <w:pPr>
      <w:pStyle w:val="Footer"/>
      <w:pBdr>
        <w:top w:val="single" w:sz="4" w:space="1" w:color="BA4097"/>
      </w:pBdr>
      <w:rPr>
        <w:rFonts w:ascii="Arial" w:hAnsi="Arial" w:cs="Arial"/>
        <w:color w:val="BA4097"/>
        <w:lang w:val="en-GB"/>
      </w:rPr>
    </w:pPr>
    <w:r w:rsidRPr="00B55336">
      <w:rPr>
        <w:rStyle w:val="PageNumber"/>
        <w:rFonts w:ascii="Arial" w:hAnsi="Arial" w:cs="Arial"/>
        <w:b/>
        <w:color w:val="BA4097"/>
      </w:rPr>
      <w:fldChar w:fldCharType="begin"/>
    </w:r>
    <w:r w:rsidRPr="00B55336">
      <w:rPr>
        <w:rStyle w:val="PageNumber"/>
        <w:rFonts w:ascii="Arial" w:hAnsi="Arial" w:cs="Arial"/>
        <w:b/>
        <w:color w:val="BA4097"/>
      </w:rPr>
      <w:instrText xml:space="preserve"> PAGE </w:instrText>
    </w:r>
    <w:r w:rsidRPr="00B55336">
      <w:rPr>
        <w:rStyle w:val="PageNumber"/>
        <w:rFonts w:ascii="Arial" w:hAnsi="Arial" w:cs="Arial"/>
        <w:b/>
        <w:color w:val="BA4097"/>
      </w:rPr>
      <w:fldChar w:fldCharType="separate"/>
    </w:r>
    <w:r w:rsidR="00D06BDD">
      <w:rPr>
        <w:rStyle w:val="PageNumber"/>
        <w:rFonts w:ascii="Arial" w:hAnsi="Arial" w:cs="Arial"/>
        <w:b/>
        <w:noProof/>
        <w:color w:val="BA4097"/>
      </w:rPr>
      <w:t>72</w:t>
    </w:r>
    <w:r w:rsidRPr="00B55336">
      <w:rPr>
        <w:rStyle w:val="PageNumber"/>
        <w:rFonts w:ascii="Arial" w:hAnsi="Arial" w:cs="Arial"/>
        <w:b/>
        <w:color w:val="BA4097"/>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C87BC0" w:rsidRDefault="00200FF6" w:rsidP="00C87BC0">
    <w:pPr>
      <w:pStyle w:val="Footer"/>
      <w:pBdr>
        <w:top w:val="single" w:sz="4" w:space="1" w:color="1E988B"/>
      </w:pBdr>
      <w:rPr>
        <w:rFonts w:ascii="Arial" w:hAnsi="Arial" w:cs="Arial"/>
        <w:color w:val="1E988B"/>
        <w:lang w:val="en-GB"/>
      </w:rPr>
    </w:pPr>
    <w:r w:rsidRPr="00C87BC0">
      <w:rPr>
        <w:rStyle w:val="PageNumber"/>
        <w:rFonts w:ascii="Arial" w:hAnsi="Arial" w:cs="Arial"/>
        <w:b/>
        <w:color w:val="1E988B"/>
      </w:rPr>
      <w:fldChar w:fldCharType="begin"/>
    </w:r>
    <w:r w:rsidRPr="00C87BC0">
      <w:rPr>
        <w:rStyle w:val="PageNumber"/>
        <w:rFonts w:ascii="Arial" w:hAnsi="Arial" w:cs="Arial"/>
        <w:b/>
        <w:color w:val="1E988B"/>
      </w:rPr>
      <w:instrText xml:space="preserve"> PAGE </w:instrText>
    </w:r>
    <w:r w:rsidRPr="00C87BC0">
      <w:rPr>
        <w:rStyle w:val="PageNumber"/>
        <w:rFonts w:ascii="Arial" w:hAnsi="Arial" w:cs="Arial"/>
        <w:b/>
        <w:color w:val="1E988B"/>
      </w:rPr>
      <w:fldChar w:fldCharType="separate"/>
    </w:r>
    <w:r w:rsidR="00D06BDD">
      <w:rPr>
        <w:rStyle w:val="PageNumber"/>
        <w:rFonts w:ascii="Arial" w:hAnsi="Arial" w:cs="Arial"/>
        <w:b/>
        <w:noProof/>
        <w:color w:val="1E988B"/>
      </w:rPr>
      <w:t>120</w:t>
    </w:r>
    <w:r w:rsidRPr="00C87BC0">
      <w:rPr>
        <w:rStyle w:val="PageNumber"/>
        <w:rFonts w:ascii="Arial" w:hAnsi="Arial" w:cs="Arial"/>
        <w:b/>
        <w:color w:val="1E988B"/>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096C00" w:rsidRDefault="00200FF6" w:rsidP="00C87BC0">
    <w:pPr>
      <w:pStyle w:val="Footer"/>
      <w:pBdr>
        <w:top w:val="single" w:sz="4" w:space="1" w:color="1E988B"/>
      </w:pBdr>
      <w:rPr>
        <w:rFonts w:ascii="Arial" w:hAnsi="Arial" w:cs="Arial"/>
        <w:color w:val="444444"/>
        <w:lang w:val="en-GB"/>
      </w:rPr>
    </w:pPr>
    <w:r w:rsidRPr="00096C00">
      <w:rPr>
        <w:rStyle w:val="PageNumber"/>
        <w:rFonts w:ascii="Arial" w:hAnsi="Arial" w:cs="Arial"/>
        <w:b/>
        <w:color w:val="444444"/>
      </w:rPr>
      <w:fldChar w:fldCharType="begin"/>
    </w:r>
    <w:r w:rsidRPr="00096C00">
      <w:rPr>
        <w:rStyle w:val="PageNumber"/>
        <w:rFonts w:ascii="Arial" w:hAnsi="Arial" w:cs="Arial"/>
        <w:b/>
        <w:color w:val="444444"/>
      </w:rPr>
      <w:instrText xml:space="preserve"> PAGE </w:instrText>
    </w:r>
    <w:r w:rsidRPr="00096C00">
      <w:rPr>
        <w:rStyle w:val="PageNumber"/>
        <w:rFonts w:ascii="Arial" w:hAnsi="Arial" w:cs="Arial"/>
        <w:b/>
        <w:color w:val="444444"/>
      </w:rPr>
      <w:fldChar w:fldCharType="separate"/>
    </w:r>
    <w:r w:rsidR="00D06BDD">
      <w:rPr>
        <w:rStyle w:val="PageNumber"/>
        <w:rFonts w:ascii="Arial" w:hAnsi="Arial" w:cs="Arial"/>
        <w:b/>
        <w:noProof/>
        <w:color w:val="444444"/>
      </w:rPr>
      <w:t>148</w:t>
    </w:r>
    <w:r w:rsidRPr="00096C00">
      <w:rPr>
        <w:rStyle w:val="PageNumber"/>
        <w:rFonts w:ascii="Arial" w:hAnsi="Arial" w:cs="Arial"/>
        <w:b/>
        <w:color w:val="444444"/>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DB49CB" w:rsidRDefault="00200FF6" w:rsidP="00DB49CB">
    <w:pPr>
      <w:pStyle w:val="Footer"/>
      <w:pBdr>
        <w:top w:val="single" w:sz="4" w:space="1" w:color="CD6D19"/>
      </w:pBdr>
      <w:rPr>
        <w:rFonts w:ascii="Arial" w:hAnsi="Arial" w:cs="Arial"/>
        <w:color w:val="CD6D19"/>
        <w:lang w:val="en-GB"/>
      </w:rPr>
    </w:pPr>
    <w:r w:rsidRPr="00DB49CB">
      <w:rPr>
        <w:rStyle w:val="PageNumber"/>
        <w:rFonts w:ascii="Arial" w:hAnsi="Arial" w:cs="Arial"/>
        <w:b/>
        <w:color w:val="CD6D19"/>
      </w:rPr>
      <w:fldChar w:fldCharType="begin"/>
    </w:r>
    <w:r w:rsidRPr="00DB49CB">
      <w:rPr>
        <w:rStyle w:val="PageNumber"/>
        <w:rFonts w:ascii="Arial" w:hAnsi="Arial" w:cs="Arial"/>
        <w:b/>
        <w:color w:val="CD6D19"/>
      </w:rPr>
      <w:instrText xml:space="preserve"> PAGE </w:instrText>
    </w:r>
    <w:r w:rsidRPr="00DB49CB">
      <w:rPr>
        <w:rStyle w:val="PageNumber"/>
        <w:rFonts w:ascii="Arial" w:hAnsi="Arial" w:cs="Arial"/>
        <w:b/>
        <w:color w:val="CD6D19"/>
      </w:rPr>
      <w:fldChar w:fldCharType="separate"/>
    </w:r>
    <w:r w:rsidR="00D06BDD">
      <w:rPr>
        <w:rStyle w:val="PageNumber"/>
        <w:rFonts w:ascii="Arial" w:hAnsi="Arial" w:cs="Arial"/>
        <w:b/>
        <w:noProof/>
        <w:color w:val="CD6D19"/>
      </w:rPr>
      <w:t>158</w:t>
    </w:r>
    <w:r w:rsidRPr="00DB49CB">
      <w:rPr>
        <w:rStyle w:val="PageNumber"/>
        <w:rFonts w:ascii="Arial" w:hAnsi="Arial" w:cs="Arial"/>
        <w:b/>
        <w:color w:val="CD6D19"/>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E73513" w:rsidRDefault="00200FF6" w:rsidP="00E73513">
    <w:pPr>
      <w:pStyle w:val="Footer"/>
      <w:pBdr>
        <w:top w:val="single" w:sz="4" w:space="1" w:color="632D50"/>
      </w:pBdr>
      <w:rPr>
        <w:rFonts w:ascii="Arial" w:hAnsi="Arial" w:cs="Arial"/>
        <w:color w:val="632D50"/>
        <w:lang w:val="en-GB"/>
      </w:rPr>
    </w:pPr>
    <w:r w:rsidRPr="00E73513">
      <w:rPr>
        <w:rStyle w:val="PageNumber"/>
        <w:rFonts w:ascii="Arial" w:hAnsi="Arial" w:cs="Arial"/>
        <w:b/>
        <w:color w:val="632D50"/>
      </w:rPr>
      <w:fldChar w:fldCharType="begin"/>
    </w:r>
    <w:r w:rsidRPr="00E73513">
      <w:rPr>
        <w:rStyle w:val="PageNumber"/>
        <w:rFonts w:ascii="Arial" w:hAnsi="Arial" w:cs="Arial"/>
        <w:b/>
        <w:color w:val="632D50"/>
      </w:rPr>
      <w:instrText xml:space="preserve"> PAGE </w:instrText>
    </w:r>
    <w:r w:rsidRPr="00E73513">
      <w:rPr>
        <w:rStyle w:val="PageNumber"/>
        <w:rFonts w:ascii="Arial" w:hAnsi="Arial" w:cs="Arial"/>
        <w:b/>
        <w:color w:val="632D50"/>
      </w:rPr>
      <w:fldChar w:fldCharType="separate"/>
    </w:r>
    <w:r w:rsidR="00D06BDD">
      <w:rPr>
        <w:rStyle w:val="PageNumber"/>
        <w:rFonts w:ascii="Arial" w:hAnsi="Arial" w:cs="Arial"/>
        <w:b/>
        <w:noProof/>
        <w:color w:val="632D50"/>
      </w:rPr>
      <w:t>168</w:t>
    </w:r>
    <w:r w:rsidRPr="00E73513">
      <w:rPr>
        <w:rStyle w:val="PageNumber"/>
        <w:rFonts w:ascii="Arial" w:hAnsi="Arial" w:cs="Arial"/>
        <w:b/>
        <w:color w:val="632D50"/>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6931A0" w:rsidRDefault="00200FF6" w:rsidP="006931A0">
    <w:pPr>
      <w:pStyle w:val="Footer"/>
      <w:pBdr>
        <w:top w:val="single" w:sz="4" w:space="1" w:color="A51E36"/>
      </w:pBdr>
      <w:rPr>
        <w:rFonts w:ascii="Arial" w:hAnsi="Arial" w:cs="Arial"/>
        <w:color w:val="A51E36"/>
        <w:lang w:val="en-GB"/>
      </w:rPr>
    </w:pPr>
    <w:r w:rsidRPr="006931A0">
      <w:rPr>
        <w:rStyle w:val="PageNumber"/>
        <w:rFonts w:ascii="Arial" w:hAnsi="Arial" w:cs="Arial"/>
        <w:b/>
        <w:color w:val="A51E36"/>
      </w:rPr>
      <w:fldChar w:fldCharType="begin"/>
    </w:r>
    <w:r w:rsidRPr="006931A0">
      <w:rPr>
        <w:rStyle w:val="PageNumber"/>
        <w:rFonts w:ascii="Arial" w:hAnsi="Arial" w:cs="Arial"/>
        <w:b/>
        <w:color w:val="A51E36"/>
      </w:rPr>
      <w:instrText xml:space="preserve"> PAGE </w:instrText>
    </w:r>
    <w:r w:rsidRPr="006931A0">
      <w:rPr>
        <w:rStyle w:val="PageNumber"/>
        <w:rFonts w:ascii="Arial" w:hAnsi="Arial" w:cs="Arial"/>
        <w:b/>
        <w:color w:val="A51E36"/>
      </w:rPr>
      <w:fldChar w:fldCharType="separate"/>
    </w:r>
    <w:r w:rsidR="00D06BDD">
      <w:rPr>
        <w:rStyle w:val="PageNumber"/>
        <w:rFonts w:ascii="Arial" w:hAnsi="Arial" w:cs="Arial"/>
        <w:b/>
        <w:noProof/>
        <w:color w:val="A51E36"/>
      </w:rPr>
      <w:t>170</w:t>
    </w:r>
    <w:r w:rsidRPr="006931A0">
      <w:rPr>
        <w:rStyle w:val="PageNumber"/>
        <w:rFonts w:ascii="Arial" w:hAnsi="Arial" w:cs="Arial"/>
        <w:b/>
        <w:color w:val="A51E3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2E43" w:rsidRDefault="00B12E43">
      <w:pPr>
        <w:spacing w:after="0" w:line="240" w:lineRule="auto"/>
      </w:pPr>
      <w:r>
        <w:separator/>
      </w:r>
    </w:p>
  </w:footnote>
  <w:footnote w:type="continuationSeparator" w:id="0">
    <w:p w:rsidR="00B12E43" w:rsidRDefault="00B12E43">
      <w:pPr>
        <w:spacing w:after="0" w:line="240" w:lineRule="auto"/>
      </w:pPr>
      <w:r>
        <w:continuationSeparator/>
      </w:r>
    </w:p>
  </w:footnote>
  <w:footnote w:id="1">
    <w:p w:rsidR="00200FF6" w:rsidRDefault="00200FF6">
      <w:pPr>
        <w:pStyle w:val="FootnoteText"/>
        <w:rPr>
          <w:rFonts w:ascii="Arial" w:hAnsi="Arial" w:cs="Arial"/>
          <w:sz w:val="16"/>
          <w:szCs w:val="16"/>
          <w:rtl/>
          <w:lang w:eastAsia="ar-EG" w:bidi="ar-EG"/>
        </w:rPr>
      </w:pPr>
      <w:r>
        <w:rPr>
          <w:rStyle w:val="FootnoteCharacters"/>
          <w:rFonts w:ascii="Arial" w:hAnsi="Arial"/>
        </w:rPr>
        <w:footnoteRef/>
      </w:r>
      <w:r>
        <w:rPr>
          <w:rFonts w:ascii="Arial" w:hAnsi="Arial" w:cs="Arial"/>
          <w:sz w:val="16"/>
          <w:szCs w:val="16"/>
          <w:rtl/>
        </w:rPr>
        <w:tab/>
        <w:t xml:space="preserve"> </w:t>
      </w:r>
      <w:r>
        <w:rPr>
          <w:rFonts w:ascii="Arial" w:hAnsi="Arial" w:cs="Times New Roman" w:hint="eastAsia"/>
          <w:sz w:val="16"/>
          <w:szCs w:val="16"/>
          <w:rtl/>
          <w:lang w:eastAsia="ar-EG" w:bidi="ar-EG"/>
        </w:rPr>
        <w:t>انظر الى وثيقة</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التطبيق</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حول</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قواعد</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الأمم</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المتحدة</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لمعاملة</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السجينات</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والتدابير</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غير</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الاحتجازية</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للمجرمات</w:t>
      </w:r>
      <w:r>
        <w:rPr>
          <w:rFonts w:ascii="Arial" w:hAnsi="Arial" w:cs="Times New Roman"/>
          <w:sz w:val="16"/>
          <w:szCs w:val="16"/>
          <w:rtl/>
          <w:lang w:eastAsia="ar-EG" w:bidi="ar-EG"/>
        </w:rPr>
        <w:t xml:space="preserve"> </w:t>
      </w:r>
      <w:r>
        <w:rPr>
          <w:rFonts w:ascii="Arial" w:hAnsi="Arial" w:cs="Arial"/>
          <w:sz w:val="16"/>
          <w:szCs w:val="16"/>
          <w:rtl/>
          <w:lang w:eastAsia="ar-EG" w:bidi="ar-EG"/>
        </w:rPr>
        <w:t>(</w:t>
      </w:r>
      <w:r>
        <w:rPr>
          <w:rFonts w:ascii="Arial" w:hAnsi="Arial" w:cs="Times New Roman" w:hint="eastAsia"/>
          <w:sz w:val="16"/>
          <w:szCs w:val="16"/>
          <w:rtl/>
          <w:lang w:eastAsia="ar-EG" w:bidi="ar-EG"/>
        </w:rPr>
        <w:t>قواعد</w:t>
      </w:r>
      <w:r>
        <w:rPr>
          <w:rFonts w:ascii="Arial" w:hAnsi="Arial" w:cs="Times New Roman"/>
          <w:sz w:val="16"/>
          <w:szCs w:val="16"/>
          <w:rtl/>
          <w:lang w:eastAsia="ar-EG" w:bidi="ar-EG"/>
        </w:rPr>
        <w:t xml:space="preserve"> </w:t>
      </w:r>
      <w:r>
        <w:rPr>
          <w:rFonts w:ascii="Arial" w:hAnsi="Arial" w:cs="Times New Roman" w:hint="eastAsia"/>
          <w:sz w:val="16"/>
          <w:szCs w:val="16"/>
          <w:rtl/>
          <w:lang w:eastAsia="ar-EG" w:bidi="ar-EG"/>
        </w:rPr>
        <w:t>بانكوك</w:t>
      </w:r>
      <w:r>
        <w:rPr>
          <w:rFonts w:ascii="Arial" w:hAnsi="Arial" w:cs="Arial"/>
          <w:sz w:val="16"/>
          <w:szCs w:val="16"/>
          <w:rtl/>
          <w:lang w:eastAsia="ar-EG" w:bidi="ar-EG"/>
        </w:rPr>
        <w:t>)</w:t>
      </w:r>
    </w:p>
    <w:p w:rsidR="00200FF6" w:rsidRPr="00685575" w:rsidRDefault="00200FF6">
      <w:pPr>
        <w:pStyle w:val="FootnoteText"/>
        <w:rPr>
          <w:color w:val="F0565B"/>
        </w:rPr>
      </w:pPr>
      <w:r>
        <w:rPr>
          <w:rFonts w:ascii="Arial" w:hAnsi="Arial" w:cs="Arial" w:hint="eastAsia"/>
          <w:sz w:val="16"/>
          <w:szCs w:val="16"/>
          <w:rtl/>
          <w:lang w:eastAsia="ar-EG" w:bidi="ar-EG"/>
        </w:rPr>
        <w:tab/>
        <w:t>:</w:t>
      </w:r>
      <w:r>
        <w:t xml:space="preserve"> </w:t>
      </w:r>
      <w:hyperlink r:id="rId1" w:history="1">
        <w:r w:rsidRPr="00685575">
          <w:rPr>
            <w:rStyle w:val="Hyperlink"/>
            <w:rFonts w:ascii="Arial" w:hAnsi="Arial" w:cs="Arial"/>
            <w:color w:val="F0565B"/>
            <w:sz w:val="16"/>
            <w:szCs w:val="16"/>
            <w:lang w:eastAsia="ar-EG" w:bidi="ar-EG"/>
          </w:rPr>
          <w:t>http://www.penalreform.org/resource/bangkok-rules-guidance-document-index-implementation/</w:t>
        </w:r>
      </w:hyperlink>
      <w:r w:rsidRPr="00685575">
        <w:rPr>
          <w:rFonts w:ascii="Arial" w:hAnsi="Arial" w:cs="Arial"/>
          <w:color w:val="F0565B"/>
          <w:sz w:val="16"/>
          <w:szCs w:val="16"/>
          <w:lang w:val="en-GB" w:eastAsia="ar-EG" w:bidi="ar-EG"/>
        </w:rPr>
        <w:t xml:space="preserve"> </w:t>
      </w:r>
    </w:p>
  </w:footnote>
  <w:footnote w:id="2">
    <w:p w:rsidR="00200FF6" w:rsidRDefault="00200FF6">
      <w:pPr>
        <w:pStyle w:val="FootnoteText"/>
        <w:tabs>
          <w:tab w:val="right" w:pos="142"/>
        </w:tabs>
        <w:ind w:left="0" w:firstLine="0"/>
        <w:rPr>
          <w:rFonts w:ascii="Arial" w:hAnsi="Arial" w:cs="Arial"/>
          <w:sz w:val="16"/>
          <w:szCs w:val="16"/>
          <w:rtl/>
          <w:lang w:eastAsia="ar-EG" w:bidi="ar-EG"/>
        </w:rPr>
      </w:pPr>
      <w:r>
        <w:rPr>
          <w:rStyle w:val="FootnoteCharacters"/>
          <w:rFonts w:ascii="Arial" w:hAnsi="Arial"/>
        </w:rPr>
        <w:footnoteRef/>
      </w:r>
      <w:r>
        <w:rPr>
          <w:rFonts w:ascii="Arial" w:hAnsi="Arial" w:cs="Arial"/>
          <w:sz w:val="16"/>
          <w:szCs w:val="16"/>
          <w:rtl/>
          <w:lang w:eastAsia="ar-EG" w:bidi="ar-EG"/>
        </w:rPr>
        <w:tab/>
        <w:t xml:space="preserve"> </w:t>
      </w:r>
      <w:r>
        <w:rPr>
          <w:rFonts w:ascii="Arial" w:hAnsi="Arial" w:cs="Times New Roman" w:hint="eastAsia"/>
          <w:sz w:val="16"/>
          <w:szCs w:val="16"/>
          <w:rtl/>
          <w:lang w:eastAsia="ar-EG" w:bidi="ar-EG"/>
        </w:rPr>
        <w:t>ال</w:t>
      </w:r>
      <w:r>
        <w:rPr>
          <w:rFonts w:ascii="Arial" w:hAnsi="Arial" w:cs="Times New Roman"/>
          <w:sz w:val="16"/>
          <w:szCs w:val="16"/>
          <w:rtl/>
          <w:lang w:eastAsia="ar-EG" w:bidi="ar-EG"/>
        </w:rPr>
        <w:t xml:space="preserve">قرار </w:t>
      </w:r>
      <w:r>
        <w:rPr>
          <w:rFonts w:ascii="Arial" w:hAnsi="Arial" w:cs="Arial"/>
          <w:sz w:val="16"/>
          <w:szCs w:val="16"/>
          <w:rtl/>
          <w:lang w:eastAsia="ar-EG" w:bidi="ar-EG"/>
        </w:rPr>
        <w:t>A/RES/65/228</w:t>
      </w:r>
      <w:r>
        <w:rPr>
          <w:rFonts w:ascii="Arial" w:hAnsi="Arial" w:cs="Arial"/>
          <w:sz w:val="16"/>
          <w:szCs w:val="16"/>
          <w:rtl/>
          <w:cs/>
          <w:lang w:eastAsia="ar-EG" w:bidi="ar-EG"/>
        </w:rPr>
        <w:t xml:space="preserve">، </w:t>
      </w:r>
      <w:r>
        <w:rPr>
          <w:rFonts w:ascii="Arial" w:hAnsi="Arial" w:cs="Arial"/>
          <w:sz w:val="16"/>
          <w:szCs w:val="16"/>
          <w:rtl/>
          <w:lang w:eastAsia="ar-EG" w:bidi="ar-EG"/>
        </w:rPr>
        <w:t>31</w:t>
      </w:r>
      <w:r>
        <w:rPr>
          <w:rFonts w:ascii="Arial" w:hAnsi="Arial" w:cs="Arial"/>
          <w:sz w:val="16"/>
          <w:szCs w:val="18"/>
          <w:rtl/>
          <w:lang w:eastAsia="ar-EG" w:bidi="ar-EG"/>
        </w:rPr>
        <w:t xml:space="preserve"> </w:t>
      </w:r>
      <w:r>
        <w:rPr>
          <w:rFonts w:ascii="Arial" w:hAnsi="Arial" w:cs="Times New Roman"/>
          <w:sz w:val="16"/>
          <w:szCs w:val="18"/>
          <w:rtl/>
          <w:lang w:eastAsia="ar-EG" w:bidi="ar-EG"/>
        </w:rPr>
        <w:t>مارس</w:t>
      </w:r>
      <w:r>
        <w:rPr>
          <w:rFonts w:ascii="Arial" w:hAnsi="Arial" w:cs="Times New Roman" w:hint="eastAsia"/>
          <w:sz w:val="16"/>
          <w:szCs w:val="18"/>
          <w:rtl/>
          <w:lang w:eastAsia="ar-EG" w:bidi="ar-EG"/>
        </w:rPr>
        <w:t xml:space="preserve"> </w:t>
      </w:r>
      <w:r>
        <w:rPr>
          <w:rFonts w:ascii="Arial" w:hAnsi="Arial" w:cs="Arial" w:hint="eastAsia"/>
          <w:sz w:val="16"/>
          <w:szCs w:val="18"/>
          <w:rtl/>
          <w:lang w:eastAsia="ar-EG" w:bidi="ar-EG"/>
        </w:rPr>
        <w:t>2011</w:t>
      </w:r>
      <w:r>
        <w:rPr>
          <w:rFonts w:ascii="Arial" w:hAnsi="Arial" w:cs="Times New Roman"/>
          <w:sz w:val="16"/>
          <w:szCs w:val="18"/>
          <w:rtl/>
          <w:lang w:eastAsia="ar-EG" w:bidi="ar-EG"/>
        </w:rPr>
        <w:t xml:space="preserve">، انظر </w:t>
      </w:r>
      <w:r>
        <w:rPr>
          <w:rFonts w:ascii="Arial" w:hAnsi="Arial" w:cs="Times New Roman" w:hint="eastAsia"/>
          <w:sz w:val="16"/>
          <w:szCs w:val="18"/>
          <w:rtl/>
          <w:lang w:eastAsia="ar-EG" w:bidi="ar-EG"/>
        </w:rPr>
        <w:t>الفقرة</w:t>
      </w:r>
      <w:r>
        <w:rPr>
          <w:rFonts w:ascii="Arial" w:hAnsi="Arial" w:cs="Arial" w:hint="eastAsia"/>
          <w:sz w:val="16"/>
          <w:szCs w:val="18"/>
          <w:rtl/>
          <w:lang w:eastAsia="ar-JO" w:bidi="ar-JO"/>
        </w:rPr>
        <w:t xml:space="preserve"> 9 </w:t>
      </w:r>
      <w:hyperlink w:history="1">
        <w:r>
          <w:rPr>
            <w:rStyle w:val="Hyperlink"/>
            <w:rFonts w:ascii="Arial" w:hAnsi="Arial" w:cs="Arial"/>
            <w:sz w:val="16"/>
            <w:szCs w:val="18"/>
            <w:lang w:val="en-US"/>
          </w:rPr>
          <w:t xml:space="preserve"> www.un.org/en/ga/search/view_doc.asp?symbol=A/RES/65/228&amp;referer=http://www.un.org/en/ga/65/resolutions.shtml&amp;Lang=A</w:t>
        </w:r>
      </w:hyperlink>
      <w:r>
        <w:rPr>
          <w:rFonts w:ascii="Arial" w:hAnsi="Arial" w:cs="Arial"/>
          <w:sz w:val="16"/>
          <w:szCs w:val="18"/>
          <w:lang w:val="en-US"/>
        </w:rPr>
        <w:t xml:space="preserve"> 71</w:t>
      </w:r>
    </w:p>
    <w:p w:rsidR="00200FF6" w:rsidRDefault="00200FF6">
      <w:pPr>
        <w:pStyle w:val="FootnoteText"/>
        <w:tabs>
          <w:tab w:val="right" w:pos="142"/>
        </w:tabs>
        <w:ind w:left="0" w:firstLine="0"/>
        <w:rPr>
          <w:rFonts w:ascii="Arial" w:hAnsi="Arial" w:cs="Arial"/>
          <w:sz w:val="16"/>
          <w:szCs w:val="16"/>
          <w:rtl/>
          <w:lang w:eastAsia="ar-EG" w:bidi="ar-EG"/>
        </w:rPr>
      </w:pPr>
    </w:p>
  </w:footnote>
  <w:footnote w:id="3">
    <w:p w:rsidR="00200FF6" w:rsidRDefault="00200FF6">
      <w:pPr>
        <w:pStyle w:val="FootnoteText"/>
      </w:pPr>
      <w:r>
        <w:rPr>
          <w:rStyle w:val="FootnoteCharacters"/>
          <w:rFonts w:ascii="Arial" w:hAnsi="Arial"/>
        </w:rPr>
        <w:footnoteRef/>
      </w:r>
      <w:r>
        <w:rPr>
          <w:rFonts w:ascii="Arial" w:hAnsi="Arial" w:cs="Arial"/>
          <w:sz w:val="16"/>
          <w:szCs w:val="16"/>
          <w:rtl/>
          <w:lang w:eastAsia="ar-EG" w:bidi="ar-EG"/>
        </w:rPr>
        <w:tab/>
        <w:t xml:space="preserve"> </w:t>
      </w:r>
      <w:r>
        <w:rPr>
          <w:rFonts w:ascii="Arial" w:hAnsi="Arial" w:cs="Times New Roman"/>
          <w:sz w:val="16"/>
          <w:szCs w:val="16"/>
          <w:rtl/>
          <w:lang w:eastAsia="ar-EG" w:bidi="ar-EG"/>
        </w:rPr>
        <w:t xml:space="preserve">انظر الوثيقة الإرشادية لقواعد بانكوك عن المنظمة الدولية للإصلاح الجنائي </w:t>
      </w:r>
      <w:r>
        <w:rPr>
          <w:rFonts w:ascii="Arial" w:hAnsi="Arial" w:cs="Arial"/>
          <w:sz w:val="16"/>
          <w:szCs w:val="16"/>
          <w:rtl/>
        </w:rPr>
        <w:t>(</w:t>
      </w:r>
      <w:r>
        <w:rPr>
          <w:rFonts w:ascii="Arial" w:hAnsi="Arial" w:cs="Arial"/>
          <w:sz w:val="16"/>
          <w:szCs w:val="16"/>
          <w:rtl/>
          <w:lang w:eastAsia="ar-EG" w:bidi="ar-EG"/>
        </w:rPr>
        <w:t>PRI</w:t>
      </w:r>
      <w:r>
        <w:rPr>
          <w:rFonts w:ascii="Arial" w:hAnsi="Arial" w:cs="Arial"/>
          <w:sz w:val="16"/>
          <w:szCs w:val="16"/>
          <w:rtl/>
        </w:rPr>
        <w:t>)</w:t>
      </w:r>
      <w:r>
        <w:rPr>
          <w:rFonts w:ascii="Arial" w:hAnsi="Arial" w:cs="Times New Roman"/>
          <w:sz w:val="16"/>
          <w:szCs w:val="16"/>
          <w:rtl/>
          <w:lang w:eastAsia="ar-EG" w:bidi="ar-EG"/>
        </w:rPr>
        <w:t>، ص</w:t>
      </w:r>
      <w:r>
        <w:rPr>
          <w:rFonts w:ascii="Arial" w:hAnsi="Arial" w:cs="Arial"/>
          <w:sz w:val="16"/>
          <w:szCs w:val="16"/>
          <w:rtl/>
        </w:rPr>
        <w:t xml:space="preserve">. </w:t>
      </w:r>
      <w:r>
        <w:rPr>
          <w:rFonts w:ascii="Arial" w:hAnsi="Arial" w:cs="Arial"/>
          <w:sz w:val="16"/>
          <w:szCs w:val="16"/>
          <w:rtl/>
          <w:lang w:eastAsia="ar-EG" w:bidi="ar-EG"/>
        </w:rPr>
        <w:t>46</w:t>
      </w:r>
    </w:p>
  </w:footnote>
  <w:footnote w:id="4">
    <w:p w:rsidR="00200FF6" w:rsidRDefault="00200FF6">
      <w:pPr>
        <w:pStyle w:val="FootnoteText"/>
      </w:pPr>
      <w:r>
        <w:rPr>
          <w:rStyle w:val="FootnoteCharacters"/>
          <w:rFonts w:ascii="Arial" w:hAnsi="Arial"/>
        </w:rPr>
        <w:footnoteRef/>
      </w:r>
      <w:r>
        <w:rPr>
          <w:rFonts w:ascii="Arial" w:hAnsi="Arial" w:cs="Arial"/>
          <w:sz w:val="16"/>
          <w:szCs w:val="16"/>
          <w:rtl/>
          <w:lang w:eastAsia="ar-EG" w:bidi="ar-EG"/>
        </w:rPr>
        <w:tab/>
        <w:t xml:space="preserve"> </w:t>
      </w:r>
      <w:r>
        <w:rPr>
          <w:rFonts w:ascii="Arial" w:hAnsi="Arial" w:cs="Times New Roman"/>
          <w:sz w:val="16"/>
          <w:szCs w:val="16"/>
          <w:rtl/>
          <w:lang w:eastAsia="ar-EG" w:bidi="ar-EG"/>
        </w:rPr>
        <w:t xml:space="preserve">قرار </w:t>
      </w:r>
      <w:r>
        <w:rPr>
          <w:rFonts w:ascii="Arial" w:hAnsi="Arial" w:cs="Arial"/>
          <w:sz w:val="16"/>
          <w:szCs w:val="16"/>
          <w:rtl/>
          <w:lang w:eastAsia="ar-EG" w:bidi="ar-EG"/>
        </w:rPr>
        <w:t>A/RES/65/228</w:t>
      </w:r>
      <w:r>
        <w:rPr>
          <w:rFonts w:ascii="Arial" w:hAnsi="Arial" w:cs="Arial"/>
          <w:sz w:val="16"/>
          <w:szCs w:val="16"/>
          <w:rtl/>
          <w:cs/>
          <w:lang w:eastAsia="ar-EG" w:bidi="ar-EG"/>
        </w:rPr>
        <w:t xml:space="preserve">، </w:t>
      </w:r>
      <w:r>
        <w:rPr>
          <w:rFonts w:ascii="Arial" w:hAnsi="Arial" w:cs="Arial"/>
          <w:sz w:val="16"/>
          <w:szCs w:val="16"/>
          <w:rtl/>
          <w:lang w:eastAsia="ar-EG" w:bidi="ar-EG"/>
        </w:rPr>
        <w:t>31</w:t>
      </w:r>
      <w:r>
        <w:rPr>
          <w:rFonts w:ascii="Arial" w:hAnsi="Arial" w:cs="Arial"/>
          <w:sz w:val="16"/>
          <w:szCs w:val="18"/>
          <w:rtl/>
          <w:lang w:eastAsia="ar-EG" w:bidi="ar-EG"/>
        </w:rPr>
        <w:t xml:space="preserve"> </w:t>
      </w:r>
      <w:r>
        <w:rPr>
          <w:rFonts w:ascii="Arial" w:hAnsi="Arial" w:cs="Times New Roman"/>
          <w:sz w:val="16"/>
          <w:szCs w:val="18"/>
          <w:rtl/>
          <w:lang w:eastAsia="ar-EG" w:bidi="ar-EG"/>
        </w:rPr>
        <w:t xml:space="preserve">مارس </w:t>
      </w:r>
      <w:r>
        <w:rPr>
          <w:rFonts w:ascii="Arial" w:hAnsi="Arial" w:cs="Arial"/>
          <w:sz w:val="16"/>
          <w:szCs w:val="16"/>
          <w:rtl/>
          <w:lang w:eastAsia="ar-EG" w:bidi="ar-EG"/>
        </w:rPr>
        <w:t>2011</w:t>
      </w:r>
      <w:r>
        <w:rPr>
          <w:rFonts w:ascii="Arial" w:hAnsi="Arial" w:cs="Arial" w:hint="eastAsia"/>
          <w:sz w:val="16"/>
          <w:szCs w:val="16"/>
          <w:rtl/>
          <w:lang w:eastAsia="ar-EG" w:bidi="ar-EG"/>
        </w:rPr>
        <w:t xml:space="preserve"> انظر  الفقرة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641298" w:rsidRDefault="00200FF6" w:rsidP="00641298">
    <w:pPr>
      <w:pStyle w:val="Header"/>
      <w:pBdr>
        <w:bottom w:val="single" w:sz="12" w:space="1" w:color="4B247B"/>
      </w:pBdr>
      <w:jc w:val="right"/>
      <w:rPr>
        <w:rFonts w:cs="Calibri"/>
        <w:i/>
        <w:iCs/>
        <w:color w:val="4B247B"/>
        <w:rtl/>
      </w:rPr>
    </w:pPr>
    <w:r w:rsidRPr="00641298">
      <w:rPr>
        <w:rFonts w:ascii="Arial" w:hAnsi="Arial" w:cs="Arial"/>
        <w:b/>
        <w:i/>
        <w:color w:val="4B247B"/>
        <w:rtl/>
      </w:rPr>
      <w:t xml:space="preserve">مؤشر </w:t>
    </w:r>
    <w:r w:rsidRPr="00641298">
      <w:rPr>
        <w:rFonts w:ascii="Arial" w:hAnsi="Arial" w:cs="Arial"/>
        <w:b/>
        <w:i/>
        <w:color w:val="4B247B"/>
        <w:lang w:val="en-US"/>
      </w:rPr>
      <w:t xml:space="preserve"> </w:t>
    </w:r>
    <w:r w:rsidRPr="00641298">
      <w:rPr>
        <w:rFonts w:ascii="Arial" w:hAnsi="Arial" w:cs="Arial" w:hint="eastAsia"/>
        <w:b/>
        <w:i/>
        <w:color w:val="4B247B"/>
        <w:rtl/>
        <w:lang w:val="en-US"/>
      </w:rPr>
      <w:t>التنفيذ</w:t>
    </w:r>
    <w:r>
      <w:rPr>
        <w:rFonts w:ascii="Arial" w:hAnsi="Arial" w:cs="Arial"/>
        <w:b/>
        <w:i/>
        <w:color w:val="4B247B"/>
        <w:rtl/>
      </w:rPr>
      <w:t xml:space="preserve"> لقواعد بانكوك</w:t>
    </w:r>
  </w:p>
  <w:p w:rsidR="00200FF6" w:rsidRDefault="00200FF6">
    <w:pPr>
      <w:pStyle w:val="Header"/>
      <w:ind w:right="360"/>
      <w:jc w:val="right"/>
      <w:rPr>
        <w:rFonts w:cs="Calibri"/>
        <w:i/>
        <w:iCs/>
        <w:rtl/>
      </w:rPr>
    </w:pPr>
  </w:p>
  <w:p w:rsidR="00200FF6" w:rsidRDefault="00200FF6">
    <w:pPr>
      <w:pStyle w:val="Header"/>
      <w:rPr>
        <w:rFonts w:cs="Calibri"/>
        <w:rtl/>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186255" w:rsidRDefault="00200FF6" w:rsidP="00186255">
    <w:pPr>
      <w:pStyle w:val="runninghead"/>
      <w:pBdr>
        <w:bottom w:val="single" w:sz="4" w:space="1" w:color="7581BF"/>
      </w:pBdr>
      <w:rPr>
        <w:color w:val="7581BF"/>
        <w:lang w:val="en-GB"/>
      </w:rPr>
    </w:pPr>
    <w:r>
      <w:rPr>
        <w:b/>
        <w:noProof/>
        <w:rtl/>
        <w:lang w:val="en-GB" w:eastAsia="en-GB" w:bidi="ar-SA"/>
      </w:rPr>
      <w:drawing>
        <wp:anchor distT="0" distB="0" distL="114300" distR="114300" simplePos="0" relativeHeight="251666432" behindDoc="1" locked="0" layoutInCell="1" allowOverlap="1" wp14:anchorId="434A8C48" wp14:editId="1DF48E62">
          <wp:simplePos x="0" y="0"/>
          <wp:positionH relativeFrom="column">
            <wp:posOffset>-730481</wp:posOffset>
          </wp:positionH>
          <wp:positionV relativeFrom="paragraph">
            <wp:posOffset>-450215</wp:posOffset>
          </wp:positionV>
          <wp:extent cx="10733809" cy="7590202"/>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9.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742547" cy="7596381"/>
                  </a:xfrm>
                  <a:prstGeom prst="rect">
                    <a:avLst/>
                  </a:prstGeom>
                </pic:spPr>
              </pic:pic>
            </a:graphicData>
          </a:graphic>
          <wp14:sizeRelH relativeFrom="page">
            <wp14:pctWidth>0</wp14:pctWidth>
          </wp14:sizeRelH>
          <wp14:sizeRelV relativeFrom="page">
            <wp14:pctHeight>0</wp14:pctHeight>
          </wp14:sizeRelV>
        </wp:anchor>
      </w:drawing>
    </w:r>
    <w:r w:rsidRPr="006931A0">
      <w:rPr>
        <w:b/>
        <w:rtl/>
      </w:rPr>
      <w:t xml:space="preserve"> </w:t>
    </w:r>
    <w:r w:rsidRPr="00186255">
      <w:rPr>
        <w:color w:val="7581BF"/>
        <w:rtl/>
      </w:rPr>
      <w:t>الفصل 9:  المجرمات والسجينات</w:t>
    </w:r>
  </w:p>
  <w:p w:rsidR="00200FF6" w:rsidRPr="00C87BC0" w:rsidRDefault="00200FF6" w:rsidP="00C87BC0">
    <w:pPr>
      <w:pStyle w:val="runninghead"/>
      <w:pBdr>
        <w:bottom w:val="none" w:sz="0" w:space="0" w:color="auto"/>
      </w:pBdr>
      <w:rPr>
        <w:rFonts w:cs="Calibri"/>
        <w:iCs/>
        <w:color w:val="1E988B"/>
        <w:rtl/>
        <w:lang w:val="en-GB"/>
      </w:rPr>
    </w:pPr>
    <w:r w:rsidRPr="00C87BC0">
      <w:rPr>
        <w:rFonts w:cs="Calibri"/>
        <w:iCs/>
        <w:noProof/>
        <w:color w:val="1E988B"/>
        <w:rtl/>
        <w:lang w:val="en-GB" w:eastAsia="en-GB" w:bidi="ar-SA"/>
      </w:rPr>
      <w:drawing>
        <wp:inline distT="0" distB="0" distL="0" distR="0" wp14:anchorId="4A07127A" wp14:editId="0C5CBA19">
          <wp:extent cx="8380095" cy="5925820"/>
          <wp:effectExtent l="0" t="0" r="190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r w:rsidRPr="00C87BC0">
      <w:rPr>
        <w:rFonts w:cs="Calibri"/>
        <w:iCs/>
        <w:noProof/>
        <w:color w:val="1E988B"/>
        <w:rtl/>
        <w:lang w:val="en-GB" w:eastAsia="en-GB" w:bidi="ar-SA"/>
      </w:rPr>
      <w:drawing>
        <wp:inline distT="0" distB="0" distL="0" distR="0" wp14:anchorId="5C5C1A83" wp14:editId="5471EDBA">
          <wp:extent cx="8380095" cy="5925820"/>
          <wp:effectExtent l="0" t="0" r="190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p>
  <w:p w:rsidR="00200FF6" w:rsidRPr="00C87BC0" w:rsidRDefault="00200FF6" w:rsidP="00C87BC0">
    <w:pPr>
      <w:pStyle w:val="Header"/>
      <w:ind w:right="360"/>
      <w:jc w:val="right"/>
      <w:rPr>
        <w:rFonts w:cs="Calibri"/>
        <w:i/>
        <w:iCs/>
        <w:color w:val="1E988B"/>
        <w:rtl/>
      </w:rPr>
    </w:pPr>
  </w:p>
  <w:p w:rsidR="00200FF6" w:rsidRPr="00C87BC0" w:rsidRDefault="00200FF6" w:rsidP="00C87BC0">
    <w:pPr>
      <w:pStyle w:val="Header"/>
      <w:rPr>
        <w:rFonts w:cs="Calibri"/>
        <w:color w:val="1E988B"/>
        <w:rt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432CF1" w:rsidRDefault="00200FF6" w:rsidP="00432CF1">
    <w:pPr>
      <w:pStyle w:val="runninghead"/>
      <w:rPr>
        <w:rFonts w:cs="Calibri"/>
        <w:iCs/>
        <w:color w:val="F0565B"/>
        <w:rtl/>
      </w:rPr>
    </w:pPr>
    <w:r w:rsidRPr="00432CF1">
      <w:rPr>
        <w:noProof/>
        <w:color w:val="F0565B"/>
        <w:rtl/>
        <w:lang w:val="en-GB" w:eastAsia="en-GB" w:bidi="ar-SA"/>
      </w:rPr>
      <w:drawing>
        <wp:anchor distT="0" distB="0" distL="114300" distR="114300" simplePos="0" relativeHeight="251658240" behindDoc="1" locked="0" layoutInCell="1" allowOverlap="1" wp14:anchorId="467B8C9F" wp14:editId="0CCE8F99">
          <wp:simplePos x="0" y="0"/>
          <wp:positionH relativeFrom="column">
            <wp:posOffset>-718708</wp:posOffset>
          </wp:positionH>
          <wp:positionV relativeFrom="paragraph">
            <wp:posOffset>-450215</wp:posOffset>
          </wp:positionV>
          <wp:extent cx="10701495" cy="7566435"/>
          <wp:effectExtent l="0" t="0" r="508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701495" cy="7566435"/>
                  </a:xfrm>
                  <a:prstGeom prst="rect">
                    <a:avLst/>
                  </a:prstGeom>
                </pic:spPr>
              </pic:pic>
            </a:graphicData>
          </a:graphic>
          <wp14:sizeRelH relativeFrom="margin">
            <wp14:pctWidth>0</wp14:pctWidth>
          </wp14:sizeRelH>
          <wp14:sizeRelV relativeFrom="margin">
            <wp14:pctHeight>0</wp14:pctHeight>
          </wp14:sizeRelV>
        </wp:anchor>
      </w:drawing>
    </w:r>
    <w:r w:rsidRPr="00432CF1">
      <w:rPr>
        <w:color w:val="F0565B"/>
        <w:rtl/>
      </w:rPr>
      <w:t xml:space="preserve">مؤشر </w:t>
    </w:r>
    <w:r w:rsidRPr="00432CF1">
      <w:rPr>
        <w:color w:val="F0565B"/>
        <w:lang w:val="en-US"/>
      </w:rPr>
      <w:t xml:space="preserve"> </w:t>
    </w:r>
    <w:r w:rsidRPr="00432CF1">
      <w:rPr>
        <w:rStyle w:val="runningheadChar"/>
        <w:rFonts w:hint="eastAsia"/>
        <w:color w:val="F0565B"/>
        <w:rtl/>
      </w:rPr>
      <w:t>التنفيذ</w:t>
    </w:r>
    <w:r w:rsidRPr="00432CF1">
      <w:rPr>
        <w:color w:val="F0565B"/>
        <w:rtl/>
      </w:rPr>
      <w:t xml:space="preserve"> لقواعد بانكوك</w:t>
    </w:r>
  </w:p>
  <w:p w:rsidR="00200FF6" w:rsidRDefault="00200FF6">
    <w:pPr>
      <w:pStyle w:val="Header"/>
      <w:ind w:right="360"/>
      <w:jc w:val="right"/>
      <w:rPr>
        <w:rFonts w:cs="Calibri"/>
        <w:i/>
        <w:iCs/>
        <w:rtl/>
      </w:rPr>
    </w:pPr>
  </w:p>
  <w:p w:rsidR="00200FF6" w:rsidRDefault="00200FF6">
    <w:pPr>
      <w:pStyle w:val="Header"/>
      <w:rPr>
        <w:rFonts w:cs="Calibri"/>
        <w:rtl/>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4D2387" w:rsidRDefault="00200FF6" w:rsidP="004D2387">
    <w:pPr>
      <w:pStyle w:val="runninghead"/>
      <w:pBdr>
        <w:bottom w:val="single" w:sz="4" w:space="1" w:color="00A8E1"/>
      </w:pBdr>
      <w:rPr>
        <w:color w:val="00A8E1"/>
      </w:rPr>
    </w:pPr>
    <w:r>
      <w:rPr>
        <w:noProof/>
        <w:lang w:val="en-GB" w:eastAsia="en-GB" w:bidi="ar-SA"/>
      </w:rPr>
      <w:drawing>
        <wp:anchor distT="0" distB="0" distL="114300" distR="114300" simplePos="0" relativeHeight="251659264" behindDoc="1" locked="0" layoutInCell="1" allowOverlap="1" wp14:anchorId="6B67A045" wp14:editId="017C600C">
          <wp:simplePos x="0" y="0"/>
          <wp:positionH relativeFrom="column">
            <wp:posOffset>-720090</wp:posOffset>
          </wp:positionH>
          <wp:positionV relativeFrom="paragraph">
            <wp:posOffset>-450215</wp:posOffset>
          </wp:positionV>
          <wp:extent cx="10685780" cy="7555865"/>
          <wp:effectExtent l="0" t="0" r="1270" b="698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85780" cy="7555865"/>
                  </a:xfrm>
                  <a:prstGeom prst="rect">
                    <a:avLst/>
                  </a:prstGeom>
                </pic:spPr>
              </pic:pic>
            </a:graphicData>
          </a:graphic>
          <wp14:sizeRelH relativeFrom="margin">
            <wp14:pctWidth>0</wp14:pctWidth>
          </wp14:sizeRelH>
          <wp14:sizeRelV relativeFrom="margin">
            <wp14:pctHeight>0</wp14:pctHeight>
          </wp14:sizeRelV>
        </wp:anchor>
      </w:drawing>
    </w:r>
    <w:r w:rsidRPr="004D2387">
      <w:rPr>
        <w:color w:val="00A8E1"/>
        <w:rtl/>
      </w:rPr>
      <w:t xml:space="preserve">مؤشر </w:t>
    </w:r>
    <w:r w:rsidRPr="004D2387">
      <w:rPr>
        <w:color w:val="00A8E1"/>
      </w:rPr>
      <w:t xml:space="preserve"> </w:t>
    </w:r>
    <w:r w:rsidRPr="004D2387">
      <w:rPr>
        <w:rFonts w:hint="eastAsia"/>
        <w:color w:val="00A8E1"/>
        <w:rtl/>
      </w:rPr>
      <w:t>التنفيذ</w:t>
    </w:r>
    <w:r w:rsidRPr="004D2387">
      <w:rPr>
        <w:color w:val="00A8E1"/>
        <w:rtl/>
      </w:rPr>
      <w:t xml:space="preserve"> لقواعد بانكوك</w:t>
    </w:r>
  </w:p>
  <w:p w:rsidR="00200FF6" w:rsidRDefault="00200FF6" w:rsidP="004D2387">
    <w:pPr>
      <w:pStyle w:val="runninghead"/>
      <w:pBdr>
        <w:bottom w:val="none" w:sz="0" w:space="0" w:color="auto"/>
      </w:pBdr>
      <w:rPr>
        <w:lang w:val="en-GB"/>
      </w:rPr>
    </w:pPr>
  </w:p>
  <w:p w:rsidR="00200FF6" w:rsidRPr="002B3FDA" w:rsidRDefault="00200FF6" w:rsidP="004D2387">
    <w:pPr>
      <w:pStyle w:val="runninghead"/>
      <w:pBdr>
        <w:bottom w:val="none" w:sz="0" w:space="0" w:color="auto"/>
      </w:pBdr>
      <w:rPr>
        <w:rFonts w:cs="Calibri"/>
        <w:iCs/>
        <w:rtl/>
        <w:lang w:val="en-GB"/>
      </w:rPr>
    </w:pPr>
    <w:r>
      <w:rPr>
        <w:rFonts w:cs="Calibri"/>
        <w:iCs/>
        <w:noProof/>
        <w:rtl/>
        <w:lang w:val="en-GB" w:eastAsia="en-GB" w:bidi="ar-SA"/>
      </w:rPr>
      <w:drawing>
        <wp:inline distT="0" distB="0" distL="0" distR="0" wp14:anchorId="1B7D4BE8" wp14:editId="30D5C8D1">
          <wp:extent cx="8380095" cy="5925820"/>
          <wp:effectExtent l="0" t="0" r="190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r>
      <w:rPr>
        <w:rFonts w:cs="Calibri"/>
        <w:iCs/>
        <w:noProof/>
        <w:rtl/>
        <w:lang w:val="en-GB" w:eastAsia="en-GB" w:bidi="ar-SA"/>
      </w:rPr>
      <w:drawing>
        <wp:inline distT="0" distB="0" distL="0" distR="0" wp14:anchorId="1485CE7C" wp14:editId="6C4F30FD">
          <wp:extent cx="8380095" cy="5925820"/>
          <wp:effectExtent l="0" t="0" r="190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p>
  <w:p w:rsidR="00200FF6" w:rsidRPr="00462A2A" w:rsidRDefault="00200FF6" w:rsidP="002B3FDA">
    <w:pPr>
      <w:pStyle w:val="Header"/>
      <w:pBdr>
        <w:bottom w:val="single" w:sz="4" w:space="1" w:color="00A8E1"/>
      </w:pBdr>
      <w:ind w:right="360"/>
      <w:jc w:val="right"/>
      <w:rPr>
        <w:rFonts w:cs="Calibri"/>
        <w:i/>
        <w:iCs/>
        <w:color w:val="00A8E1"/>
        <w:rtl/>
      </w:rPr>
    </w:pPr>
  </w:p>
  <w:p w:rsidR="00200FF6" w:rsidRPr="00462A2A" w:rsidRDefault="00200FF6" w:rsidP="002B3FDA">
    <w:pPr>
      <w:pStyle w:val="Header"/>
      <w:pBdr>
        <w:bottom w:val="single" w:sz="4" w:space="1" w:color="00A8E1"/>
      </w:pBdr>
      <w:rPr>
        <w:rFonts w:cs="Calibri"/>
        <w:color w:val="00A8E1"/>
        <w:rtl/>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B9305B" w:rsidRDefault="00200FF6" w:rsidP="00B55336">
    <w:pPr>
      <w:pStyle w:val="runninghead"/>
      <w:pBdr>
        <w:bottom w:val="single" w:sz="4" w:space="1" w:color="BA4097"/>
      </w:pBdr>
      <w:rPr>
        <w:color w:val="BA4097"/>
      </w:rPr>
    </w:pPr>
    <w:r>
      <w:rPr>
        <w:noProof/>
        <w:color w:val="BA4097"/>
        <w:lang w:val="en-GB" w:eastAsia="en-GB" w:bidi="ar-SA"/>
      </w:rPr>
      <w:drawing>
        <wp:anchor distT="0" distB="0" distL="114300" distR="114300" simplePos="0" relativeHeight="251660288" behindDoc="1" locked="0" layoutInCell="1" allowOverlap="1" wp14:anchorId="35175C79" wp14:editId="5C43683F">
          <wp:simplePos x="0" y="0"/>
          <wp:positionH relativeFrom="column">
            <wp:posOffset>-720090</wp:posOffset>
          </wp:positionH>
          <wp:positionV relativeFrom="paragraph">
            <wp:posOffset>-450215</wp:posOffset>
          </wp:positionV>
          <wp:extent cx="10690860" cy="7559675"/>
          <wp:effectExtent l="0" t="0" r="0" b="317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3.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90860" cy="7559675"/>
                  </a:xfrm>
                  <a:prstGeom prst="rect">
                    <a:avLst/>
                  </a:prstGeom>
                </pic:spPr>
              </pic:pic>
            </a:graphicData>
          </a:graphic>
          <wp14:sizeRelH relativeFrom="margin">
            <wp14:pctWidth>0</wp14:pctWidth>
          </wp14:sizeRelH>
          <wp14:sizeRelV relativeFrom="margin">
            <wp14:pctHeight>0</wp14:pctHeight>
          </wp14:sizeRelV>
        </wp:anchor>
      </w:drawing>
    </w:r>
    <w:r w:rsidRPr="00B9305B">
      <w:rPr>
        <w:color w:val="BA4097"/>
        <w:rtl/>
      </w:rPr>
      <w:t xml:space="preserve">مؤشر </w:t>
    </w:r>
    <w:r w:rsidRPr="00B9305B">
      <w:rPr>
        <w:color w:val="BA4097"/>
      </w:rPr>
      <w:t xml:space="preserve"> </w:t>
    </w:r>
    <w:r w:rsidRPr="00B9305B">
      <w:rPr>
        <w:rFonts w:hint="eastAsia"/>
        <w:color w:val="BA4097"/>
        <w:rtl/>
      </w:rPr>
      <w:t>التنفيذ</w:t>
    </w:r>
    <w:r w:rsidRPr="00B9305B">
      <w:rPr>
        <w:color w:val="BA4097"/>
        <w:rtl/>
      </w:rPr>
      <w:t xml:space="preserve"> لقواعد بانكوك</w:t>
    </w:r>
  </w:p>
  <w:p w:rsidR="00200FF6" w:rsidRPr="00B9305B" w:rsidRDefault="00200FF6" w:rsidP="004D2387">
    <w:pPr>
      <w:pStyle w:val="runninghead"/>
      <w:pBdr>
        <w:bottom w:val="none" w:sz="0" w:space="0" w:color="auto"/>
      </w:pBdr>
      <w:rPr>
        <w:color w:val="BA4097"/>
        <w:lang w:val="en-GB"/>
      </w:rPr>
    </w:pPr>
  </w:p>
  <w:p w:rsidR="00200FF6" w:rsidRPr="00B9305B" w:rsidRDefault="00200FF6" w:rsidP="004D2387">
    <w:pPr>
      <w:pStyle w:val="runninghead"/>
      <w:pBdr>
        <w:bottom w:val="none" w:sz="0" w:space="0" w:color="auto"/>
      </w:pBdr>
      <w:rPr>
        <w:rFonts w:cs="Calibri"/>
        <w:iCs/>
        <w:color w:val="BA4097"/>
        <w:rtl/>
        <w:lang w:val="en-GB"/>
      </w:rPr>
    </w:pPr>
    <w:r w:rsidRPr="00B9305B">
      <w:rPr>
        <w:rFonts w:cs="Calibri"/>
        <w:iCs/>
        <w:noProof/>
        <w:color w:val="BA4097"/>
        <w:rtl/>
        <w:lang w:val="en-GB" w:eastAsia="en-GB" w:bidi="ar-SA"/>
      </w:rPr>
      <w:drawing>
        <wp:inline distT="0" distB="0" distL="0" distR="0" wp14:anchorId="21030E02" wp14:editId="0D3D2365">
          <wp:extent cx="8380095" cy="5925820"/>
          <wp:effectExtent l="0" t="0" r="190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r w:rsidRPr="00B9305B">
      <w:rPr>
        <w:rFonts w:cs="Calibri"/>
        <w:iCs/>
        <w:noProof/>
        <w:color w:val="BA4097"/>
        <w:rtl/>
        <w:lang w:val="en-GB" w:eastAsia="en-GB" w:bidi="ar-SA"/>
      </w:rPr>
      <w:drawing>
        <wp:inline distT="0" distB="0" distL="0" distR="0" wp14:anchorId="7D8383CC" wp14:editId="39642C76">
          <wp:extent cx="8380095" cy="5925820"/>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p>
  <w:p w:rsidR="00200FF6" w:rsidRPr="00B9305B" w:rsidRDefault="00200FF6" w:rsidP="002B3FDA">
    <w:pPr>
      <w:pStyle w:val="Header"/>
      <w:pBdr>
        <w:bottom w:val="single" w:sz="4" w:space="1" w:color="00A8E1"/>
      </w:pBdr>
      <w:ind w:right="360"/>
      <w:jc w:val="right"/>
      <w:rPr>
        <w:rFonts w:cs="Calibri"/>
        <w:i/>
        <w:iCs/>
        <w:color w:val="BA4097"/>
        <w:rtl/>
      </w:rPr>
    </w:pPr>
  </w:p>
  <w:p w:rsidR="00200FF6" w:rsidRPr="00B9305B" w:rsidRDefault="00200FF6" w:rsidP="002B3FDA">
    <w:pPr>
      <w:pStyle w:val="Header"/>
      <w:pBdr>
        <w:bottom w:val="single" w:sz="4" w:space="1" w:color="00A8E1"/>
      </w:pBdr>
      <w:rPr>
        <w:rFonts w:cs="Calibri"/>
        <w:color w:val="BA4097"/>
        <w:rtl/>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C87BC0" w:rsidRDefault="00200FF6" w:rsidP="00C87BC0">
    <w:pPr>
      <w:pStyle w:val="runninghead"/>
      <w:pBdr>
        <w:bottom w:val="single" w:sz="4" w:space="1" w:color="1E988B"/>
      </w:pBdr>
      <w:rPr>
        <w:color w:val="1E988B"/>
      </w:rPr>
    </w:pPr>
    <w:r>
      <w:rPr>
        <w:noProof/>
        <w:color w:val="1E988B"/>
        <w:lang w:val="en-GB" w:eastAsia="en-GB" w:bidi="ar-SA"/>
      </w:rPr>
      <w:drawing>
        <wp:anchor distT="0" distB="0" distL="114300" distR="114300" simplePos="0" relativeHeight="251661312" behindDoc="1" locked="0" layoutInCell="1" allowOverlap="1" wp14:anchorId="530A6E60" wp14:editId="52394BF7">
          <wp:simplePos x="0" y="0"/>
          <wp:positionH relativeFrom="column">
            <wp:posOffset>-720090</wp:posOffset>
          </wp:positionH>
          <wp:positionV relativeFrom="paragraph">
            <wp:posOffset>-450215</wp:posOffset>
          </wp:positionV>
          <wp:extent cx="10690860" cy="7559675"/>
          <wp:effectExtent l="0" t="0" r="0" b="317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4.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90860" cy="7559675"/>
                  </a:xfrm>
                  <a:prstGeom prst="rect">
                    <a:avLst/>
                  </a:prstGeom>
                </pic:spPr>
              </pic:pic>
            </a:graphicData>
          </a:graphic>
          <wp14:sizeRelH relativeFrom="margin">
            <wp14:pctWidth>0</wp14:pctWidth>
          </wp14:sizeRelH>
          <wp14:sizeRelV relativeFrom="margin">
            <wp14:pctHeight>0</wp14:pctHeight>
          </wp14:sizeRelV>
        </wp:anchor>
      </w:drawing>
    </w:r>
    <w:r w:rsidRPr="00C87BC0">
      <w:rPr>
        <w:color w:val="1E988B"/>
        <w:rtl/>
      </w:rPr>
      <w:t xml:space="preserve">مؤشر </w:t>
    </w:r>
    <w:r w:rsidRPr="00C87BC0">
      <w:rPr>
        <w:color w:val="1E988B"/>
      </w:rPr>
      <w:t xml:space="preserve"> </w:t>
    </w:r>
    <w:r w:rsidRPr="00C87BC0">
      <w:rPr>
        <w:rFonts w:hint="eastAsia"/>
        <w:color w:val="1E988B"/>
        <w:rtl/>
      </w:rPr>
      <w:t>التنفيذ</w:t>
    </w:r>
    <w:r w:rsidRPr="00C87BC0">
      <w:rPr>
        <w:color w:val="1E988B"/>
        <w:rtl/>
      </w:rPr>
      <w:t xml:space="preserve"> لقواعد بانكوك</w:t>
    </w:r>
  </w:p>
  <w:p w:rsidR="00200FF6" w:rsidRPr="00C87BC0" w:rsidRDefault="00200FF6" w:rsidP="00C87BC0">
    <w:pPr>
      <w:pStyle w:val="runninghead"/>
      <w:pBdr>
        <w:bottom w:val="none" w:sz="0" w:space="0" w:color="auto"/>
      </w:pBdr>
      <w:rPr>
        <w:color w:val="1E988B"/>
        <w:lang w:val="en-GB"/>
      </w:rPr>
    </w:pPr>
  </w:p>
  <w:p w:rsidR="00200FF6" w:rsidRPr="00C87BC0" w:rsidRDefault="00200FF6" w:rsidP="00C87BC0">
    <w:pPr>
      <w:pStyle w:val="runninghead"/>
      <w:pBdr>
        <w:bottom w:val="none" w:sz="0" w:space="0" w:color="auto"/>
      </w:pBdr>
      <w:rPr>
        <w:rFonts w:cs="Calibri"/>
        <w:iCs/>
        <w:color w:val="1E988B"/>
        <w:rtl/>
        <w:lang w:val="en-GB"/>
      </w:rPr>
    </w:pPr>
    <w:r w:rsidRPr="00C87BC0">
      <w:rPr>
        <w:rFonts w:cs="Calibri"/>
        <w:iCs/>
        <w:noProof/>
        <w:color w:val="1E988B"/>
        <w:rtl/>
        <w:lang w:val="en-GB" w:eastAsia="en-GB" w:bidi="ar-SA"/>
      </w:rPr>
      <w:drawing>
        <wp:inline distT="0" distB="0" distL="0" distR="0" wp14:anchorId="7B241C91" wp14:editId="3368DEB6">
          <wp:extent cx="8380095" cy="5925820"/>
          <wp:effectExtent l="0" t="0" r="190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r w:rsidRPr="00C87BC0">
      <w:rPr>
        <w:rFonts w:cs="Calibri"/>
        <w:iCs/>
        <w:noProof/>
        <w:color w:val="1E988B"/>
        <w:rtl/>
        <w:lang w:val="en-GB" w:eastAsia="en-GB" w:bidi="ar-SA"/>
      </w:rPr>
      <w:drawing>
        <wp:inline distT="0" distB="0" distL="0" distR="0" wp14:anchorId="5934C5A8" wp14:editId="588F9A31">
          <wp:extent cx="8380095" cy="5925820"/>
          <wp:effectExtent l="0" t="0" r="190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p>
  <w:p w:rsidR="00200FF6" w:rsidRPr="00C87BC0" w:rsidRDefault="00200FF6" w:rsidP="00C87BC0">
    <w:pPr>
      <w:pStyle w:val="Header"/>
      <w:ind w:right="360"/>
      <w:jc w:val="right"/>
      <w:rPr>
        <w:rFonts w:cs="Calibri"/>
        <w:i/>
        <w:iCs/>
        <w:color w:val="1E988B"/>
        <w:rtl/>
      </w:rPr>
    </w:pPr>
  </w:p>
  <w:p w:rsidR="00200FF6" w:rsidRPr="00C87BC0" w:rsidRDefault="00200FF6" w:rsidP="00C87BC0">
    <w:pPr>
      <w:pStyle w:val="Header"/>
      <w:rPr>
        <w:rFonts w:cs="Calibri"/>
        <w:color w:val="1E988B"/>
        <w:rt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ED33D7" w:rsidRDefault="00200FF6" w:rsidP="00C87BC0">
    <w:pPr>
      <w:pStyle w:val="runninghead"/>
      <w:pBdr>
        <w:bottom w:val="single" w:sz="4" w:space="1" w:color="1E988B"/>
      </w:pBdr>
      <w:rPr>
        <w:color w:val="444444"/>
      </w:rPr>
    </w:pPr>
    <w:r>
      <w:rPr>
        <w:noProof/>
        <w:color w:val="1E988B"/>
        <w:rtl/>
        <w:lang w:val="en-GB" w:eastAsia="en-GB" w:bidi="ar-SA"/>
      </w:rPr>
      <w:drawing>
        <wp:anchor distT="0" distB="0" distL="114300" distR="114300" simplePos="0" relativeHeight="251662336" behindDoc="1" locked="0" layoutInCell="1" allowOverlap="1" wp14:anchorId="181B33AD" wp14:editId="669A4092">
          <wp:simplePos x="0" y="0"/>
          <wp:positionH relativeFrom="column">
            <wp:posOffset>-719686</wp:posOffset>
          </wp:positionH>
          <wp:positionV relativeFrom="paragraph">
            <wp:posOffset>-450215</wp:posOffset>
          </wp:positionV>
          <wp:extent cx="10698874" cy="7564582"/>
          <wp:effectExtent l="0" t="0" r="762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98874" cy="7564582"/>
                  </a:xfrm>
                  <a:prstGeom prst="rect">
                    <a:avLst/>
                  </a:prstGeom>
                </pic:spPr>
              </pic:pic>
            </a:graphicData>
          </a:graphic>
          <wp14:sizeRelH relativeFrom="margin">
            <wp14:pctWidth>0</wp14:pctWidth>
          </wp14:sizeRelH>
          <wp14:sizeRelV relativeFrom="margin">
            <wp14:pctHeight>0</wp14:pctHeight>
          </wp14:sizeRelV>
        </wp:anchor>
      </w:drawing>
    </w:r>
    <w:r w:rsidRPr="00ED33D7">
      <w:rPr>
        <w:b/>
        <w:color w:val="444444"/>
        <w:rtl/>
      </w:rPr>
      <w:t xml:space="preserve"> الفصل الخامس:</w:t>
    </w:r>
    <w:r w:rsidRPr="00ED33D7">
      <w:rPr>
        <w:color w:val="444444"/>
        <w:rtl/>
      </w:rPr>
      <w:t xml:space="preserve"> </w:t>
    </w:r>
    <w:r w:rsidRPr="00ED33D7">
      <w:rPr>
        <w:b/>
        <w:color w:val="444444"/>
        <w:rtl/>
      </w:rPr>
      <w:t>خدمات الرعاية الصحية بالسجون</w:t>
    </w:r>
  </w:p>
  <w:p w:rsidR="00200FF6" w:rsidRPr="00C87BC0" w:rsidRDefault="00200FF6" w:rsidP="00C87BC0">
    <w:pPr>
      <w:pStyle w:val="runninghead"/>
      <w:pBdr>
        <w:bottom w:val="none" w:sz="0" w:space="0" w:color="auto"/>
      </w:pBdr>
      <w:rPr>
        <w:color w:val="1E988B"/>
        <w:lang w:val="en-GB"/>
      </w:rPr>
    </w:pPr>
  </w:p>
  <w:p w:rsidR="00200FF6" w:rsidRPr="00C87BC0" w:rsidRDefault="00200FF6" w:rsidP="00C87BC0">
    <w:pPr>
      <w:pStyle w:val="runninghead"/>
      <w:pBdr>
        <w:bottom w:val="none" w:sz="0" w:space="0" w:color="auto"/>
      </w:pBdr>
      <w:rPr>
        <w:rFonts w:cs="Calibri"/>
        <w:iCs/>
        <w:color w:val="1E988B"/>
        <w:rtl/>
        <w:lang w:val="en-GB"/>
      </w:rPr>
    </w:pPr>
    <w:r w:rsidRPr="00C87BC0">
      <w:rPr>
        <w:rFonts w:cs="Calibri"/>
        <w:iCs/>
        <w:noProof/>
        <w:color w:val="1E988B"/>
        <w:rtl/>
        <w:lang w:val="en-GB" w:eastAsia="en-GB" w:bidi="ar-SA"/>
      </w:rPr>
      <w:drawing>
        <wp:inline distT="0" distB="0" distL="0" distR="0" wp14:anchorId="46AC213E" wp14:editId="54841932">
          <wp:extent cx="8380095" cy="5925820"/>
          <wp:effectExtent l="0" t="0" r="190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r w:rsidRPr="00C87BC0">
      <w:rPr>
        <w:rFonts w:cs="Calibri"/>
        <w:iCs/>
        <w:noProof/>
        <w:color w:val="1E988B"/>
        <w:rtl/>
        <w:lang w:val="en-GB" w:eastAsia="en-GB" w:bidi="ar-SA"/>
      </w:rPr>
      <w:drawing>
        <wp:inline distT="0" distB="0" distL="0" distR="0" wp14:anchorId="6AC76C8D" wp14:editId="7F9C51CF">
          <wp:extent cx="8380095" cy="5925820"/>
          <wp:effectExtent l="0" t="0" r="190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p>
  <w:p w:rsidR="00200FF6" w:rsidRPr="00C87BC0" w:rsidRDefault="00200FF6" w:rsidP="00C87BC0">
    <w:pPr>
      <w:pStyle w:val="Header"/>
      <w:ind w:right="360"/>
      <w:jc w:val="right"/>
      <w:rPr>
        <w:rFonts w:cs="Calibri"/>
        <w:i/>
        <w:iCs/>
        <w:color w:val="1E988B"/>
        <w:rtl/>
      </w:rPr>
    </w:pPr>
  </w:p>
  <w:p w:rsidR="00200FF6" w:rsidRPr="00C87BC0" w:rsidRDefault="00200FF6" w:rsidP="00C87BC0">
    <w:pPr>
      <w:pStyle w:val="Header"/>
      <w:rPr>
        <w:rFonts w:cs="Calibri"/>
        <w:color w:val="1E988B"/>
        <w:rtl/>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C87BC0" w:rsidRDefault="00200FF6" w:rsidP="00DB49CB">
    <w:pPr>
      <w:pStyle w:val="runninghead"/>
      <w:pBdr>
        <w:bottom w:val="single" w:sz="4" w:space="1" w:color="CD6D19"/>
      </w:pBdr>
      <w:rPr>
        <w:color w:val="1E988B"/>
        <w:lang w:val="en-GB"/>
      </w:rPr>
    </w:pPr>
    <w:r>
      <w:rPr>
        <w:noProof/>
        <w:color w:val="1E988B"/>
        <w:lang w:val="en-GB" w:eastAsia="en-GB" w:bidi="ar-SA"/>
      </w:rPr>
      <w:drawing>
        <wp:anchor distT="0" distB="0" distL="114300" distR="114300" simplePos="0" relativeHeight="251663360" behindDoc="1" locked="0" layoutInCell="1" allowOverlap="1" wp14:anchorId="2AFB6451" wp14:editId="0944437B">
          <wp:simplePos x="0" y="0"/>
          <wp:positionH relativeFrom="column">
            <wp:posOffset>-720090</wp:posOffset>
          </wp:positionH>
          <wp:positionV relativeFrom="paragraph">
            <wp:posOffset>-450215</wp:posOffset>
          </wp:positionV>
          <wp:extent cx="10726420" cy="7585075"/>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6.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726420" cy="7585075"/>
                  </a:xfrm>
                  <a:prstGeom prst="rect">
                    <a:avLst/>
                  </a:prstGeom>
                </pic:spPr>
              </pic:pic>
            </a:graphicData>
          </a:graphic>
          <wp14:sizeRelH relativeFrom="margin">
            <wp14:pctWidth>0</wp14:pctWidth>
          </wp14:sizeRelH>
          <wp14:sizeRelV relativeFrom="margin">
            <wp14:pctHeight>0</wp14:pctHeight>
          </wp14:sizeRelV>
        </wp:anchor>
      </w:drawing>
    </w:r>
    <w:r w:rsidRPr="00ED33D7">
      <w:rPr>
        <w:b/>
        <w:color w:val="444444"/>
        <w:rtl/>
      </w:rPr>
      <w:t xml:space="preserve"> </w:t>
    </w:r>
    <w:r w:rsidRPr="00DB49CB">
      <w:rPr>
        <w:b/>
        <w:color w:val="CD6D19"/>
        <w:rtl/>
      </w:rPr>
      <w:t>الفصل السادس: الأخصائيون الاجتماعيون وموظفو الرعاية الاجتماعية والموظفون المسؤولون عن التأهيل وإعادة التوطين في السجون</w:t>
    </w:r>
  </w:p>
  <w:p w:rsidR="00200FF6" w:rsidRPr="00C87BC0" w:rsidRDefault="00200FF6" w:rsidP="00C87BC0">
    <w:pPr>
      <w:pStyle w:val="runninghead"/>
      <w:pBdr>
        <w:bottom w:val="none" w:sz="0" w:space="0" w:color="auto"/>
      </w:pBdr>
      <w:rPr>
        <w:rFonts w:cs="Calibri"/>
        <w:iCs/>
        <w:color w:val="1E988B"/>
        <w:rtl/>
        <w:lang w:val="en-GB"/>
      </w:rPr>
    </w:pPr>
    <w:r w:rsidRPr="00C87BC0">
      <w:rPr>
        <w:rFonts w:cs="Calibri"/>
        <w:iCs/>
        <w:noProof/>
        <w:color w:val="1E988B"/>
        <w:rtl/>
        <w:lang w:val="en-GB" w:eastAsia="en-GB" w:bidi="ar-SA"/>
      </w:rPr>
      <w:drawing>
        <wp:inline distT="0" distB="0" distL="0" distR="0" wp14:anchorId="1ADD872C" wp14:editId="3F977362">
          <wp:extent cx="8380095" cy="5925820"/>
          <wp:effectExtent l="0" t="0" r="190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r w:rsidRPr="00C87BC0">
      <w:rPr>
        <w:rFonts w:cs="Calibri"/>
        <w:iCs/>
        <w:noProof/>
        <w:color w:val="1E988B"/>
        <w:rtl/>
        <w:lang w:val="en-GB" w:eastAsia="en-GB" w:bidi="ar-SA"/>
      </w:rPr>
      <w:drawing>
        <wp:inline distT="0" distB="0" distL="0" distR="0" wp14:anchorId="30324C9F" wp14:editId="14B23752">
          <wp:extent cx="8380095" cy="5925820"/>
          <wp:effectExtent l="0" t="0" r="190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p>
  <w:p w:rsidR="00200FF6" w:rsidRPr="00C87BC0" w:rsidRDefault="00200FF6" w:rsidP="00C87BC0">
    <w:pPr>
      <w:pStyle w:val="Header"/>
      <w:ind w:right="360"/>
      <w:jc w:val="right"/>
      <w:rPr>
        <w:rFonts w:cs="Calibri"/>
        <w:i/>
        <w:iCs/>
        <w:color w:val="1E988B"/>
        <w:rtl/>
      </w:rPr>
    </w:pPr>
  </w:p>
  <w:p w:rsidR="00200FF6" w:rsidRPr="00C87BC0" w:rsidRDefault="00200FF6" w:rsidP="00C87BC0">
    <w:pPr>
      <w:pStyle w:val="Header"/>
      <w:rPr>
        <w:rFonts w:cs="Calibri"/>
        <w:color w:val="1E988B"/>
        <w:rtl/>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C87BC0" w:rsidRDefault="00200FF6" w:rsidP="00E73513">
    <w:pPr>
      <w:pStyle w:val="runninghead"/>
      <w:pBdr>
        <w:bottom w:val="single" w:sz="4" w:space="1" w:color="632D50"/>
      </w:pBdr>
      <w:rPr>
        <w:color w:val="1E988B"/>
        <w:lang w:val="en-GB"/>
      </w:rPr>
    </w:pPr>
    <w:r>
      <w:rPr>
        <w:b/>
        <w:noProof/>
        <w:color w:val="444444"/>
        <w:rtl/>
        <w:lang w:val="en-GB" w:eastAsia="en-GB" w:bidi="ar-SA"/>
      </w:rPr>
      <w:drawing>
        <wp:anchor distT="0" distB="0" distL="114300" distR="114300" simplePos="0" relativeHeight="251664384" behindDoc="1" locked="0" layoutInCell="1" allowOverlap="1" wp14:anchorId="31923196" wp14:editId="50851B56">
          <wp:simplePos x="0" y="0"/>
          <wp:positionH relativeFrom="column">
            <wp:posOffset>-740873</wp:posOffset>
          </wp:positionH>
          <wp:positionV relativeFrom="paragraph">
            <wp:posOffset>-450216</wp:posOffset>
          </wp:positionV>
          <wp:extent cx="10713027" cy="7575507"/>
          <wp:effectExtent l="0" t="0" r="0" b="6985"/>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713027" cy="7575507"/>
                  </a:xfrm>
                  <a:prstGeom prst="rect">
                    <a:avLst/>
                  </a:prstGeom>
                </pic:spPr>
              </pic:pic>
            </a:graphicData>
          </a:graphic>
          <wp14:sizeRelH relativeFrom="page">
            <wp14:pctWidth>0</wp14:pctWidth>
          </wp14:sizeRelH>
          <wp14:sizeRelV relativeFrom="page">
            <wp14:pctHeight>0</wp14:pctHeight>
          </wp14:sizeRelV>
        </wp:anchor>
      </w:drawing>
    </w:r>
    <w:r w:rsidRPr="00E73513">
      <w:rPr>
        <w:rtl/>
      </w:rPr>
      <w:t xml:space="preserve"> </w:t>
    </w:r>
    <w:r w:rsidRPr="00E73513">
      <w:rPr>
        <w:color w:val="632D50"/>
        <w:rtl/>
      </w:rPr>
      <w:t>الفصل السابع:  دوائر مراقبة السلوك والإفراج المشروط ووكالات الرعاية الاجتماعية ورعاية الأطفال</w:t>
    </w:r>
  </w:p>
  <w:p w:rsidR="00200FF6" w:rsidRPr="00C87BC0" w:rsidRDefault="00200FF6" w:rsidP="00C87BC0">
    <w:pPr>
      <w:pStyle w:val="runninghead"/>
      <w:pBdr>
        <w:bottom w:val="none" w:sz="0" w:space="0" w:color="auto"/>
      </w:pBdr>
      <w:rPr>
        <w:rFonts w:cs="Calibri"/>
        <w:iCs/>
        <w:color w:val="1E988B"/>
        <w:rtl/>
        <w:lang w:val="en-GB"/>
      </w:rPr>
    </w:pPr>
    <w:r w:rsidRPr="00C87BC0">
      <w:rPr>
        <w:rFonts w:cs="Calibri"/>
        <w:iCs/>
        <w:noProof/>
        <w:color w:val="1E988B"/>
        <w:rtl/>
        <w:lang w:val="en-GB" w:eastAsia="en-GB" w:bidi="ar-SA"/>
      </w:rPr>
      <w:drawing>
        <wp:inline distT="0" distB="0" distL="0" distR="0" wp14:anchorId="1D7695E6" wp14:editId="6961625B">
          <wp:extent cx="8380095" cy="5925820"/>
          <wp:effectExtent l="0" t="0" r="190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r w:rsidRPr="00C87BC0">
      <w:rPr>
        <w:rFonts w:cs="Calibri"/>
        <w:iCs/>
        <w:noProof/>
        <w:color w:val="1E988B"/>
        <w:rtl/>
        <w:lang w:val="en-GB" w:eastAsia="en-GB" w:bidi="ar-SA"/>
      </w:rPr>
      <w:drawing>
        <wp:inline distT="0" distB="0" distL="0" distR="0" wp14:anchorId="58073A0A" wp14:editId="284A6A93">
          <wp:extent cx="8380095" cy="5925820"/>
          <wp:effectExtent l="0" t="0" r="190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p>
  <w:p w:rsidR="00200FF6" w:rsidRPr="00C87BC0" w:rsidRDefault="00200FF6" w:rsidP="00C87BC0">
    <w:pPr>
      <w:pStyle w:val="Header"/>
      <w:ind w:right="360"/>
      <w:jc w:val="right"/>
      <w:rPr>
        <w:rFonts w:cs="Calibri"/>
        <w:i/>
        <w:iCs/>
        <w:color w:val="1E988B"/>
        <w:rtl/>
      </w:rPr>
    </w:pPr>
  </w:p>
  <w:p w:rsidR="00200FF6" w:rsidRPr="00C87BC0" w:rsidRDefault="00200FF6" w:rsidP="00C87BC0">
    <w:pPr>
      <w:pStyle w:val="Header"/>
      <w:rPr>
        <w:rFonts w:cs="Calibri"/>
        <w:color w:val="1E988B"/>
        <w:rt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0FF6" w:rsidRPr="006931A0" w:rsidRDefault="00200FF6" w:rsidP="006931A0">
    <w:pPr>
      <w:pStyle w:val="runninghead"/>
      <w:pBdr>
        <w:bottom w:val="single" w:sz="4" w:space="1" w:color="A51E36"/>
      </w:pBdr>
      <w:rPr>
        <w:color w:val="A51E36"/>
        <w:lang w:val="en-GB"/>
      </w:rPr>
    </w:pPr>
    <w:r>
      <w:rPr>
        <w:noProof/>
        <w:rtl/>
        <w:lang w:val="en-GB" w:eastAsia="en-GB" w:bidi="ar-SA"/>
      </w:rPr>
      <w:drawing>
        <wp:anchor distT="0" distB="0" distL="114300" distR="114300" simplePos="0" relativeHeight="251665408" behindDoc="1" locked="0" layoutInCell="1" allowOverlap="1" wp14:anchorId="7733E647" wp14:editId="1D1634B2">
          <wp:simplePos x="0" y="0"/>
          <wp:positionH relativeFrom="column">
            <wp:posOffset>-730481</wp:posOffset>
          </wp:positionH>
          <wp:positionV relativeFrom="paragraph">
            <wp:posOffset>-470997</wp:posOffset>
          </wp:positionV>
          <wp:extent cx="10712273" cy="7574973"/>
          <wp:effectExtent l="0" t="0" r="0" b="6985"/>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8.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717703" cy="7578813"/>
                  </a:xfrm>
                  <a:prstGeom prst="rect">
                    <a:avLst/>
                  </a:prstGeom>
                </pic:spPr>
              </pic:pic>
            </a:graphicData>
          </a:graphic>
          <wp14:sizeRelH relativeFrom="page">
            <wp14:pctWidth>0</wp14:pctWidth>
          </wp14:sizeRelH>
          <wp14:sizeRelV relativeFrom="page">
            <wp14:pctHeight>0</wp14:pctHeight>
          </wp14:sizeRelV>
        </wp:anchor>
      </w:drawing>
    </w:r>
    <w:r w:rsidRPr="006931A0">
      <w:rPr>
        <w:b/>
        <w:rtl/>
      </w:rPr>
      <w:t xml:space="preserve"> </w:t>
    </w:r>
    <w:r w:rsidRPr="006931A0">
      <w:rPr>
        <w:b/>
        <w:color w:val="A51E36"/>
        <w:rtl/>
      </w:rPr>
      <w:t>الفصل الثامن:  تفتيشات السجون وهيئات المراقبة</w:t>
    </w:r>
  </w:p>
  <w:p w:rsidR="00200FF6" w:rsidRPr="00C87BC0" w:rsidRDefault="00200FF6" w:rsidP="00C87BC0">
    <w:pPr>
      <w:pStyle w:val="runninghead"/>
      <w:pBdr>
        <w:bottom w:val="none" w:sz="0" w:space="0" w:color="auto"/>
      </w:pBdr>
      <w:rPr>
        <w:rFonts w:cs="Calibri"/>
        <w:iCs/>
        <w:color w:val="1E988B"/>
        <w:rtl/>
        <w:lang w:val="en-GB"/>
      </w:rPr>
    </w:pPr>
    <w:r w:rsidRPr="00C87BC0">
      <w:rPr>
        <w:rFonts w:cs="Calibri"/>
        <w:iCs/>
        <w:noProof/>
        <w:color w:val="1E988B"/>
        <w:rtl/>
        <w:lang w:val="en-GB" w:eastAsia="en-GB" w:bidi="ar-SA"/>
      </w:rPr>
      <w:drawing>
        <wp:inline distT="0" distB="0" distL="0" distR="0" wp14:anchorId="77F050BA" wp14:editId="5955D506">
          <wp:extent cx="8380095" cy="5925820"/>
          <wp:effectExtent l="0" t="0" r="190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r w:rsidRPr="00C87BC0">
      <w:rPr>
        <w:rFonts w:cs="Calibri"/>
        <w:iCs/>
        <w:noProof/>
        <w:color w:val="1E988B"/>
        <w:rtl/>
        <w:lang w:val="en-GB" w:eastAsia="en-GB" w:bidi="ar-SA"/>
      </w:rPr>
      <w:drawing>
        <wp:inline distT="0" distB="0" distL="0" distR="0" wp14:anchorId="4CDA1EEC" wp14:editId="66E1121B">
          <wp:extent cx="8380095" cy="5925820"/>
          <wp:effectExtent l="0" t="0" r="190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gkok index side bars 2.jpg"/>
                  <pic:cNvPicPr/>
                </pic:nvPicPr>
                <pic:blipFill>
                  <a:blip r:embed="rId2">
                    <a:extLst>
                      <a:ext uri="{28A0092B-C50C-407E-A947-70E740481C1C}">
                        <a14:useLocalDpi xmlns:a14="http://schemas.microsoft.com/office/drawing/2010/main" val="0"/>
                      </a:ext>
                    </a:extLst>
                  </a:blip>
                  <a:stretch>
                    <a:fillRect/>
                  </a:stretch>
                </pic:blipFill>
                <pic:spPr>
                  <a:xfrm>
                    <a:off x="0" y="0"/>
                    <a:ext cx="8380095" cy="5925820"/>
                  </a:xfrm>
                  <a:prstGeom prst="rect">
                    <a:avLst/>
                  </a:prstGeom>
                </pic:spPr>
              </pic:pic>
            </a:graphicData>
          </a:graphic>
        </wp:inline>
      </w:drawing>
    </w:r>
  </w:p>
  <w:p w:rsidR="00200FF6" w:rsidRPr="00C87BC0" w:rsidRDefault="00200FF6" w:rsidP="00C87BC0">
    <w:pPr>
      <w:pStyle w:val="Header"/>
      <w:ind w:right="360"/>
      <w:jc w:val="right"/>
      <w:rPr>
        <w:rFonts w:cs="Calibri"/>
        <w:i/>
        <w:iCs/>
        <w:color w:val="1E988B"/>
        <w:rtl/>
      </w:rPr>
    </w:pPr>
  </w:p>
  <w:p w:rsidR="00200FF6" w:rsidRPr="00C87BC0" w:rsidRDefault="00200FF6" w:rsidP="00C87BC0">
    <w:pPr>
      <w:pStyle w:val="Header"/>
      <w:rPr>
        <w:rFonts w:cs="Calibri"/>
        <w:color w:val="1E988B"/>
        <w:rt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pStyle w:val="ListBullet"/>
      <w:lvlText w:val=""/>
      <w:lvlJc w:val="left"/>
      <w:pPr>
        <w:tabs>
          <w:tab w:val="num" w:pos="360"/>
        </w:tabs>
        <w:ind w:left="360" w:hanging="360"/>
      </w:pPr>
      <w:rPr>
        <w:rFonts w:ascii="Symbol" w:hAnsi="Symbol" w:cs="Symbol" w:hint="default"/>
      </w:rPr>
    </w:lvl>
  </w:abstractNum>
  <w:abstractNum w:abstractNumId="1">
    <w:nsid w:val="00000002"/>
    <w:multiLevelType w:val="singleLevel"/>
    <w:tmpl w:val="00000002"/>
    <w:name w:val="WW8Num2"/>
    <w:lvl w:ilvl="0">
      <w:start w:val="1"/>
      <w:numFmt w:val="bullet"/>
      <w:lvlText w:val=""/>
      <w:lvlJc w:val="right"/>
      <w:pPr>
        <w:tabs>
          <w:tab w:val="num" w:pos="0"/>
        </w:tabs>
        <w:ind w:left="720" w:hanging="360"/>
      </w:pPr>
      <w:rPr>
        <w:rFonts w:ascii="Wingdings" w:hAnsi="Wingdings" w:cs="Wingdings" w:hint="default"/>
        <w:sz w:val="20"/>
        <w:szCs w:val="20"/>
        <w:rtl/>
        <w:lang w:val="en-US"/>
      </w:rPr>
    </w:lvl>
  </w:abstractNum>
  <w:abstractNum w:abstractNumId="2">
    <w:nsid w:val="00000003"/>
    <w:multiLevelType w:val="singleLevel"/>
    <w:tmpl w:val="00000003"/>
    <w:name w:val="WW8Num3"/>
    <w:lvl w:ilvl="0">
      <w:start w:val="1"/>
      <w:numFmt w:val="bullet"/>
      <w:lvlText w:val=""/>
      <w:lvlJc w:val="left"/>
      <w:pPr>
        <w:tabs>
          <w:tab w:val="num" w:pos="0"/>
        </w:tabs>
        <w:ind w:left="2007" w:hanging="360"/>
      </w:pPr>
      <w:rPr>
        <w:rFonts w:ascii="Symbol" w:hAnsi="Symbol" w:cs="Symbol" w:hint="default"/>
        <w:sz w:val="20"/>
        <w:szCs w:val="20"/>
        <w:rtl/>
      </w:rPr>
    </w:lvl>
  </w:abstractNum>
  <w:abstractNum w:abstractNumId="3">
    <w:nsid w:val="00000004"/>
    <w:multiLevelType w:val="singleLevel"/>
    <w:tmpl w:val="00000004"/>
    <w:name w:val="WW8Num4"/>
    <w:lvl w:ilvl="0">
      <w:start w:val="1"/>
      <w:numFmt w:val="bullet"/>
      <w:lvlText w:val=""/>
      <w:lvlJc w:val="center"/>
      <w:pPr>
        <w:tabs>
          <w:tab w:val="num" w:pos="0"/>
        </w:tabs>
        <w:ind w:left="720" w:hanging="360"/>
      </w:pPr>
      <w:rPr>
        <w:rFonts w:ascii="Wingdings" w:hAnsi="Wingdings" w:cs="Wingdings" w:hint="default"/>
        <w:szCs w:val="20"/>
      </w:rPr>
    </w:lvl>
  </w:abstractNum>
  <w:abstractNum w:abstractNumId="4">
    <w:nsid w:val="00000005"/>
    <w:multiLevelType w:val="singleLevel"/>
    <w:tmpl w:val="00000005"/>
    <w:name w:val="WW8Num5"/>
    <w:lvl w:ilvl="0">
      <w:start w:val="1"/>
      <w:numFmt w:val="bullet"/>
      <w:lvlText w:val=""/>
      <w:lvlJc w:val="right"/>
      <w:pPr>
        <w:tabs>
          <w:tab w:val="num" w:pos="0"/>
        </w:tabs>
        <w:ind w:left="720" w:hanging="360"/>
      </w:pPr>
      <w:rPr>
        <w:rFonts w:ascii="Wingdings" w:hAnsi="Wingdings" w:cs="Wingdings" w:hint="default"/>
        <w:spacing w:val="4"/>
        <w:w w:val="103"/>
        <w:kern w:val="1"/>
        <w:sz w:val="20"/>
        <w:szCs w:val="20"/>
        <w:lang w:val="en-US"/>
      </w:rPr>
    </w:lvl>
  </w:abstractNum>
  <w:abstractNum w:abstractNumId="5">
    <w:nsid w:val="00000006"/>
    <w:multiLevelType w:val="singleLevel"/>
    <w:tmpl w:val="00000006"/>
    <w:name w:val="WW8Num6"/>
    <w:lvl w:ilvl="0">
      <w:start w:val="1"/>
      <w:numFmt w:val="bullet"/>
      <w:lvlText w:val=""/>
      <w:lvlJc w:val="left"/>
      <w:pPr>
        <w:tabs>
          <w:tab w:val="num" w:pos="0"/>
        </w:tabs>
        <w:ind w:left="720" w:hanging="360"/>
      </w:pPr>
      <w:rPr>
        <w:rFonts w:ascii="Wingdings" w:hAnsi="Wingdings" w:cs="Wingdings" w:hint="default"/>
        <w:szCs w:val="20"/>
        <w:lang w:val="en-US"/>
      </w:rPr>
    </w:lvl>
  </w:abstractNum>
  <w:abstractNum w:abstractNumId="6">
    <w:nsid w:val="00000007"/>
    <w:multiLevelType w:val="singleLevel"/>
    <w:tmpl w:val="00000007"/>
    <w:name w:val="WW8Num7"/>
    <w:lvl w:ilvl="0">
      <w:start w:val="1"/>
      <w:numFmt w:val="bullet"/>
      <w:lvlText w:val=""/>
      <w:lvlJc w:val="right"/>
      <w:pPr>
        <w:tabs>
          <w:tab w:val="num" w:pos="0"/>
        </w:tabs>
        <w:ind w:left="720" w:hanging="360"/>
      </w:pPr>
      <w:rPr>
        <w:rFonts w:ascii="Symbol" w:hAnsi="Symbol" w:cs="Symbol" w:hint="default"/>
        <w:szCs w:val="22"/>
        <w:lang w:val="en-US"/>
      </w:rPr>
    </w:lvl>
  </w:abstractNum>
  <w:abstractNum w:abstractNumId="7">
    <w:nsid w:val="00000008"/>
    <w:multiLevelType w:val="singleLevel"/>
    <w:tmpl w:val="00000008"/>
    <w:name w:val="WW8Num8"/>
    <w:lvl w:ilvl="0">
      <w:start w:val="1"/>
      <w:numFmt w:val="bullet"/>
      <w:lvlText w:val=""/>
      <w:lvlJc w:val="left"/>
      <w:pPr>
        <w:tabs>
          <w:tab w:val="num" w:pos="0"/>
        </w:tabs>
        <w:ind w:left="720" w:hanging="360"/>
      </w:pPr>
      <w:rPr>
        <w:rFonts w:ascii="Wingdings" w:hAnsi="Wingdings" w:cs="Wingdings" w:hint="default"/>
      </w:rPr>
    </w:lvl>
  </w:abstractNum>
  <w:abstractNum w:abstractNumId="8">
    <w:nsid w:val="00000009"/>
    <w:multiLevelType w:val="singleLevel"/>
    <w:tmpl w:val="00000009"/>
    <w:name w:val="WW8Num9"/>
    <w:lvl w:ilvl="0">
      <w:numFmt w:val="bullet"/>
      <w:lvlText w:val=""/>
      <w:lvlJc w:val="right"/>
      <w:pPr>
        <w:tabs>
          <w:tab w:val="num" w:pos="0"/>
        </w:tabs>
        <w:ind w:left="1440" w:hanging="360"/>
      </w:pPr>
      <w:rPr>
        <w:rFonts w:ascii="Wingdings" w:hAnsi="Wingdings" w:cs="Wingdings" w:hint="default"/>
        <w:sz w:val="20"/>
      </w:rPr>
    </w:lvl>
  </w:abstractNum>
  <w:abstractNum w:abstractNumId="9">
    <w:nsid w:val="0000000A"/>
    <w:multiLevelType w:val="singleLevel"/>
    <w:tmpl w:val="0000000A"/>
    <w:name w:val="WW8Num10"/>
    <w:lvl w:ilvl="0">
      <w:start w:val="1"/>
      <w:numFmt w:val="bullet"/>
      <w:lvlText w:val=""/>
      <w:lvlJc w:val="right"/>
      <w:pPr>
        <w:tabs>
          <w:tab w:val="num" w:pos="0"/>
        </w:tabs>
        <w:ind w:left="720" w:hanging="360"/>
      </w:pPr>
      <w:rPr>
        <w:rFonts w:ascii="Wingdings" w:hAnsi="Wingdings" w:cs="Arial" w:hint="default"/>
        <w:kern w:val="1"/>
        <w:sz w:val="20"/>
        <w:szCs w:val="20"/>
        <w:lang w:val="en-US"/>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Wingdings" w:hAnsi="Wingdings" w:cs="Arial" w:hint="default"/>
      </w:rPr>
    </w:lvl>
  </w:abstractNum>
  <w:abstractNum w:abstractNumId="11">
    <w:nsid w:val="0000000C"/>
    <w:multiLevelType w:val="singleLevel"/>
    <w:tmpl w:val="0000000C"/>
    <w:name w:val="WW8Num12"/>
    <w:lvl w:ilvl="0">
      <w:start w:val="1"/>
      <w:numFmt w:val="bullet"/>
      <w:lvlText w:val=""/>
      <w:lvlJc w:val="right"/>
      <w:pPr>
        <w:tabs>
          <w:tab w:val="num" w:pos="0"/>
        </w:tabs>
        <w:ind w:left="360" w:hanging="360"/>
      </w:pPr>
      <w:rPr>
        <w:rFonts w:ascii="Wingdings" w:hAnsi="Wingdings" w:cs="Wingdings" w:hint="default"/>
        <w:szCs w:val="22"/>
        <w:lang w:val="en-US"/>
      </w:rPr>
    </w:lvl>
  </w:abstractNum>
  <w:abstractNum w:abstractNumId="12">
    <w:nsid w:val="0000000D"/>
    <w:multiLevelType w:val="singleLevel"/>
    <w:tmpl w:val="0000000D"/>
    <w:name w:val="WW8Num13"/>
    <w:lvl w:ilvl="0">
      <w:numFmt w:val="bullet"/>
      <w:lvlText w:val=""/>
      <w:lvlJc w:val="left"/>
      <w:pPr>
        <w:tabs>
          <w:tab w:val="num" w:pos="0"/>
        </w:tabs>
        <w:ind w:left="1440" w:hanging="360"/>
      </w:pPr>
      <w:rPr>
        <w:rFonts w:ascii="Wingdings" w:hAnsi="Wingdings" w:cs="Wingdings" w:hint="default"/>
        <w:szCs w:val="20"/>
      </w:rPr>
    </w:lvl>
  </w:abstractNum>
  <w:abstractNum w:abstractNumId="13">
    <w:nsid w:val="0000000E"/>
    <w:multiLevelType w:val="singleLevel"/>
    <w:tmpl w:val="0000000E"/>
    <w:name w:val="WW8Num14"/>
    <w:lvl w:ilvl="0">
      <w:start w:val="1"/>
      <w:numFmt w:val="bullet"/>
      <w:lvlText w:val=""/>
      <w:lvlJc w:val="center"/>
      <w:pPr>
        <w:tabs>
          <w:tab w:val="num" w:pos="0"/>
        </w:tabs>
        <w:ind w:left="720" w:hanging="360"/>
      </w:pPr>
      <w:rPr>
        <w:rFonts w:ascii="Wingdings" w:hAnsi="Wingdings" w:cs="Wingdings" w:hint="default"/>
      </w:rPr>
    </w:lvl>
  </w:abstractNum>
  <w:abstractNum w:abstractNumId="14">
    <w:nsid w:val="0000000F"/>
    <w:multiLevelType w:val="singleLevel"/>
    <w:tmpl w:val="0000000F"/>
    <w:name w:val="WW8Num15"/>
    <w:lvl w:ilvl="0">
      <w:start w:val="1"/>
      <w:numFmt w:val="bullet"/>
      <w:lvlText w:val=""/>
      <w:lvlJc w:val="right"/>
      <w:pPr>
        <w:tabs>
          <w:tab w:val="num" w:pos="0"/>
        </w:tabs>
        <w:ind w:left="2280" w:hanging="360"/>
      </w:pPr>
      <w:rPr>
        <w:rFonts w:ascii="Symbol" w:hAnsi="Symbol" w:cs="Wingdings" w:hint="default"/>
        <w:sz w:val="20"/>
        <w:szCs w:val="20"/>
        <w:rtl/>
      </w:rPr>
    </w:lvl>
  </w:abstractNum>
  <w:abstractNum w:abstractNumId="15">
    <w:nsid w:val="00000010"/>
    <w:multiLevelType w:val="singleLevel"/>
    <w:tmpl w:val="00000010"/>
    <w:name w:val="WW8Num16"/>
    <w:lvl w:ilvl="0">
      <w:start w:val="1"/>
      <w:numFmt w:val="bullet"/>
      <w:lvlText w:val=""/>
      <w:lvlJc w:val="right"/>
      <w:pPr>
        <w:tabs>
          <w:tab w:val="num" w:pos="0"/>
        </w:tabs>
        <w:ind w:left="720" w:hanging="360"/>
      </w:pPr>
      <w:rPr>
        <w:rFonts w:ascii="Wingdings" w:hAnsi="Wingdings" w:cs="Arial" w:hint="default"/>
        <w:szCs w:val="20"/>
      </w:rPr>
    </w:lvl>
  </w:abstractNum>
  <w:abstractNum w:abstractNumId="16">
    <w:nsid w:val="00000011"/>
    <w:multiLevelType w:val="singleLevel"/>
    <w:tmpl w:val="00000011"/>
    <w:name w:val="WW8Num17"/>
    <w:lvl w:ilvl="0">
      <w:start w:val="1"/>
      <w:numFmt w:val="bullet"/>
      <w:lvlText w:val=""/>
      <w:lvlJc w:val="right"/>
      <w:pPr>
        <w:tabs>
          <w:tab w:val="num" w:pos="0"/>
        </w:tabs>
        <w:ind w:left="720" w:hanging="360"/>
      </w:pPr>
      <w:rPr>
        <w:rFonts w:ascii="Wingdings" w:hAnsi="Wingdings" w:cs="Times New Roman" w:hint="default"/>
        <w:sz w:val="20"/>
        <w:szCs w:val="20"/>
        <w:rtl/>
      </w:rPr>
    </w:lvl>
  </w:abstractNum>
  <w:abstractNum w:abstractNumId="17">
    <w:nsid w:val="00000012"/>
    <w:multiLevelType w:val="singleLevel"/>
    <w:tmpl w:val="00000012"/>
    <w:name w:val="WW8Num18"/>
    <w:lvl w:ilvl="0">
      <w:start w:val="1"/>
      <w:numFmt w:val="bullet"/>
      <w:lvlText w:val="o"/>
      <w:lvlJc w:val="right"/>
      <w:pPr>
        <w:tabs>
          <w:tab w:val="num" w:pos="0"/>
        </w:tabs>
        <w:ind w:left="720" w:hanging="360"/>
      </w:pPr>
      <w:rPr>
        <w:rFonts w:ascii="Courier New" w:hAnsi="Courier New" w:cs="Wingdings" w:hint="default"/>
        <w:sz w:val="20"/>
        <w:szCs w:val="20"/>
        <w:rtl/>
      </w:rPr>
    </w:lvl>
  </w:abstractNum>
  <w:abstractNum w:abstractNumId="18">
    <w:nsid w:val="00000013"/>
    <w:multiLevelType w:val="singleLevel"/>
    <w:tmpl w:val="00000013"/>
    <w:name w:val="WW8Num19"/>
    <w:lvl w:ilvl="0">
      <w:start w:val="1"/>
      <w:numFmt w:val="bullet"/>
      <w:lvlText w:val="o"/>
      <w:lvlJc w:val="left"/>
      <w:pPr>
        <w:tabs>
          <w:tab w:val="num" w:pos="0"/>
        </w:tabs>
        <w:ind w:left="720" w:hanging="360"/>
      </w:pPr>
      <w:rPr>
        <w:rFonts w:ascii="Courier New" w:hAnsi="Courier New" w:cs="Symbol" w:hint="default"/>
        <w:sz w:val="20"/>
        <w:szCs w:val="20"/>
        <w:rtl/>
      </w:rPr>
    </w:lvl>
  </w:abstractNum>
  <w:abstractNum w:abstractNumId="19">
    <w:nsid w:val="00000014"/>
    <w:multiLevelType w:val="singleLevel"/>
    <w:tmpl w:val="00000014"/>
    <w:name w:val="WW8Num20"/>
    <w:lvl w:ilvl="0">
      <w:start w:val="1"/>
      <w:numFmt w:val="bullet"/>
      <w:lvlText w:val=""/>
      <w:lvlJc w:val="left"/>
      <w:pPr>
        <w:tabs>
          <w:tab w:val="num" w:pos="0"/>
        </w:tabs>
        <w:ind w:left="360" w:hanging="360"/>
      </w:pPr>
      <w:rPr>
        <w:rFonts w:ascii="Wingdings" w:hAnsi="Wingdings" w:cs="Wingdings" w:hint="default"/>
        <w:sz w:val="20"/>
        <w:szCs w:val="20"/>
        <w:rtl/>
      </w:rPr>
    </w:lvl>
  </w:abstractNum>
  <w:abstractNum w:abstractNumId="20">
    <w:nsid w:val="00000015"/>
    <w:multiLevelType w:val="singleLevel"/>
    <w:tmpl w:val="00000015"/>
    <w:name w:val="WW8Num21"/>
    <w:lvl w:ilvl="0">
      <w:start w:val="1"/>
      <w:numFmt w:val="bullet"/>
      <w:lvlText w:val=""/>
      <w:lvlJc w:val="right"/>
      <w:pPr>
        <w:tabs>
          <w:tab w:val="num" w:pos="0"/>
        </w:tabs>
        <w:ind w:left="720" w:hanging="360"/>
      </w:pPr>
      <w:rPr>
        <w:rFonts w:ascii="Wingdings" w:hAnsi="Wingdings" w:cs="Wingdings" w:hint="default"/>
        <w:szCs w:val="20"/>
        <w:lang w:val="en-US"/>
      </w:rPr>
    </w:lvl>
  </w:abstractNum>
  <w:abstractNum w:abstractNumId="21">
    <w:nsid w:val="00000016"/>
    <w:multiLevelType w:val="singleLevel"/>
    <w:tmpl w:val="00000016"/>
    <w:name w:val="WW8Num22"/>
    <w:lvl w:ilvl="0">
      <w:start w:val="1"/>
      <w:numFmt w:val="bullet"/>
      <w:lvlText w:val=""/>
      <w:lvlJc w:val="left"/>
      <w:pPr>
        <w:tabs>
          <w:tab w:val="num" w:pos="0"/>
        </w:tabs>
        <w:ind w:left="720" w:hanging="360"/>
      </w:pPr>
      <w:rPr>
        <w:rFonts w:ascii="Wingdings" w:hAnsi="Wingdings" w:cs="Wingdings" w:hint="default"/>
        <w:sz w:val="20"/>
        <w:szCs w:val="20"/>
        <w:rtl/>
      </w:rPr>
    </w:lvl>
  </w:abstractNum>
  <w:abstractNum w:abstractNumId="22">
    <w:nsid w:val="00000017"/>
    <w:multiLevelType w:val="singleLevel"/>
    <w:tmpl w:val="00000017"/>
    <w:name w:val="WW8Num23"/>
    <w:lvl w:ilvl="0">
      <w:start w:val="1"/>
      <w:numFmt w:val="bullet"/>
      <w:lvlText w:val=""/>
      <w:lvlJc w:val="right"/>
      <w:pPr>
        <w:tabs>
          <w:tab w:val="num" w:pos="0"/>
        </w:tabs>
        <w:ind w:left="360" w:hanging="360"/>
      </w:pPr>
      <w:rPr>
        <w:rFonts w:ascii="Wingdings" w:hAnsi="Wingdings" w:cs="Courier New" w:hint="default"/>
        <w:color w:val="231F20"/>
        <w:sz w:val="20"/>
        <w:szCs w:val="20"/>
        <w:rtl/>
      </w:rPr>
    </w:lvl>
  </w:abstractNum>
  <w:abstractNum w:abstractNumId="23">
    <w:nsid w:val="00000018"/>
    <w:multiLevelType w:val="singleLevel"/>
    <w:tmpl w:val="00000018"/>
    <w:name w:val="WW8Num24"/>
    <w:lvl w:ilvl="0">
      <w:start w:val="1"/>
      <w:numFmt w:val="bullet"/>
      <w:lvlText w:val=""/>
      <w:lvlJc w:val="right"/>
      <w:pPr>
        <w:tabs>
          <w:tab w:val="num" w:pos="0"/>
        </w:tabs>
        <w:ind w:left="360" w:hanging="360"/>
      </w:pPr>
      <w:rPr>
        <w:rFonts w:ascii="Wingdings" w:hAnsi="Wingdings" w:cs="Arial" w:hint="default"/>
        <w:color w:val="000000"/>
        <w:sz w:val="20"/>
        <w:szCs w:val="20"/>
        <w:rtl/>
      </w:rPr>
    </w:lvl>
  </w:abstractNum>
  <w:abstractNum w:abstractNumId="24">
    <w:nsid w:val="00000019"/>
    <w:multiLevelType w:val="singleLevel"/>
    <w:tmpl w:val="00000019"/>
    <w:name w:val="WW8Num25"/>
    <w:lvl w:ilvl="0">
      <w:start w:val="1"/>
      <w:numFmt w:val="bullet"/>
      <w:lvlText w:val="o"/>
      <w:lvlJc w:val="right"/>
      <w:pPr>
        <w:tabs>
          <w:tab w:val="num" w:pos="0"/>
        </w:tabs>
        <w:ind w:left="1440" w:hanging="360"/>
      </w:pPr>
      <w:rPr>
        <w:rFonts w:ascii="Courier New" w:hAnsi="Courier New" w:cs="Arial" w:hint="default"/>
        <w:spacing w:val="4"/>
        <w:w w:val="103"/>
        <w:sz w:val="20"/>
        <w:szCs w:val="20"/>
        <w:rtl/>
      </w:rPr>
    </w:lvl>
  </w:abstractNum>
  <w:abstractNum w:abstractNumId="25">
    <w:nsid w:val="0000001A"/>
    <w:multiLevelType w:val="singleLevel"/>
    <w:tmpl w:val="0000001A"/>
    <w:name w:val="WW8Num26"/>
    <w:lvl w:ilvl="0">
      <w:start w:val="1"/>
      <w:numFmt w:val="bullet"/>
      <w:lvlText w:val=""/>
      <w:lvlJc w:val="left"/>
      <w:pPr>
        <w:tabs>
          <w:tab w:val="num" w:pos="0"/>
        </w:tabs>
        <w:ind w:left="1211" w:hanging="360"/>
      </w:pPr>
      <w:rPr>
        <w:rFonts w:ascii="Wingdings" w:hAnsi="Wingdings" w:cs="Courier New" w:hint="default"/>
        <w:sz w:val="20"/>
        <w:szCs w:val="20"/>
        <w:rtl/>
      </w:rPr>
    </w:lvl>
  </w:abstractNum>
  <w:abstractNum w:abstractNumId="26">
    <w:nsid w:val="0000001B"/>
    <w:multiLevelType w:val="singleLevel"/>
    <w:tmpl w:val="0000001B"/>
    <w:name w:val="WW8Num27"/>
    <w:lvl w:ilvl="0">
      <w:numFmt w:val="bullet"/>
      <w:lvlText w:val=""/>
      <w:lvlJc w:val="right"/>
      <w:pPr>
        <w:tabs>
          <w:tab w:val="num" w:pos="0"/>
        </w:tabs>
        <w:ind w:left="1440" w:hanging="360"/>
      </w:pPr>
      <w:rPr>
        <w:rFonts w:ascii="Wingdings" w:hAnsi="Wingdings" w:cs="Wingdings" w:hint="default"/>
        <w:sz w:val="20"/>
        <w:szCs w:val="20"/>
        <w:rtl/>
      </w:rPr>
    </w:lvl>
  </w:abstractNum>
  <w:abstractNum w:abstractNumId="27">
    <w:nsid w:val="0000001C"/>
    <w:multiLevelType w:val="singleLevel"/>
    <w:tmpl w:val="0000001C"/>
    <w:name w:val="WW8Num28"/>
    <w:lvl w:ilvl="0">
      <w:start w:val="1"/>
      <w:numFmt w:val="bullet"/>
      <w:lvlText w:val="o"/>
      <w:lvlJc w:val="right"/>
      <w:pPr>
        <w:tabs>
          <w:tab w:val="num" w:pos="0"/>
        </w:tabs>
        <w:ind w:left="1440" w:hanging="360"/>
      </w:pPr>
      <w:rPr>
        <w:rFonts w:ascii="Courier New" w:hAnsi="Courier New" w:cs="Wingdings" w:hint="default"/>
        <w:sz w:val="20"/>
        <w:rtl/>
        <w:lang w:val="en-US"/>
      </w:rPr>
    </w:lvl>
  </w:abstractNum>
  <w:abstractNum w:abstractNumId="28">
    <w:nsid w:val="0000001D"/>
    <w:multiLevelType w:val="singleLevel"/>
    <w:tmpl w:val="0000001D"/>
    <w:name w:val="WW8Num29"/>
    <w:lvl w:ilvl="0">
      <w:start w:val="1"/>
      <w:numFmt w:val="bullet"/>
      <w:lvlText w:val="o"/>
      <w:lvlJc w:val="left"/>
      <w:pPr>
        <w:tabs>
          <w:tab w:val="num" w:pos="0"/>
        </w:tabs>
        <w:ind w:left="720" w:hanging="360"/>
      </w:pPr>
      <w:rPr>
        <w:rFonts w:ascii="Courier New" w:hAnsi="Courier New" w:cs="Wingdings" w:hint="default"/>
        <w:sz w:val="20"/>
        <w:szCs w:val="20"/>
      </w:rPr>
    </w:lvl>
  </w:abstractNum>
  <w:abstractNum w:abstractNumId="29">
    <w:nsid w:val="0000001E"/>
    <w:multiLevelType w:val="singleLevel"/>
    <w:tmpl w:val="0000001E"/>
    <w:name w:val="WW8Num30"/>
    <w:lvl w:ilvl="0">
      <w:start w:val="1"/>
      <w:numFmt w:val="bullet"/>
      <w:lvlText w:val=""/>
      <w:lvlJc w:val="right"/>
      <w:pPr>
        <w:tabs>
          <w:tab w:val="num" w:pos="720"/>
        </w:tabs>
        <w:ind w:left="720" w:hanging="360"/>
      </w:pPr>
      <w:rPr>
        <w:rFonts w:ascii="Symbol" w:hAnsi="Symbol" w:cs="Wingdings" w:hint="default"/>
        <w:spacing w:val="4"/>
        <w:w w:val="103"/>
        <w:kern w:val="1"/>
        <w:sz w:val="20"/>
        <w:rtl/>
        <w:lang w:val="en-US"/>
      </w:rPr>
    </w:lvl>
  </w:abstractNum>
  <w:abstractNum w:abstractNumId="30">
    <w:nsid w:val="0000001F"/>
    <w:multiLevelType w:val="singleLevel"/>
    <w:tmpl w:val="0000001F"/>
    <w:name w:val="WW8Num31"/>
    <w:lvl w:ilvl="0">
      <w:start w:val="1"/>
      <w:numFmt w:val="bullet"/>
      <w:lvlText w:val="o"/>
      <w:lvlJc w:val="right"/>
      <w:pPr>
        <w:tabs>
          <w:tab w:val="num" w:pos="0"/>
        </w:tabs>
        <w:ind w:left="2160" w:hanging="360"/>
      </w:pPr>
      <w:rPr>
        <w:rFonts w:ascii="Courier New" w:hAnsi="Courier New" w:cs="Wingdings" w:hint="default"/>
        <w:szCs w:val="20"/>
      </w:rPr>
    </w:lvl>
  </w:abstractNum>
  <w:abstractNum w:abstractNumId="31">
    <w:nsid w:val="00000020"/>
    <w:multiLevelType w:val="singleLevel"/>
    <w:tmpl w:val="00000020"/>
    <w:name w:val="WW8Num32"/>
    <w:lvl w:ilvl="0">
      <w:start w:val="1"/>
      <w:numFmt w:val="bullet"/>
      <w:lvlText w:val=""/>
      <w:lvlJc w:val="right"/>
      <w:pPr>
        <w:tabs>
          <w:tab w:val="num" w:pos="0"/>
        </w:tabs>
        <w:ind w:left="720" w:hanging="360"/>
      </w:pPr>
      <w:rPr>
        <w:rFonts w:ascii="Wingdings" w:hAnsi="Wingdings" w:cs="Wingdings" w:hint="default"/>
        <w:color w:val="000000"/>
        <w:sz w:val="20"/>
        <w:szCs w:val="20"/>
        <w:rtl/>
      </w:rPr>
    </w:lvl>
  </w:abstractNum>
  <w:abstractNum w:abstractNumId="32">
    <w:nsid w:val="00000021"/>
    <w:multiLevelType w:val="singleLevel"/>
    <w:tmpl w:val="00000021"/>
    <w:name w:val="WW8Num33"/>
    <w:lvl w:ilvl="0">
      <w:start w:val="1"/>
      <w:numFmt w:val="bullet"/>
      <w:lvlText w:val=""/>
      <w:lvlJc w:val="right"/>
      <w:pPr>
        <w:tabs>
          <w:tab w:val="num" w:pos="0"/>
        </w:tabs>
        <w:ind w:left="720" w:hanging="360"/>
      </w:pPr>
      <w:rPr>
        <w:rFonts w:ascii="Wingdings" w:hAnsi="Wingdings" w:cs="Courier New" w:hint="default"/>
        <w:spacing w:val="4"/>
        <w:w w:val="103"/>
        <w:sz w:val="20"/>
        <w:szCs w:val="20"/>
        <w:rtl/>
      </w:rPr>
    </w:lvl>
  </w:abstractNum>
  <w:abstractNum w:abstractNumId="33">
    <w:nsid w:val="00000022"/>
    <w:multiLevelType w:val="singleLevel"/>
    <w:tmpl w:val="00000022"/>
    <w:name w:val="WW8Num34"/>
    <w:lvl w:ilvl="0">
      <w:start w:val="1"/>
      <w:numFmt w:val="bullet"/>
      <w:lvlText w:val=""/>
      <w:lvlJc w:val="center"/>
      <w:pPr>
        <w:tabs>
          <w:tab w:val="num" w:pos="0"/>
        </w:tabs>
        <w:ind w:left="720" w:hanging="360"/>
      </w:pPr>
      <w:rPr>
        <w:rFonts w:ascii="Wingdings" w:hAnsi="Wingdings" w:cs="Wingdings" w:hint="default"/>
        <w:szCs w:val="20"/>
        <w:lang w:val="en-US"/>
      </w:rPr>
    </w:lvl>
  </w:abstractNum>
  <w:abstractNum w:abstractNumId="34">
    <w:nsid w:val="00000023"/>
    <w:multiLevelType w:val="singleLevel"/>
    <w:tmpl w:val="00000023"/>
    <w:name w:val="WW8Num35"/>
    <w:lvl w:ilvl="0">
      <w:start w:val="1"/>
      <w:numFmt w:val="bullet"/>
      <w:lvlText w:val="o"/>
      <w:lvlJc w:val="left"/>
      <w:pPr>
        <w:tabs>
          <w:tab w:val="num" w:pos="0"/>
        </w:tabs>
        <w:ind w:left="720" w:hanging="360"/>
      </w:pPr>
      <w:rPr>
        <w:rFonts w:ascii="Courier New" w:hAnsi="Courier New" w:cs="Wingdings" w:hint="default"/>
        <w:spacing w:val="4"/>
        <w:w w:val="103"/>
        <w:sz w:val="20"/>
        <w:szCs w:val="20"/>
        <w:rtl/>
      </w:rPr>
    </w:lvl>
  </w:abstractNum>
  <w:abstractNum w:abstractNumId="35">
    <w:nsid w:val="00000024"/>
    <w:multiLevelType w:val="singleLevel"/>
    <w:tmpl w:val="00000024"/>
    <w:name w:val="WW8Num36"/>
    <w:lvl w:ilvl="0">
      <w:start w:val="1"/>
      <w:numFmt w:val="bullet"/>
      <w:lvlText w:val=""/>
      <w:lvlJc w:val="right"/>
      <w:pPr>
        <w:tabs>
          <w:tab w:val="num" w:pos="0"/>
        </w:tabs>
        <w:ind w:left="3410" w:hanging="360"/>
      </w:pPr>
      <w:rPr>
        <w:rFonts w:ascii="Symbol" w:hAnsi="Symbol" w:cs="Arial" w:hint="default"/>
        <w:szCs w:val="20"/>
      </w:rPr>
    </w:lvl>
  </w:abstractNum>
  <w:abstractNum w:abstractNumId="36">
    <w:nsid w:val="00000025"/>
    <w:multiLevelType w:val="singleLevel"/>
    <w:tmpl w:val="00000025"/>
    <w:name w:val="WW8Num37"/>
    <w:lvl w:ilvl="0">
      <w:start w:val="1"/>
      <w:numFmt w:val="bullet"/>
      <w:lvlText w:val=""/>
      <w:lvlJc w:val="right"/>
      <w:pPr>
        <w:tabs>
          <w:tab w:val="num" w:pos="0"/>
        </w:tabs>
        <w:ind w:left="720" w:hanging="360"/>
      </w:pPr>
      <w:rPr>
        <w:rFonts w:ascii="Wingdings" w:hAnsi="Wingdings" w:cs="Times New Roman" w:hint="default"/>
        <w:sz w:val="20"/>
        <w:szCs w:val="20"/>
      </w:rPr>
    </w:lvl>
  </w:abstractNum>
  <w:abstractNum w:abstractNumId="37">
    <w:nsid w:val="00000026"/>
    <w:multiLevelType w:val="singleLevel"/>
    <w:tmpl w:val="00000026"/>
    <w:name w:val="WW8Num38"/>
    <w:lvl w:ilvl="0">
      <w:start w:val="1"/>
      <w:numFmt w:val="bullet"/>
      <w:lvlText w:val=""/>
      <w:lvlJc w:val="left"/>
      <w:pPr>
        <w:tabs>
          <w:tab w:val="num" w:pos="0"/>
        </w:tabs>
        <w:ind w:left="720" w:hanging="360"/>
      </w:pPr>
      <w:rPr>
        <w:rFonts w:ascii="Wingdings" w:hAnsi="Wingdings" w:cs="Symbol" w:hint="default"/>
        <w:sz w:val="20"/>
        <w:szCs w:val="20"/>
        <w:rtl/>
      </w:rPr>
    </w:lvl>
  </w:abstractNum>
  <w:abstractNum w:abstractNumId="38">
    <w:nsid w:val="00000027"/>
    <w:multiLevelType w:val="singleLevel"/>
    <w:tmpl w:val="00000027"/>
    <w:name w:val="WW8Num39"/>
    <w:lvl w:ilvl="0">
      <w:start w:val="1"/>
      <w:numFmt w:val="bullet"/>
      <w:lvlText w:val="o"/>
      <w:lvlJc w:val="right"/>
      <w:pPr>
        <w:tabs>
          <w:tab w:val="num" w:pos="0"/>
        </w:tabs>
        <w:ind w:left="2160" w:hanging="360"/>
      </w:pPr>
      <w:rPr>
        <w:rFonts w:ascii="Courier New" w:hAnsi="Courier New" w:cs="Arial" w:hint="default"/>
        <w:sz w:val="20"/>
      </w:rPr>
    </w:lvl>
  </w:abstractNum>
  <w:abstractNum w:abstractNumId="39">
    <w:nsid w:val="00000028"/>
    <w:multiLevelType w:val="singleLevel"/>
    <w:tmpl w:val="00000028"/>
    <w:name w:val="WW8Num40"/>
    <w:lvl w:ilvl="0">
      <w:start w:val="1"/>
      <w:numFmt w:val="bullet"/>
      <w:lvlText w:val=""/>
      <w:lvlJc w:val="left"/>
      <w:pPr>
        <w:tabs>
          <w:tab w:val="num" w:pos="0"/>
        </w:tabs>
        <w:ind w:left="720" w:hanging="360"/>
      </w:pPr>
      <w:rPr>
        <w:rFonts w:ascii="Wingdings" w:hAnsi="Wingdings" w:cs="Courier New" w:hint="default"/>
        <w:sz w:val="20"/>
        <w:szCs w:val="20"/>
        <w:rtl/>
      </w:rPr>
    </w:lvl>
  </w:abstractNum>
  <w:abstractNum w:abstractNumId="40">
    <w:nsid w:val="00000029"/>
    <w:multiLevelType w:val="singleLevel"/>
    <w:tmpl w:val="00000029"/>
    <w:name w:val="WW8Num41"/>
    <w:lvl w:ilvl="0">
      <w:start w:val="1"/>
      <w:numFmt w:val="bullet"/>
      <w:lvlText w:val=""/>
      <w:lvlJc w:val="right"/>
      <w:pPr>
        <w:tabs>
          <w:tab w:val="num" w:pos="0"/>
        </w:tabs>
        <w:ind w:left="720" w:hanging="360"/>
      </w:pPr>
      <w:rPr>
        <w:rFonts w:ascii="Wingdings" w:hAnsi="Wingdings" w:cs="Symbol" w:hint="default"/>
        <w:spacing w:val="4"/>
        <w:w w:val="103"/>
        <w:kern w:val="1"/>
        <w:sz w:val="20"/>
        <w:szCs w:val="20"/>
        <w:lang w:val="en-US"/>
      </w:rPr>
    </w:lvl>
  </w:abstractNum>
  <w:abstractNum w:abstractNumId="41">
    <w:nsid w:val="0000002A"/>
    <w:multiLevelType w:val="singleLevel"/>
    <w:tmpl w:val="0000002A"/>
    <w:name w:val="WW8Num42"/>
    <w:lvl w:ilvl="0">
      <w:start w:val="1"/>
      <w:numFmt w:val="bullet"/>
      <w:lvlText w:val=""/>
      <w:lvlJc w:val="left"/>
      <w:pPr>
        <w:tabs>
          <w:tab w:val="num" w:pos="0"/>
        </w:tabs>
        <w:ind w:left="720" w:hanging="360"/>
      </w:pPr>
      <w:rPr>
        <w:rFonts w:ascii="Wingdings" w:hAnsi="Wingdings" w:cs="Courier New" w:hint="default"/>
        <w:caps/>
        <w:sz w:val="20"/>
        <w:szCs w:val="20"/>
        <w:rtl/>
        <w:lang w:val="en-US"/>
      </w:rPr>
    </w:lvl>
  </w:abstractNum>
  <w:abstractNum w:abstractNumId="42">
    <w:nsid w:val="0000002B"/>
    <w:multiLevelType w:val="singleLevel"/>
    <w:tmpl w:val="0000002B"/>
    <w:name w:val="WW8Num43"/>
    <w:lvl w:ilvl="0">
      <w:start w:val="1"/>
      <w:numFmt w:val="bullet"/>
      <w:lvlText w:val=""/>
      <w:lvlJc w:val="left"/>
      <w:pPr>
        <w:tabs>
          <w:tab w:val="num" w:pos="0"/>
        </w:tabs>
        <w:ind w:left="720" w:hanging="360"/>
      </w:pPr>
      <w:rPr>
        <w:rFonts w:ascii="Wingdings" w:hAnsi="Wingdings" w:cs="Arial" w:hint="default"/>
        <w:sz w:val="20"/>
        <w:szCs w:val="20"/>
        <w:rtl/>
      </w:rPr>
    </w:lvl>
  </w:abstractNum>
  <w:abstractNum w:abstractNumId="43">
    <w:nsid w:val="0000002C"/>
    <w:multiLevelType w:val="singleLevel"/>
    <w:tmpl w:val="0000002C"/>
    <w:name w:val="WW8Num44"/>
    <w:lvl w:ilvl="0">
      <w:start w:val="1"/>
      <w:numFmt w:val="bullet"/>
      <w:lvlText w:val="o"/>
      <w:lvlJc w:val="left"/>
      <w:pPr>
        <w:tabs>
          <w:tab w:val="num" w:pos="0"/>
        </w:tabs>
        <w:ind w:left="1440" w:hanging="360"/>
      </w:pPr>
      <w:rPr>
        <w:rFonts w:ascii="Courier New" w:hAnsi="Courier New" w:cs="Wingdings" w:hint="default"/>
        <w:sz w:val="20"/>
        <w:szCs w:val="20"/>
      </w:rPr>
    </w:lvl>
  </w:abstractNum>
  <w:abstractNum w:abstractNumId="44">
    <w:nsid w:val="0000002D"/>
    <w:multiLevelType w:val="singleLevel"/>
    <w:tmpl w:val="0000002D"/>
    <w:name w:val="WW8Num45"/>
    <w:lvl w:ilvl="0">
      <w:start w:val="1"/>
      <w:numFmt w:val="bullet"/>
      <w:lvlText w:val=""/>
      <w:lvlJc w:val="right"/>
      <w:pPr>
        <w:tabs>
          <w:tab w:val="num" w:pos="0"/>
        </w:tabs>
        <w:ind w:left="360" w:hanging="360"/>
      </w:pPr>
      <w:rPr>
        <w:rFonts w:ascii="Wingdings" w:hAnsi="Wingdings" w:cs="Arial" w:hint="default"/>
        <w:sz w:val="20"/>
      </w:rPr>
    </w:lvl>
  </w:abstractNum>
  <w:abstractNum w:abstractNumId="45">
    <w:nsid w:val="0000002E"/>
    <w:multiLevelType w:val="singleLevel"/>
    <w:tmpl w:val="0000002E"/>
    <w:name w:val="WW8Num46"/>
    <w:lvl w:ilvl="0">
      <w:start w:val="1"/>
      <w:numFmt w:val="bullet"/>
      <w:lvlText w:val=""/>
      <w:lvlJc w:val="center"/>
      <w:pPr>
        <w:tabs>
          <w:tab w:val="num" w:pos="0"/>
        </w:tabs>
        <w:ind w:left="720" w:hanging="360"/>
      </w:pPr>
      <w:rPr>
        <w:rFonts w:ascii="Wingdings" w:hAnsi="Wingdings" w:cs="Wingdings" w:hint="default"/>
        <w:szCs w:val="20"/>
      </w:rPr>
    </w:lvl>
  </w:abstractNum>
  <w:abstractNum w:abstractNumId="46">
    <w:nsid w:val="0000002F"/>
    <w:multiLevelType w:val="singleLevel"/>
    <w:tmpl w:val="0000002F"/>
    <w:name w:val="WW8Num47"/>
    <w:lvl w:ilvl="0">
      <w:start w:val="1"/>
      <w:numFmt w:val="bullet"/>
      <w:lvlText w:val=""/>
      <w:lvlJc w:val="right"/>
      <w:pPr>
        <w:tabs>
          <w:tab w:val="num" w:pos="0"/>
        </w:tabs>
        <w:ind w:left="720" w:hanging="360"/>
      </w:pPr>
      <w:rPr>
        <w:rFonts w:ascii="Wingdings" w:hAnsi="Wingdings" w:cs="Wingdings" w:hint="default"/>
        <w:szCs w:val="20"/>
        <w:lang w:val="en-US"/>
      </w:rPr>
    </w:lvl>
  </w:abstractNum>
  <w:abstractNum w:abstractNumId="47">
    <w:nsid w:val="00000030"/>
    <w:multiLevelType w:val="singleLevel"/>
    <w:tmpl w:val="00000030"/>
    <w:name w:val="WW8Num48"/>
    <w:lvl w:ilvl="0">
      <w:start w:val="1"/>
      <w:numFmt w:val="bullet"/>
      <w:lvlText w:val=""/>
      <w:lvlJc w:val="center"/>
      <w:pPr>
        <w:tabs>
          <w:tab w:val="num" w:pos="0"/>
        </w:tabs>
        <w:ind w:left="720" w:hanging="360"/>
      </w:pPr>
      <w:rPr>
        <w:rFonts w:ascii="Wingdings" w:hAnsi="Wingdings" w:cs="Courier New" w:hint="default"/>
        <w:spacing w:val="4"/>
        <w:w w:val="103"/>
        <w:sz w:val="20"/>
        <w:szCs w:val="20"/>
        <w:rtl/>
        <w:lang w:val="en-US"/>
      </w:rPr>
    </w:lvl>
  </w:abstractNum>
  <w:abstractNum w:abstractNumId="48">
    <w:nsid w:val="00000031"/>
    <w:multiLevelType w:val="singleLevel"/>
    <w:tmpl w:val="00000031"/>
    <w:name w:val="WW8Num49"/>
    <w:lvl w:ilvl="0">
      <w:start w:val="1"/>
      <w:numFmt w:val="bullet"/>
      <w:lvlText w:val=""/>
      <w:lvlJc w:val="right"/>
      <w:pPr>
        <w:tabs>
          <w:tab w:val="num" w:pos="0"/>
        </w:tabs>
        <w:ind w:left="720" w:hanging="360"/>
      </w:pPr>
      <w:rPr>
        <w:rFonts w:ascii="Wingdings" w:hAnsi="Wingdings" w:cs="Arial" w:hint="default"/>
        <w:sz w:val="20"/>
        <w:szCs w:val="20"/>
        <w:lang w:val="en-US"/>
      </w:rPr>
    </w:lvl>
  </w:abstractNum>
  <w:abstractNum w:abstractNumId="49">
    <w:nsid w:val="00000032"/>
    <w:multiLevelType w:val="singleLevel"/>
    <w:tmpl w:val="00000032"/>
    <w:name w:val="WW8Num50"/>
    <w:lvl w:ilvl="0">
      <w:start w:val="1"/>
      <w:numFmt w:val="bullet"/>
      <w:lvlText w:val="o"/>
      <w:lvlJc w:val="right"/>
      <w:pPr>
        <w:tabs>
          <w:tab w:val="num" w:pos="0"/>
        </w:tabs>
        <w:ind w:left="720" w:hanging="360"/>
      </w:pPr>
      <w:rPr>
        <w:rFonts w:ascii="Courier New" w:hAnsi="Courier New" w:cs="Symbol" w:hint="default"/>
        <w:sz w:val="20"/>
        <w:szCs w:val="20"/>
      </w:rPr>
    </w:lvl>
  </w:abstractNum>
  <w:abstractNum w:abstractNumId="50">
    <w:nsid w:val="00000033"/>
    <w:multiLevelType w:val="singleLevel"/>
    <w:tmpl w:val="00000033"/>
    <w:name w:val="WW8Num51"/>
    <w:lvl w:ilvl="0">
      <w:start w:val="1"/>
      <w:numFmt w:val="bullet"/>
      <w:lvlText w:val=""/>
      <w:lvlJc w:val="left"/>
      <w:pPr>
        <w:tabs>
          <w:tab w:val="num" w:pos="0"/>
        </w:tabs>
        <w:ind w:left="720" w:hanging="360"/>
      </w:pPr>
      <w:rPr>
        <w:rFonts w:ascii="Wingdings" w:hAnsi="Wingdings" w:cs="Wingdings" w:hint="default"/>
        <w:szCs w:val="20"/>
      </w:rPr>
    </w:lvl>
  </w:abstractNum>
  <w:abstractNum w:abstractNumId="51">
    <w:nsid w:val="00000034"/>
    <w:multiLevelType w:val="singleLevel"/>
    <w:tmpl w:val="00000034"/>
    <w:name w:val="WW8Num52"/>
    <w:lvl w:ilvl="0">
      <w:start w:val="1"/>
      <w:numFmt w:val="bullet"/>
      <w:lvlText w:val=""/>
      <w:lvlJc w:val="center"/>
      <w:pPr>
        <w:tabs>
          <w:tab w:val="num" w:pos="0"/>
        </w:tabs>
        <w:ind w:left="720" w:hanging="360"/>
      </w:pPr>
      <w:rPr>
        <w:rFonts w:ascii="Wingdings" w:hAnsi="Wingdings" w:cs="Arial" w:hint="default"/>
        <w:sz w:val="20"/>
      </w:rPr>
    </w:lvl>
  </w:abstractNum>
  <w:abstractNum w:abstractNumId="52">
    <w:nsid w:val="00000035"/>
    <w:multiLevelType w:val="singleLevel"/>
    <w:tmpl w:val="00000035"/>
    <w:name w:val="WW8Num53"/>
    <w:lvl w:ilvl="0">
      <w:start w:val="1"/>
      <w:numFmt w:val="bullet"/>
      <w:lvlText w:val="o"/>
      <w:lvlJc w:val="left"/>
      <w:pPr>
        <w:tabs>
          <w:tab w:val="num" w:pos="0"/>
        </w:tabs>
        <w:ind w:left="1440" w:hanging="360"/>
      </w:pPr>
      <w:rPr>
        <w:rFonts w:ascii="Courier New" w:hAnsi="Courier New" w:cs="Wingdings" w:hint="default"/>
        <w:color w:val="231F20"/>
        <w:sz w:val="20"/>
        <w:szCs w:val="20"/>
        <w:rtl/>
      </w:rPr>
    </w:lvl>
  </w:abstractNum>
  <w:abstractNum w:abstractNumId="53">
    <w:nsid w:val="00000036"/>
    <w:multiLevelType w:val="singleLevel"/>
    <w:tmpl w:val="00000036"/>
    <w:name w:val="WW8Num54"/>
    <w:lvl w:ilvl="0">
      <w:start w:val="1"/>
      <w:numFmt w:val="bullet"/>
      <w:lvlText w:val=""/>
      <w:lvlJc w:val="center"/>
      <w:pPr>
        <w:tabs>
          <w:tab w:val="num" w:pos="0"/>
        </w:tabs>
        <w:ind w:left="720" w:hanging="360"/>
      </w:pPr>
      <w:rPr>
        <w:rFonts w:ascii="Wingdings" w:hAnsi="Wingdings" w:cs="Courier New" w:hint="default"/>
        <w:sz w:val="20"/>
        <w:szCs w:val="20"/>
        <w:rtl/>
      </w:rPr>
    </w:lvl>
  </w:abstractNum>
  <w:abstractNum w:abstractNumId="54">
    <w:nsid w:val="00000037"/>
    <w:multiLevelType w:val="singleLevel"/>
    <w:tmpl w:val="00000037"/>
    <w:name w:val="WW8Num55"/>
    <w:lvl w:ilvl="0">
      <w:start w:val="1"/>
      <w:numFmt w:val="bullet"/>
      <w:lvlText w:val=""/>
      <w:lvlJc w:val="right"/>
      <w:pPr>
        <w:tabs>
          <w:tab w:val="num" w:pos="0"/>
        </w:tabs>
        <w:ind w:left="720" w:hanging="360"/>
      </w:pPr>
      <w:rPr>
        <w:rFonts w:ascii="Wingdings" w:hAnsi="Wingdings" w:cs="Wingdings" w:hint="default"/>
      </w:rPr>
    </w:lvl>
  </w:abstractNum>
  <w:abstractNum w:abstractNumId="55">
    <w:nsid w:val="00000038"/>
    <w:multiLevelType w:val="singleLevel"/>
    <w:tmpl w:val="00000038"/>
    <w:name w:val="WW8Num56"/>
    <w:lvl w:ilvl="0">
      <w:start w:val="1"/>
      <w:numFmt w:val="bullet"/>
      <w:lvlText w:val=""/>
      <w:lvlJc w:val="left"/>
      <w:pPr>
        <w:tabs>
          <w:tab w:val="num" w:pos="0"/>
        </w:tabs>
        <w:ind w:left="720" w:hanging="360"/>
      </w:pPr>
      <w:rPr>
        <w:rFonts w:ascii="Wingdings" w:hAnsi="Wingdings" w:cs="Arial" w:hint="default"/>
        <w:sz w:val="20"/>
      </w:rPr>
    </w:lvl>
  </w:abstractNum>
  <w:abstractNum w:abstractNumId="56">
    <w:nsid w:val="00000039"/>
    <w:multiLevelType w:val="singleLevel"/>
    <w:tmpl w:val="00000039"/>
    <w:name w:val="WW8Num57"/>
    <w:lvl w:ilvl="0">
      <w:start w:val="1"/>
      <w:numFmt w:val="bullet"/>
      <w:lvlText w:val=""/>
      <w:lvlJc w:val="left"/>
      <w:pPr>
        <w:tabs>
          <w:tab w:val="num" w:pos="0"/>
        </w:tabs>
        <w:ind w:left="720" w:hanging="360"/>
      </w:pPr>
      <w:rPr>
        <w:rFonts w:ascii="Wingdings" w:hAnsi="Wingdings" w:cs="Wingdings" w:hint="default"/>
        <w:sz w:val="20"/>
        <w:szCs w:val="20"/>
        <w:rtl/>
      </w:rPr>
    </w:lvl>
  </w:abstractNum>
  <w:abstractNum w:abstractNumId="57">
    <w:nsid w:val="0000003A"/>
    <w:multiLevelType w:val="singleLevel"/>
    <w:tmpl w:val="0000003A"/>
    <w:name w:val="WW8Num58"/>
    <w:lvl w:ilvl="0">
      <w:start w:val="1"/>
      <w:numFmt w:val="bullet"/>
      <w:lvlText w:val="o"/>
      <w:lvlJc w:val="right"/>
      <w:pPr>
        <w:tabs>
          <w:tab w:val="num" w:pos="0"/>
        </w:tabs>
        <w:ind w:left="1080" w:hanging="360"/>
      </w:pPr>
      <w:rPr>
        <w:rFonts w:ascii="Courier New" w:hAnsi="Courier New" w:cs="Wingdings" w:hint="default"/>
        <w:sz w:val="20"/>
        <w:szCs w:val="20"/>
        <w:rtl/>
      </w:rPr>
    </w:lvl>
  </w:abstractNum>
  <w:abstractNum w:abstractNumId="58">
    <w:nsid w:val="0000003B"/>
    <w:multiLevelType w:val="singleLevel"/>
    <w:tmpl w:val="D80A9038"/>
    <w:name w:val="WW8Num59"/>
    <w:lvl w:ilvl="0">
      <w:start w:val="1"/>
      <w:numFmt w:val="decimal"/>
      <w:lvlText w:val="%1"/>
      <w:lvlJc w:val="right"/>
      <w:pPr>
        <w:ind w:left="720" w:hanging="360"/>
      </w:pPr>
      <w:rPr>
        <w:rFonts w:cs="Wingdings" w:hint="default"/>
        <w:color w:val="000000"/>
        <w:sz w:val="20"/>
        <w:szCs w:val="20"/>
        <w:rtl/>
      </w:rPr>
    </w:lvl>
  </w:abstractNum>
  <w:abstractNum w:abstractNumId="59">
    <w:nsid w:val="0000003C"/>
    <w:multiLevelType w:val="singleLevel"/>
    <w:tmpl w:val="0000003C"/>
    <w:name w:val="WW8Num60"/>
    <w:lvl w:ilvl="0">
      <w:start w:val="1"/>
      <w:numFmt w:val="bullet"/>
      <w:lvlText w:val=""/>
      <w:lvlJc w:val="center"/>
      <w:pPr>
        <w:tabs>
          <w:tab w:val="num" w:pos="0"/>
        </w:tabs>
        <w:ind w:left="720" w:hanging="360"/>
      </w:pPr>
      <w:rPr>
        <w:rFonts w:ascii="Wingdings" w:hAnsi="Wingdings" w:cs="Arial" w:hint="default"/>
        <w:sz w:val="20"/>
        <w:szCs w:val="20"/>
        <w:rtl/>
        <w:lang w:val="en-US"/>
      </w:rPr>
    </w:lvl>
  </w:abstractNum>
  <w:abstractNum w:abstractNumId="60">
    <w:nsid w:val="0000003D"/>
    <w:multiLevelType w:val="singleLevel"/>
    <w:tmpl w:val="0000003D"/>
    <w:name w:val="WW8Num61"/>
    <w:lvl w:ilvl="0">
      <w:start w:val="1"/>
      <w:numFmt w:val="bullet"/>
      <w:lvlText w:val=""/>
      <w:lvlJc w:val="right"/>
      <w:pPr>
        <w:tabs>
          <w:tab w:val="num" w:pos="0"/>
        </w:tabs>
        <w:ind w:left="720" w:hanging="360"/>
      </w:pPr>
      <w:rPr>
        <w:rFonts w:ascii="Wingdings" w:hAnsi="Wingdings" w:cs="Wingdings" w:hint="default"/>
        <w:sz w:val="20"/>
        <w:szCs w:val="20"/>
        <w:rtl/>
        <w:lang w:val="en-US"/>
      </w:rPr>
    </w:lvl>
  </w:abstractNum>
  <w:abstractNum w:abstractNumId="61">
    <w:nsid w:val="0000003E"/>
    <w:multiLevelType w:val="singleLevel"/>
    <w:tmpl w:val="0000003E"/>
    <w:name w:val="WW8Num62"/>
    <w:lvl w:ilvl="0">
      <w:start w:val="1"/>
      <w:numFmt w:val="bullet"/>
      <w:lvlText w:val=""/>
      <w:lvlJc w:val="left"/>
      <w:pPr>
        <w:tabs>
          <w:tab w:val="num" w:pos="720"/>
        </w:tabs>
        <w:ind w:left="720" w:hanging="360"/>
      </w:pPr>
      <w:rPr>
        <w:rFonts w:ascii="Wingdings" w:hAnsi="Wingdings" w:cs="Wingdings" w:hint="default"/>
        <w:sz w:val="20"/>
        <w:lang w:val="en-US"/>
      </w:rPr>
    </w:lvl>
  </w:abstractNum>
  <w:abstractNum w:abstractNumId="62">
    <w:nsid w:val="0000003F"/>
    <w:multiLevelType w:val="singleLevel"/>
    <w:tmpl w:val="0000003F"/>
    <w:name w:val="WW8Num63"/>
    <w:lvl w:ilvl="0">
      <w:start w:val="1"/>
      <w:numFmt w:val="bullet"/>
      <w:lvlText w:val=""/>
      <w:lvlJc w:val="left"/>
      <w:pPr>
        <w:tabs>
          <w:tab w:val="num" w:pos="0"/>
        </w:tabs>
        <w:ind w:left="720" w:hanging="360"/>
      </w:pPr>
      <w:rPr>
        <w:rFonts w:ascii="Wingdings" w:hAnsi="Wingdings" w:cs="Wingdings" w:hint="default"/>
        <w:szCs w:val="20"/>
      </w:rPr>
    </w:lvl>
  </w:abstractNum>
  <w:abstractNum w:abstractNumId="63">
    <w:nsid w:val="00000040"/>
    <w:multiLevelType w:val="singleLevel"/>
    <w:tmpl w:val="00000040"/>
    <w:name w:val="WW8Num64"/>
    <w:lvl w:ilvl="0">
      <w:start w:val="1"/>
      <w:numFmt w:val="bullet"/>
      <w:lvlText w:val=""/>
      <w:lvlJc w:val="left"/>
      <w:pPr>
        <w:tabs>
          <w:tab w:val="num" w:pos="0"/>
        </w:tabs>
        <w:ind w:left="720" w:hanging="360"/>
      </w:pPr>
      <w:rPr>
        <w:rFonts w:ascii="Wingdings" w:hAnsi="Wingdings" w:cs="Wingdings" w:hint="default"/>
        <w:szCs w:val="20"/>
      </w:rPr>
    </w:lvl>
  </w:abstractNum>
  <w:abstractNum w:abstractNumId="64">
    <w:nsid w:val="00000041"/>
    <w:multiLevelType w:val="singleLevel"/>
    <w:tmpl w:val="00000041"/>
    <w:name w:val="WW8Num65"/>
    <w:lvl w:ilvl="0">
      <w:start w:val="1"/>
      <w:numFmt w:val="bullet"/>
      <w:lvlText w:val=""/>
      <w:lvlJc w:val="center"/>
      <w:pPr>
        <w:tabs>
          <w:tab w:val="num" w:pos="0"/>
        </w:tabs>
        <w:ind w:left="720" w:hanging="360"/>
      </w:pPr>
      <w:rPr>
        <w:rFonts w:ascii="Wingdings" w:hAnsi="Wingdings" w:cs="Wingdings" w:hint="default"/>
        <w:sz w:val="20"/>
        <w:szCs w:val="20"/>
        <w:rtl/>
        <w:lang w:val="en-US"/>
      </w:rPr>
    </w:lvl>
  </w:abstractNum>
  <w:abstractNum w:abstractNumId="65">
    <w:nsid w:val="00000042"/>
    <w:multiLevelType w:val="singleLevel"/>
    <w:tmpl w:val="00000042"/>
    <w:name w:val="WW8Num66"/>
    <w:lvl w:ilvl="0">
      <w:start w:val="1"/>
      <w:numFmt w:val="bullet"/>
      <w:lvlText w:val="o"/>
      <w:lvlJc w:val="right"/>
      <w:pPr>
        <w:tabs>
          <w:tab w:val="num" w:pos="0"/>
        </w:tabs>
        <w:ind w:left="1080" w:hanging="360"/>
      </w:pPr>
      <w:rPr>
        <w:rFonts w:ascii="Courier New" w:hAnsi="Courier New" w:cs="Wingdings" w:hint="default"/>
        <w:sz w:val="20"/>
        <w:szCs w:val="20"/>
        <w:rtl/>
        <w:lang w:val="en-US"/>
      </w:rPr>
    </w:lvl>
  </w:abstractNum>
  <w:abstractNum w:abstractNumId="66">
    <w:nsid w:val="00000043"/>
    <w:multiLevelType w:val="singleLevel"/>
    <w:tmpl w:val="00000043"/>
    <w:name w:val="WW8Num67"/>
    <w:lvl w:ilvl="0">
      <w:start w:val="1"/>
      <w:numFmt w:val="bullet"/>
      <w:lvlText w:val=""/>
      <w:lvlJc w:val="left"/>
      <w:pPr>
        <w:tabs>
          <w:tab w:val="num" w:pos="0"/>
        </w:tabs>
        <w:ind w:left="720" w:hanging="360"/>
      </w:pPr>
      <w:rPr>
        <w:rFonts w:ascii="Wingdings" w:hAnsi="Wingdings" w:cs="Courier New" w:hint="default"/>
        <w:szCs w:val="20"/>
        <w:rtl/>
      </w:rPr>
    </w:lvl>
  </w:abstractNum>
  <w:abstractNum w:abstractNumId="67">
    <w:nsid w:val="00000044"/>
    <w:multiLevelType w:val="singleLevel"/>
    <w:tmpl w:val="00000044"/>
    <w:name w:val="WW8Num68"/>
    <w:lvl w:ilvl="0">
      <w:start w:val="1"/>
      <w:numFmt w:val="bullet"/>
      <w:lvlText w:val=""/>
      <w:lvlJc w:val="left"/>
      <w:pPr>
        <w:tabs>
          <w:tab w:val="num" w:pos="0"/>
        </w:tabs>
        <w:ind w:left="720" w:hanging="360"/>
      </w:pPr>
      <w:rPr>
        <w:rFonts w:ascii="Wingdings" w:hAnsi="Wingdings" w:cs="Wingdings" w:hint="default"/>
      </w:rPr>
    </w:lvl>
  </w:abstractNum>
  <w:abstractNum w:abstractNumId="68">
    <w:nsid w:val="00000045"/>
    <w:multiLevelType w:val="singleLevel"/>
    <w:tmpl w:val="00000045"/>
    <w:name w:val="WW8Num69"/>
    <w:lvl w:ilvl="0">
      <w:start w:val="1"/>
      <w:numFmt w:val="bullet"/>
      <w:lvlText w:val=""/>
      <w:lvlJc w:val="left"/>
      <w:pPr>
        <w:tabs>
          <w:tab w:val="num" w:pos="0"/>
        </w:tabs>
        <w:ind w:left="720" w:hanging="360"/>
      </w:pPr>
      <w:rPr>
        <w:rFonts w:ascii="Wingdings" w:hAnsi="Wingdings" w:cs="Wingdings" w:hint="default"/>
        <w:spacing w:val="4"/>
        <w:w w:val="103"/>
        <w:kern w:val="1"/>
        <w:sz w:val="20"/>
        <w:szCs w:val="20"/>
        <w:rtl/>
        <w:lang w:val="en-US"/>
      </w:rPr>
    </w:lvl>
  </w:abstractNum>
  <w:abstractNum w:abstractNumId="69">
    <w:nsid w:val="00000046"/>
    <w:multiLevelType w:val="singleLevel"/>
    <w:tmpl w:val="00000046"/>
    <w:name w:val="WW8Num70"/>
    <w:lvl w:ilvl="0">
      <w:start w:val="1"/>
      <w:numFmt w:val="bullet"/>
      <w:lvlText w:val=""/>
      <w:lvlJc w:val="right"/>
      <w:pPr>
        <w:tabs>
          <w:tab w:val="num" w:pos="0"/>
        </w:tabs>
        <w:ind w:left="720" w:hanging="360"/>
      </w:pPr>
      <w:rPr>
        <w:rFonts w:ascii="Wingdings" w:hAnsi="Wingdings" w:cs="Arial" w:hint="default"/>
        <w:sz w:val="20"/>
        <w:szCs w:val="20"/>
      </w:rPr>
    </w:lvl>
  </w:abstractNum>
  <w:abstractNum w:abstractNumId="70">
    <w:nsid w:val="00000047"/>
    <w:multiLevelType w:val="singleLevel"/>
    <w:tmpl w:val="00000047"/>
    <w:name w:val="WW8Num71"/>
    <w:lvl w:ilvl="0">
      <w:start w:val="1"/>
      <w:numFmt w:val="bullet"/>
      <w:lvlText w:val=""/>
      <w:lvlJc w:val="right"/>
      <w:pPr>
        <w:tabs>
          <w:tab w:val="num" w:pos="0"/>
        </w:tabs>
        <w:ind w:left="720" w:hanging="360"/>
      </w:pPr>
      <w:rPr>
        <w:rFonts w:ascii="Wingdings" w:hAnsi="Wingdings" w:cs="Wingdings" w:hint="default"/>
        <w:szCs w:val="20"/>
      </w:rPr>
    </w:lvl>
  </w:abstractNum>
  <w:abstractNum w:abstractNumId="71">
    <w:nsid w:val="00000048"/>
    <w:multiLevelType w:val="singleLevel"/>
    <w:tmpl w:val="00000048"/>
    <w:name w:val="WW8Num72"/>
    <w:lvl w:ilvl="0">
      <w:start w:val="1"/>
      <w:numFmt w:val="bullet"/>
      <w:lvlText w:val=""/>
      <w:lvlJc w:val="center"/>
      <w:pPr>
        <w:tabs>
          <w:tab w:val="num" w:pos="0"/>
        </w:tabs>
        <w:ind w:left="720" w:hanging="360"/>
      </w:pPr>
      <w:rPr>
        <w:rFonts w:ascii="Wingdings" w:hAnsi="Wingdings" w:cs="Wingdings" w:hint="default"/>
        <w:sz w:val="20"/>
        <w:szCs w:val="20"/>
        <w:rtl/>
      </w:rPr>
    </w:lvl>
  </w:abstractNum>
  <w:abstractNum w:abstractNumId="72">
    <w:nsid w:val="00000049"/>
    <w:multiLevelType w:val="singleLevel"/>
    <w:tmpl w:val="00000049"/>
    <w:name w:val="WW8Num73"/>
    <w:lvl w:ilvl="0">
      <w:start w:val="1"/>
      <w:numFmt w:val="bullet"/>
      <w:lvlText w:val=""/>
      <w:lvlJc w:val="left"/>
      <w:pPr>
        <w:tabs>
          <w:tab w:val="num" w:pos="0"/>
        </w:tabs>
        <w:ind w:left="720" w:hanging="360"/>
      </w:pPr>
      <w:rPr>
        <w:rFonts w:ascii="Wingdings" w:hAnsi="Wingdings" w:cs="Wingdings" w:hint="default"/>
        <w:sz w:val="20"/>
        <w:szCs w:val="20"/>
        <w:rtl/>
      </w:rPr>
    </w:lvl>
  </w:abstractNum>
  <w:abstractNum w:abstractNumId="73">
    <w:nsid w:val="0000004A"/>
    <w:multiLevelType w:val="multilevel"/>
    <w:tmpl w:val="0000004A"/>
    <w:name w:val="WW8Num74"/>
    <w:lvl w:ilvl="0">
      <w:start w:val="1"/>
      <w:numFmt w:val="bullet"/>
      <w:lvlText w:val=""/>
      <w:lvlJc w:val="right"/>
      <w:pPr>
        <w:tabs>
          <w:tab w:val="num" w:pos="0"/>
        </w:tabs>
        <w:ind w:left="720" w:hanging="360"/>
      </w:pPr>
      <w:rPr>
        <w:rFonts w:ascii="Wingdings" w:hAnsi="Wingdings" w:cs="Wingdings" w:hint="default"/>
        <w:sz w:val="20"/>
        <w:szCs w:val="20"/>
        <w:rtl/>
      </w:rPr>
    </w:lvl>
    <w:lvl w:ilvl="1">
      <w:start w:val="1"/>
      <w:numFmt w:val="bullet"/>
      <w:lvlText w:val=""/>
      <w:lvlJc w:val="left"/>
      <w:pPr>
        <w:tabs>
          <w:tab w:val="num" w:pos="1440"/>
        </w:tabs>
        <w:ind w:left="1440" w:hanging="360"/>
      </w:pPr>
      <w:rPr>
        <w:rFonts w:ascii="Wingdings" w:hAnsi="Wingdings" w:cs="Wingdings" w:hint="default"/>
        <w:sz w:val="20"/>
        <w:szCs w:val="20"/>
        <w:rtl/>
      </w:rPr>
    </w:lvl>
    <w:lvl w:ilvl="2">
      <w:start w:val="1"/>
      <w:numFmt w:val="bullet"/>
      <w:lvlText w:val=""/>
      <w:lvlJc w:val="left"/>
      <w:pPr>
        <w:tabs>
          <w:tab w:val="num" w:pos="0"/>
        </w:tabs>
        <w:ind w:left="2160" w:hanging="360"/>
      </w:pPr>
      <w:rPr>
        <w:rFonts w:ascii="Wingdings" w:hAnsi="Wingdings" w:cs="Wingdings" w:hint="default"/>
        <w:sz w:val="20"/>
        <w:szCs w:val="20"/>
        <w:rtl/>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Arial" w:hint="default"/>
      </w:rPr>
    </w:lvl>
    <w:lvl w:ilvl="5">
      <w:start w:val="1"/>
      <w:numFmt w:val="bullet"/>
      <w:lvlText w:val=""/>
      <w:lvlJc w:val="left"/>
      <w:pPr>
        <w:tabs>
          <w:tab w:val="num" w:pos="0"/>
        </w:tabs>
        <w:ind w:left="4320" w:hanging="360"/>
      </w:pPr>
      <w:rPr>
        <w:rFonts w:ascii="Wingdings" w:hAnsi="Wingdings" w:cs="Wingdings" w:hint="default"/>
        <w:sz w:val="20"/>
        <w:szCs w:val="20"/>
        <w:rtl/>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Arial" w:hint="default"/>
      </w:rPr>
    </w:lvl>
    <w:lvl w:ilvl="8">
      <w:start w:val="1"/>
      <w:numFmt w:val="bullet"/>
      <w:lvlText w:val=""/>
      <w:lvlJc w:val="left"/>
      <w:pPr>
        <w:tabs>
          <w:tab w:val="num" w:pos="0"/>
        </w:tabs>
        <w:ind w:left="6480" w:hanging="360"/>
      </w:pPr>
      <w:rPr>
        <w:rFonts w:ascii="Wingdings" w:hAnsi="Wingdings" w:cs="Wingdings" w:hint="default"/>
        <w:sz w:val="20"/>
        <w:szCs w:val="20"/>
        <w:rtl/>
      </w:rPr>
    </w:lvl>
  </w:abstractNum>
  <w:abstractNum w:abstractNumId="74">
    <w:nsid w:val="0000004B"/>
    <w:multiLevelType w:val="singleLevel"/>
    <w:tmpl w:val="0000004B"/>
    <w:name w:val="WW8Num75"/>
    <w:lvl w:ilvl="0">
      <w:start w:val="1"/>
      <w:numFmt w:val="bullet"/>
      <w:lvlText w:val=""/>
      <w:lvlJc w:val="left"/>
      <w:pPr>
        <w:tabs>
          <w:tab w:val="num" w:pos="0"/>
        </w:tabs>
        <w:ind w:left="720" w:hanging="360"/>
      </w:pPr>
      <w:rPr>
        <w:rFonts w:ascii="Wingdings" w:hAnsi="Wingdings" w:cs="Symbol" w:hint="default"/>
        <w:spacing w:val="4"/>
        <w:w w:val="103"/>
        <w:sz w:val="20"/>
        <w:szCs w:val="20"/>
        <w:rtl/>
      </w:rPr>
    </w:lvl>
  </w:abstractNum>
  <w:abstractNum w:abstractNumId="75">
    <w:nsid w:val="0000004C"/>
    <w:multiLevelType w:val="singleLevel"/>
    <w:tmpl w:val="0000004C"/>
    <w:name w:val="WW8Num76"/>
    <w:lvl w:ilvl="0">
      <w:start w:val="1"/>
      <w:numFmt w:val="bullet"/>
      <w:lvlText w:val="o"/>
      <w:lvlJc w:val="right"/>
      <w:pPr>
        <w:tabs>
          <w:tab w:val="num" w:pos="0"/>
        </w:tabs>
        <w:ind w:left="720" w:hanging="360"/>
      </w:pPr>
      <w:rPr>
        <w:rFonts w:ascii="Courier New" w:hAnsi="Courier New" w:cs="Arial" w:hint="default"/>
        <w:sz w:val="20"/>
        <w:szCs w:val="20"/>
      </w:rPr>
    </w:lvl>
  </w:abstractNum>
  <w:abstractNum w:abstractNumId="76">
    <w:nsid w:val="0000004D"/>
    <w:multiLevelType w:val="singleLevel"/>
    <w:tmpl w:val="0000004D"/>
    <w:name w:val="WW8Num77"/>
    <w:lvl w:ilvl="0">
      <w:start w:val="1"/>
      <w:numFmt w:val="bullet"/>
      <w:lvlText w:val="o"/>
      <w:lvlJc w:val="right"/>
      <w:pPr>
        <w:tabs>
          <w:tab w:val="num" w:pos="0"/>
        </w:tabs>
        <w:ind w:left="1080" w:hanging="360"/>
      </w:pPr>
      <w:rPr>
        <w:rFonts w:ascii="Courier New" w:hAnsi="Courier New" w:cs="Wingdings" w:hint="default"/>
        <w:sz w:val="20"/>
        <w:szCs w:val="20"/>
        <w:rtl/>
      </w:rPr>
    </w:lvl>
  </w:abstractNum>
  <w:abstractNum w:abstractNumId="77">
    <w:nsid w:val="0000004E"/>
    <w:multiLevelType w:val="singleLevel"/>
    <w:tmpl w:val="0000004E"/>
    <w:name w:val="WW8Num78"/>
    <w:lvl w:ilvl="0">
      <w:numFmt w:val="bullet"/>
      <w:lvlText w:val=""/>
      <w:lvlJc w:val="right"/>
      <w:pPr>
        <w:tabs>
          <w:tab w:val="num" w:pos="0"/>
        </w:tabs>
        <w:ind w:left="1080" w:hanging="360"/>
      </w:pPr>
      <w:rPr>
        <w:rFonts w:ascii="Wingdings" w:hAnsi="Wingdings" w:cs="Wingdings" w:hint="default"/>
        <w:sz w:val="20"/>
        <w:szCs w:val="20"/>
        <w:rtl/>
        <w:lang w:val="en-US"/>
      </w:rPr>
    </w:lvl>
  </w:abstractNum>
  <w:abstractNum w:abstractNumId="78">
    <w:nsid w:val="0000004F"/>
    <w:multiLevelType w:val="singleLevel"/>
    <w:tmpl w:val="0000004F"/>
    <w:name w:val="WW8Num79"/>
    <w:lvl w:ilvl="0">
      <w:start w:val="1"/>
      <w:numFmt w:val="bullet"/>
      <w:lvlText w:val=""/>
      <w:lvlJc w:val="right"/>
      <w:pPr>
        <w:tabs>
          <w:tab w:val="num" w:pos="0"/>
        </w:tabs>
        <w:ind w:left="720" w:hanging="360"/>
      </w:pPr>
      <w:rPr>
        <w:rFonts w:ascii="Wingdings" w:hAnsi="Wingdings" w:cs="Wingdings" w:hint="default"/>
        <w:sz w:val="20"/>
        <w:szCs w:val="20"/>
        <w:rtl/>
      </w:rPr>
    </w:lvl>
  </w:abstractNum>
  <w:abstractNum w:abstractNumId="79">
    <w:nsid w:val="00000050"/>
    <w:multiLevelType w:val="singleLevel"/>
    <w:tmpl w:val="00000050"/>
    <w:name w:val="WW8Num80"/>
    <w:lvl w:ilvl="0">
      <w:start w:val="1"/>
      <w:numFmt w:val="bullet"/>
      <w:lvlText w:val=""/>
      <w:lvlJc w:val="right"/>
      <w:pPr>
        <w:tabs>
          <w:tab w:val="num" w:pos="0"/>
        </w:tabs>
        <w:ind w:left="720" w:hanging="360"/>
      </w:pPr>
      <w:rPr>
        <w:rFonts w:ascii="Wingdings" w:hAnsi="Wingdings" w:cs="Wingdings" w:hint="default"/>
        <w:sz w:val="20"/>
        <w:rtl/>
        <w:lang w:val="en-US"/>
      </w:rPr>
    </w:lvl>
  </w:abstractNum>
  <w:abstractNum w:abstractNumId="80">
    <w:nsid w:val="00000051"/>
    <w:multiLevelType w:val="singleLevel"/>
    <w:tmpl w:val="00000051"/>
    <w:name w:val="WW8Num81"/>
    <w:lvl w:ilvl="0">
      <w:start w:val="1"/>
      <w:numFmt w:val="bullet"/>
      <w:lvlText w:val=""/>
      <w:lvlJc w:val="right"/>
      <w:pPr>
        <w:tabs>
          <w:tab w:val="num" w:pos="0"/>
        </w:tabs>
        <w:ind w:left="720" w:hanging="360"/>
      </w:pPr>
      <w:rPr>
        <w:rFonts w:ascii="Symbol" w:hAnsi="Symbol" w:cs="Wingdings" w:hint="default"/>
        <w:sz w:val="20"/>
        <w:szCs w:val="20"/>
        <w:rtl/>
      </w:rPr>
    </w:lvl>
  </w:abstractNum>
  <w:abstractNum w:abstractNumId="81">
    <w:nsid w:val="00000052"/>
    <w:multiLevelType w:val="singleLevel"/>
    <w:tmpl w:val="00000052"/>
    <w:name w:val="WW8Num82"/>
    <w:lvl w:ilvl="0">
      <w:numFmt w:val="bullet"/>
      <w:lvlText w:val=""/>
      <w:lvlJc w:val="right"/>
      <w:pPr>
        <w:tabs>
          <w:tab w:val="num" w:pos="0"/>
        </w:tabs>
        <w:ind w:left="1440" w:hanging="360"/>
      </w:pPr>
      <w:rPr>
        <w:rFonts w:ascii="Wingdings" w:hAnsi="Wingdings" w:cs="Wingdings" w:hint="default"/>
        <w:szCs w:val="20"/>
      </w:rPr>
    </w:lvl>
  </w:abstractNum>
  <w:abstractNum w:abstractNumId="82">
    <w:nsid w:val="00000053"/>
    <w:multiLevelType w:val="singleLevel"/>
    <w:tmpl w:val="00000053"/>
    <w:name w:val="WW8Num83"/>
    <w:lvl w:ilvl="0">
      <w:start w:val="1"/>
      <w:numFmt w:val="bullet"/>
      <w:lvlText w:val=""/>
      <w:lvlJc w:val="right"/>
      <w:pPr>
        <w:tabs>
          <w:tab w:val="num" w:pos="0"/>
        </w:tabs>
        <w:ind w:left="720" w:hanging="360"/>
      </w:pPr>
      <w:rPr>
        <w:rFonts w:ascii="Wingdings" w:hAnsi="Wingdings" w:cs="Wingdings" w:hint="default"/>
        <w:sz w:val="20"/>
        <w:szCs w:val="20"/>
        <w:rtl/>
        <w:lang w:val="de-DE"/>
      </w:rPr>
    </w:lvl>
  </w:abstractNum>
  <w:abstractNum w:abstractNumId="83">
    <w:nsid w:val="00000054"/>
    <w:multiLevelType w:val="singleLevel"/>
    <w:tmpl w:val="00000054"/>
    <w:name w:val="WW8Num84"/>
    <w:lvl w:ilvl="0">
      <w:start w:val="1"/>
      <w:numFmt w:val="bullet"/>
      <w:lvlText w:val="o"/>
      <w:lvlJc w:val="right"/>
      <w:pPr>
        <w:tabs>
          <w:tab w:val="num" w:pos="0"/>
        </w:tabs>
        <w:ind w:left="1440" w:hanging="360"/>
      </w:pPr>
      <w:rPr>
        <w:rFonts w:ascii="Courier New" w:hAnsi="Courier New" w:cs="Courier New" w:hint="default"/>
        <w:sz w:val="20"/>
        <w:szCs w:val="20"/>
        <w:rtl/>
      </w:rPr>
    </w:lvl>
  </w:abstractNum>
  <w:abstractNum w:abstractNumId="84">
    <w:nsid w:val="00000055"/>
    <w:multiLevelType w:val="singleLevel"/>
    <w:tmpl w:val="00000055"/>
    <w:name w:val="WW8Num85"/>
    <w:lvl w:ilvl="0">
      <w:start w:val="1"/>
      <w:numFmt w:val="bullet"/>
      <w:lvlText w:val=""/>
      <w:lvlJc w:val="right"/>
      <w:pPr>
        <w:tabs>
          <w:tab w:val="num" w:pos="0"/>
        </w:tabs>
        <w:ind w:left="1080" w:hanging="360"/>
      </w:pPr>
      <w:rPr>
        <w:rFonts w:ascii="Symbol" w:hAnsi="Symbol" w:cs="Wingdings" w:hint="default"/>
        <w:sz w:val="20"/>
        <w:szCs w:val="22"/>
        <w:rtl/>
        <w:lang w:val="en-US"/>
      </w:rPr>
    </w:lvl>
  </w:abstractNum>
  <w:abstractNum w:abstractNumId="85">
    <w:nsid w:val="00000056"/>
    <w:multiLevelType w:val="singleLevel"/>
    <w:tmpl w:val="00000056"/>
    <w:name w:val="WW8Num86"/>
    <w:lvl w:ilvl="0">
      <w:start w:val="1"/>
      <w:numFmt w:val="bullet"/>
      <w:lvlText w:val=""/>
      <w:lvlJc w:val="right"/>
      <w:pPr>
        <w:tabs>
          <w:tab w:val="num" w:pos="0"/>
        </w:tabs>
        <w:ind w:left="1080" w:hanging="360"/>
      </w:pPr>
      <w:rPr>
        <w:rFonts w:ascii="Wingdings" w:hAnsi="Wingdings" w:cs="Wingdings" w:hint="default"/>
        <w:w w:val="100"/>
        <w:kern w:val="1"/>
        <w:sz w:val="20"/>
        <w:szCs w:val="20"/>
        <w:lang w:val="en-US"/>
      </w:rPr>
    </w:lvl>
  </w:abstractNum>
  <w:abstractNum w:abstractNumId="86">
    <w:nsid w:val="00000057"/>
    <w:multiLevelType w:val="singleLevel"/>
    <w:tmpl w:val="00000057"/>
    <w:name w:val="WW8Num87"/>
    <w:lvl w:ilvl="0">
      <w:start w:val="1"/>
      <w:numFmt w:val="bullet"/>
      <w:lvlText w:val=""/>
      <w:lvlJc w:val="left"/>
      <w:pPr>
        <w:tabs>
          <w:tab w:val="num" w:pos="0"/>
        </w:tabs>
        <w:ind w:left="720" w:hanging="360"/>
      </w:pPr>
      <w:rPr>
        <w:rFonts w:ascii="Wingdings" w:hAnsi="Wingdings" w:cs="Arial" w:hint="default"/>
        <w:sz w:val="20"/>
        <w:szCs w:val="20"/>
      </w:rPr>
    </w:lvl>
  </w:abstractNum>
  <w:abstractNum w:abstractNumId="87">
    <w:nsid w:val="00000058"/>
    <w:multiLevelType w:val="multilevel"/>
    <w:tmpl w:val="00000058"/>
    <w:name w:val="WW8Num88"/>
    <w:lvl w:ilvl="0">
      <w:start w:val="1"/>
      <w:numFmt w:val="bullet"/>
      <w:lvlText w:val=""/>
      <w:lvlJc w:val="right"/>
      <w:pPr>
        <w:tabs>
          <w:tab w:val="num" w:pos="0"/>
        </w:tabs>
        <w:ind w:left="720" w:hanging="360"/>
      </w:pPr>
      <w:rPr>
        <w:rFonts w:ascii="Wingdings" w:hAnsi="Wingdings" w:cs="Wingdings" w:hint="default"/>
        <w:spacing w:val="4"/>
        <w:w w:val="103"/>
        <w:kern w:val="1"/>
        <w:sz w:val="20"/>
        <w:szCs w:val="20"/>
        <w:rtl/>
        <w:lang w:val="en-US"/>
      </w:rPr>
    </w:lvl>
    <w:lvl w:ilvl="1">
      <w:numFmt w:val="bullet"/>
      <w:lvlText w:val=""/>
      <w:lvlJc w:val="left"/>
      <w:pPr>
        <w:tabs>
          <w:tab w:val="num" w:pos="0"/>
        </w:tabs>
        <w:ind w:left="1440" w:hanging="360"/>
      </w:pPr>
      <w:rPr>
        <w:rFonts w:ascii="Wingdings" w:hAnsi="Wingdings" w:cs="Courier New" w:hint="default"/>
        <w:sz w:val="20"/>
        <w:szCs w:val="20"/>
        <w:rtl/>
      </w:rPr>
    </w:lvl>
    <w:lvl w:ilvl="2">
      <w:start w:val="1"/>
      <w:numFmt w:val="bullet"/>
      <w:lvlText w:val=""/>
      <w:lvlJc w:val="left"/>
      <w:pPr>
        <w:tabs>
          <w:tab w:val="num" w:pos="0"/>
        </w:tabs>
        <w:ind w:left="2160" w:hanging="360"/>
      </w:pPr>
      <w:rPr>
        <w:rFonts w:ascii="Wingdings" w:hAnsi="Wingdings" w:cs="Wingdings" w:hint="default"/>
        <w:spacing w:val="4"/>
        <w:w w:val="103"/>
        <w:kern w:val="1"/>
        <w:sz w:val="20"/>
        <w:szCs w:val="20"/>
        <w:rtl/>
        <w:lang w:val="en-US"/>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Arial" w:hint="default"/>
      </w:rPr>
    </w:lvl>
    <w:lvl w:ilvl="5">
      <w:start w:val="1"/>
      <w:numFmt w:val="bullet"/>
      <w:lvlText w:val=""/>
      <w:lvlJc w:val="left"/>
      <w:pPr>
        <w:tabs>
          <w:tab w:val="num" w:pos="0"/>
        </w:tabs>
        <w:ind w:left="4320" w:hanging="360"/>
      </w:pPr>
      <w:rPr>
        <w:rFonts w:ascii="Wingdings" w:hAnsi="Wingdings" w:cs="Wingdings" w:hint="default"/>
        <w:spacing w:val="4"/>
        <w:w w:val="103"/>
        <w:kern w:val="1"/>
        <w:sz w:val="20"/>
        <w:szCs w:val="20"/>
        <w:rtl/>
        <w:lang w:val="en-US"/>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Arial" w:hint="default"/>
      </w:rPr>
    </w:lvl>
    <w:lvl w:ilvl="8">
      <w:start w:val="1"/>
      <w:numFmt w:val="bullet"/>
      <w:lvlText w:val=""/>
      <w:lvlJc w:val="left"/>
      <w:pPr>
        <w:tabs>
          <w:tab w:val="num" w:pos="0"/>
        </w:tabs>
        <w:ind w:left="6480" w:hanging="360"/>
      </w:pPr>
      <w:rPr>
        <w:rFonts w:ascii="Wingdings" w:hAnsi="Wingdings" w:cs="Wingdings" w:hint="default"/>
        <w:spacing w:val="4"/>
        <w:w w:val="103"/>
        <w:kern w:val="1"/>
        <w:sz w:val="20"/>
        <w:szCs w:val="20"/>
        <w:rtl/>
        <w:lang w:val="en-US"/>
      </w:rPr>
    </w:lvl>
  </w:abstractNum>
  <w:abstractNum w:abstractNumId="88">
    <w:nsid w:val="00000059"/>
    <w:multiLevelType w:val="singleLevel"/>
    <w:tmpl w:val="00000059"/>
    <w:name w:val="WW8Num89"/>
    <w:lvl w:ilvl="0">
      <w:start w:val="1"/>
      <w:numFmt w:val="bullet"/>
      <w:lvlText w:val="o"/>
      <w:lvlJc w:val="right"/>
      <w:pPr>
        <w:tabs>
          <w:tab w:val="num" w:pos="0"/>
        </w:tabs>
        <w:ind w:left="1080" w:hanging="360"/>
      </w:pPr>
      <w:rPr>
        <w:rFonts w:ascii="Courier New" w:hAnsi="Courier New" w:cs="Wingdings" w:hint="default"/>
        <w:spacing w:val="4"/>
        <w:w w:val="103"/>
        <w:sz w:val="20"/>
        <w:szCs w:val="20"/>
        <w:rtl/>
      </w:rPr>
    </w:lvl>
  </w:abstractNum>
  <w:abstractNum w:abstractNumId="89">
    <w:nsid w:val="0000005A"/>
    <w:multiLevelType w:val="singleLevel"/>
    <w:tmpl w:val="0000005A"/>
    <w:name w:val="WW8Num90"/>
    <w:lvl w:ilvl="0">
      <w:start w:val="1"/>
      <w:numFmt w:val="bullet"/>
      <w:lvlText w:val=""/>
      <w:lvlJc w:val="right"/>
      <w:pPr>
        <w:tabs>
          <w:tab w:val="num" w:pos="0"/>
        </w:tabs>
        <w:ind w:left="720" w:hanging="360"/>
      </w:pPr>
      <w:rPr>
        <w:rFonts w:ascii="Wingdings" w:hAnsi="Wingdings" w:cs="Wingdings" w:hint="default"/>
        <w:szCs w:val="20"/>
      </w:rPr>
    </w:lvl>
  </w:abstractNum>
  <w:abstractNum w:abstractNumId="90">
    <w:nsid w:val="0000005B"/>
    <w:multiLevelType w:val="singleLevel"/>
    <w:tmpl w:val="0000005B"/>
    <w:name w:val="WW8Num91"/>
    <w:lvl w:ilvl="0">
      <w:start w:val="1"/>
      <w:numFmt w:val="bullet"/>
      <w:lvlText w:val=""/>
      <w:lvlJc w:val="left"/>
      <w:pPr>
        <w:tabs>
          <w:tab w:val="num" w:pos="0"/>
        </w:tabs>
        <w:ind w:left="720" w:hanging="360"/>
      </w:pPr>
      <w:rPr>
        <w:rFonts w:ascii="Wingdings" w:hAnsi="Wingdings" w:cs="Wingdings" w:hint="default"/>
        <w:sz w:val="20"/>
        <w:szCs w:val="20"/>
        <w:rtl/>
      </w:rPr>
    </w:lvl>
  </w:abstractNum>
  <w:abstractNum w:abstractNumId="91">
    <w:nsid w:val="0000005C"/>
    <w:multiLevelType w:val="singleLevel"/>
    <w:tmpl w:val="0000005C"/>
    <w:name w:val="WW8Num92"/>
    <w:lvl w:ilvl="0">
      <w:numFmt w:val="bullet"/>
      <w:lvlText w:val=""/>
      <w:lvlJc w:val="left"/>
      <w:pPr>
        <w:tabs>
          <w:tab w:val="num" w:pos="0"/>
        </w:tabs>
        <w:ind w:left="1440" w:hanging="360"/>
      </w:pPr>
      <w:rPr>
        <w:rFonts w:ascii="Wingdings" w:hAnsi="Wingdings" w:cs="Wingdings" w:hint="default"/>
        <w:sz w:val="20"/>
      </w:rPr>
    </w:lvl>
  </w:abstractNum>
  <w:abstractNum w:abstractNumId="92">
    <w:nsid w:val="0000005D"/>
    <w:multiLevelType w:val="singleLevel"/>
    <w:tmpl w:val="0000005D"/>
    <w:name w:val="WW8Num93"/>
    <w:lvl w:ilvl="0">
      <w:start w:val="1"/>
      <w:numFmt w:val="bullet"/>
      <w:lvlText w:val=""/>
      <w:lvlJc w:val="center"/>
      <w:pPr>
        <w:tabs>
          <w:tab w:val="num" w:pos="0"/>
        </w:tabs>
        <w:ind w:left="720" w:hanging="360"/>
      </w:pPr>
      <w:rPr>
        <w:rFonts w:ascii="Wingdings" w:hAnsi="Wingdings" w:cs="Arial" w:hint="default"/>
        <w:sz w:val="20"/>
        <w:szCs w:val="20"/>
        <w:rtl/>
      </w:rPr>
    </w:lvl>
  </w:abstractNum>
  <w:abstractNum w:abstractNumId="93">
    <w:nsid w:val="0000005E"/>
    <w:multiLevelType w:val="singleLevel"/>
    <w:tmpl w:val="0000005E"/>
    <w:name w:val="WW8Num94"/>
    <w:lvl w:ilvl="0">
      <w:start w:val="1"/>
      <w:numFmt w:val="bullet"/>
      <w:lvlText w:val=""/>
      <w:lvlJc w:val="left"/>
      <w:pPr>
        <w:tabs>
          <w:tab w:val="num" w:pos="0"/>
        </w:tabs>
        <w:ind w:left="720" w:hanging="360"/>
      </w:pPr>
      <w:rPr>
        <w:rFonts w:ascii="Wingdings" w:hAnsi="Wingdings" w:cs="Wingdings" w:hint="default"/>
        <w:sz w:val="20"/>
        <w:szCs w:val="20"/>
        <w:rtl/>
      </w:rPr>
    </w:lvl>
  </w:abstractNum>
  <w:abstractNum w:abstractNumId="94">
    <w:nsid w:val="0000005F"/>
    <w:multiLevelType w:val="singleLevel"/>
    <w:tmpl w:val="0000005F"/>
    <w:name w:val="WW8Num95"/>
    <w:lvl w:ilvl="0">
      <w:start w:val="1"/>
      <w:numFmt w:val="bullet"/>
      <w:lvlText w:val=""/>
      <w:lvlJc w:val="right"/>
      <w:pPr>
        <w:tabs>
          <w:tab w:val="num" w:pos="0"/>
        </w:tabs>
        <w:ind w:left="720" w:hanging="360"/>
      </w:pPr>
      <w:rPr>
        <w:rFonts w:ascii="Wingdings" w:hAnsi="Wingdings" w:cs="Arial" w:hint="default"/>
        <w:kern w:val="1"/>
        <w:sz w:val="20"/>
        <w:szCs w:val="20"/>
      </w:rPr>
    </w:lvl>
  </w:abstractNum>
  <w:abstractNum w:abstractNumId="95">
    <w:nsid w:val="00000060"/>
    <w:multiLevelType w:val="singleLevel"/>
    <w:tmpl w:val="00000060"/>
    <w:name w:val="WW8Num96"/>
    <w:lvl w:ilvl="0">
      <w:start w:val="1"/>
      <w:numFmt w:val="bullet"/>
      <w:lvlText w:val="o"/>
      <w:lvlJc w:val="right"/>
      <w:pPr>
        <w:tabs>
          <w:tab w:val="num" w:pos="0"/>
        </w:tabs>
        <w:ind w:left="720" w:hanging="360"/>
      </w:pPr>
      <w:rPr>
        <w:rFonts w:ascii="Courier New" w:hAnsi="Courier New" w:cs="Wingdings" w:hint="default"/>
        <w:spacing w:val="4"/>
        <w:w w:val="103"/>
        <w:sz w:val="20"/>
        <w:szCs w:val="20"/>
        <w:rtl/>
        <w:lang w:val="en-US"/>
      </w:rPr>
    </w:lvl>
  </w:abstractNum>
  <w:abstractNum w:abstractNumId="96">
    <w:nsid w:val="00000061"/>
    <w:multiLevelType w:val="singleLevel"/>
    <w:tmpl w:val="00000061"/>
    <w:name w:val="WW8Num97"/>
    <w:lvl w:ilvl="0">
      <w:start w:val="1"/>
      <w:numFmt w:val="bullet"/>
      <w:lvlText w:val="o"/>
      <w:lvlJc w:val="right"/>
      <w:pPr>
        <w:tabs>
          <w:tab w:val="num" w:pos="0"/>
        </w:tabs>
        <w:ind w:left="1080" w:hanging="360"/>
      </w:pPr>
      <w:rPr>
        <w:rFonts w:ascii="Courier New" w:hAnsi="Courier New" w:cs="Courier New" w:hint="default"/>
        <w:sz w:val="20"/>
        <w:szCs w:val="20"/>
        <w:rtl/>
      </w:rPr>
    </w:lvl>
  </w:abstractNum>
  <w:abstractNum w:abstractNumId="97">
    <w:nsid w:val="00000062"/>
    <w:multiLevelType w:val="singleLevel"/>
    <w:tmpl w:val="00000062"/>
    <w:name w:val="WW8Num98"/>
    <w:lvl w:ilvl="0">
      <w:start w:val="1"/>
      <w:numFmt w:val="bullet"/>
      <w:lvlText w:val=""/>
      <w:lvlJc w:val="right"/>
      <w:pPr>
        <w:tabs>
          <w:tab w:val="num" w:pos="0"/>
        </w:tabs>
        <w:ind w:left="720" w:hanging="360"/>
      </w:pPr>
      <w:rPr>
        <w:rFonts w:ascii="Wingdings" w:hAnsi="Wingdings" w:cs="Courier New" w:hint="default"/>
        <w:sz w:val="20"/>
        <w:lang w:val="en-US"/>
      </w:rPr>
    </w:lvl>
  </w:abstractNum>
  <w:abstractNum w:abstractNumId="98">
    <w:nsid w:val="00000063"/>
    <w:multiLevelType w:val="singleLevel"/>
    <w:tmpl w:val="00000063"/>
    <w:name w:val="WW8Num99"/>
    <w:lvl w:ilvl="0">
      <w:start w:val="1"/>
      <w:numFmt w:val="bullet"/>
      <w:lvlText w:val=""/>
      <w:lvlJc w:val="left"/>
      <w:pPr>
        <w:tabs>
          <w:tab w:val="num" w:pos="0"/>
        </w:tabs>
        <w:ind w:left="720" w:hanging="360"/>
      </w:pPr>
      <w:rPr>
        <w:rFonts w:ascii="Wingdings" w:hAnsi="Wingdings" w:cs="Wingdings" w:hint="default"/>
      </w:rPr>
    </w:lvl>
  </w:abstractNum>
  <w:abstractNum w:abstractNumId="99">
    <w:nsid w:val="00000064"/>
    <w:multiLevelType w:val="singleLevel"/>
    <w:tmpl w:val="00000064"/>
    <w:name w:val="WW8Num100"/>
    <w:lvl w:ilvl="0">
      <w:start w:val="1"/>
      <w:numFmt w:val="bullet"/>
      <w:lvlText w:val=""/>
      <w:lvlJc w:val="left"/>
      <w:pPr>
        <w:tabs>
          <w:tab w:val="num" w:pos="0"/>
        </w:tabs>
        <w:ind w:left="720" w:hanging="360"/>
      </w:pPr>
      <w:rPr>
        <w:rFonts w:ascii="Symbol" w:hAnsi="Symbol" w:cs="Arial" w:hint="default"/>
        <w:sz w:val="20"/>
        <w:szCs w:val="20"/>
        <w:rtl/>
      </w:rPr>
    </w:lvl>
  </w:abstractNum>
  <w:abstractNum w:abstractNumId="100">
    <w:nsid w:val="00000065"/>
    <w:multiLevelType w:val="singleLevel"/>
    <w:tmpl w:val="00000065"/>
    <w:name w:val="WW8Num101"/>
    <w:lvl w:ilvl="0">
      <w:start w:val="1"/>
      <w:numFmt w:val="bullet"/>
      <w:lvlText w:val=""/>
      <w:lvlJc w:val="left"/>
      <w:pPr>
        <w:tabs>
          <w:tab w:val="num" w:pos="0"/>
        </w:tabs>
        <w:ind w:left="720" w:hanging="360"/>
      </w:pPr>
      <w:rPr>
        <w:rFonts w:ascii="Wingdings" w:hAnsi="Wingdings" w:cs="Wingdings" w:hint="default"/>
        <w:color w:val="000000"/>
        <w:sz w:val="20"/>
        <w:szCs w:val="20"/>
        <w:rtl/>
      </w:rPr>
    </w:lvl>
  </w:abstractNum>
  <w:abstractNum w:abstractNumId="101">
    <w:nsid w:val="00000066"/>
    <w:multiLevelType w:val="singleLevel"/>
    <w:tmpl w:val="00000066"/>
    <w:name w:val="WW8Num102"/>
    <w:lvl w:ilvl="0">
      <w:start w:val="1"/>
      <w:numFmt w:val="bullet"/>
      <w:lvlText w:val=""/>
      <w:lvlJc w:val="right"/>
      <w:pPr>
        <w:tabs>
          <w:tab w:val="num" w:pos="0"/>
        </w:tabs>
        <w:ind w:left="720" w:hanging="360"/>
      </w:pPr>
      <w:rPr>
        <w:rFonts w:ascii="Wingdings" w:hAnsi="Wingdings" w:cs="Wingdings" w:hint="default"/>
        <w:szCs w:val="20"/>
      </w:rPr>
    </w:lvl>
  </w:abstractNum>
  <w:abstractNum w:abstractNumId="102">
    <w:nsid w:val="00000067"/>
    <w:multiLevelType w:val="singleLevel"/>
    <w:tmpl w:val="00000067"/>
    <w:name w:val="WW8Num103"/>
    <w:lvl w:ilvl="0">
      <w:start w:val="1"/>
      <w:numFmt w:val="bullet"/>
      <w:lvlText w:val=""/>
      <w:lvlJc w:val="right"/>
      <w:pPr>
        <w:tabs>
          <w:tab w:val="num" w:pos="1080"/>
        </w:tabs>
        <w:ind w:left="1080" w:hanging="360"/>
      </w:pPr>
      <w:rPr>
        <w:rFonts w:ascii="Wingdings" w:hAnsi="Wingdings" w:cs="Wingdings" w:hint="default"/>
        <w:sz w:val="20"/>
        <w:szCs w:val="20"/>
        <w:rtl/>
        <w:lang w:val="en-US"/>
      </w:rPr>
    </w:lvl>
  </w:abstractNum>
  <w:abstractNum w:abstractNumId="103">
    <w:nsid w:val="00000068"/>
    <w:multiLevelType w:val="singleLevel"/>
    <w:tmpl w:val="00000068"/>
    <w:name w:val="WW8Num104"/>
    <w:lvl w:ilvl="0">
      <w:start w:val="1"/>
      <w:numFmt w:val="bullet"/>
      <w:lvlText w:val=""/>
      <w:lvlJc w:val="right"/>
      <w:pPr>
        <w:tabs>
          <w:tab w:val="num" w:pos="0"/>
        </w:tabs>
        <w:ind w:left="720" w:hanging="360"/>
      </w:pPr>
      <w:rPr>
        <w:rFonts w:ascii="Symbol" w:hAnsi="Symbol" w:cs="Symbol" w:hint="default"/>
        <w:color w:val="231F20"/>
        <w:sz w:val="20"/>
        <w:szCs w:val="20"/>
        <w:rtl/>
      </w:rPr>
    </w:lvl>
  </w:abstractNum>
  <w:abstractNum w:abstractNumId="104">
    <w:nsid w:val="00000069"/>
    <w:multiLevelType w:val="singleLevel"/>
    <w:tmpl w:val="00000069"/>
    <w:name w:val="WW8Num105"/>
    <w:lvl w:ilvl="0">
      <w:start w:val="1"/>
      <w:numFmt w:val="bullet"/>
      <w:lvlText w:val=""/>
      <w:lvlJc w:val="right"/>
      <w:pPr>
        <w:tabs>
          <w:tab w:val="num" w:pos="0"/>
        </w:tabs>
        <w:ind w:left="720" w:hanging="360"/>
      </w:pPr>
      <w:rPr>
        <w:rFonts w:ascii="Wingdings" w:hAnsi="Wingdings" w:cs="Wingdings" w:hint="default"/>
        <w:lang w:val="en-US"/>
      </w:rPr>
    </w:lvl>
  </w:abstractNum>
  <w:abstractNum w:abstractNumId="105">
    <w:nsid w:val="0000006A"/>
    <w:multiLevelType w:val="singleLevel"/>
    <w:tmpl w:val="0000006A"/>
    <w:name w:val="WW8Num106"/>
    <w:lvl w:ilvl="0">
      <w:start w:val="1"/>
      <w:numFmt w:val="bullet"/>
      <w:lvlText w:val=""/>
      <w:lvlJc w:val="left"/>
      <w:pPr>
        <w:tabs>
          <w:tab w:val="num" w:pos="0"/>
        </w:tabs>
        <w:ind w:left="720" w:hanging="360"/>
      </w:pPr>
      <w:rPr>
        <w:rFonts w:ascii="Wingdings" w:hAnsi="Wingdings" w:cs="Arial" w:hint="default"/>
        <w:sz w:val="20"/>
        <w:szCs w:val="20"/>
        <w:lang w:val="en-US"/>
      </w:rPr>
    </w:lvl>
  </w:abstractNum>
  <w:abstractNum w:abstractNumId="106">
    <w:nsid w:val="0000006B"/>
    <w:multiLevelType w:val="singleLevel"/>
    <w:tmpl w:val="0000006B"/>
    <w:name w:val="WW8Num107"/>
    <w:lvl w:ilvl="0">
      <w:numFmt w:val="bullet"/>
      <w:lvlText w:val=""/>
      <w:lvlJc w:val="left"/>
      <w:pPr>
        <w:tabs>
          <w:tab w:val="num" w:pos="0"/>
        </w:tabs>
        <w:ind w:left="1080" w:hanging="360"/>
      </w:pPr>
      <w:rPr>
        <w:rFonts w:ascii="Wingdings" w:hAnsi="Wingdings" w:cs="Arial" w:hint="default"/>
        <w:kern w:val="1"/>
        <w:sz w:val="20"/>
        <w:szCs w:val="20"/>
      </w:rPr>
    </w:lvl>
  </w:abstractNum>
  <w:abstractNum w:abstractNumId="107">
    <w:nsid w:val="0000006C"/>
    <w:multiLevelType w:val="singleLevel"/>
    <w:tmpl w:val="0000006C"/>
    <w:name w:val="WW8Num108"/>
    <w:lvl w:ilvl="0">
      <w:start w:val="1"/>
      <w:numFmt w:val="bullet"/>
      <w:lvlText w:val=""/>
      <w:lvlJc w:val="right"/>
      <w:pPr>
        <w:tabs>
          <w:tab w:val="num" w:pos="0"/>
        </w:tabs>
        <w:ind w:left="720" w:hanging="360"/>
      </w:pPr>
      <w:rPr>
        <w:rFonts w:ascii="Wingdings" w:hAnsi="Wingdings" w:cs="Arial" w:hint="default"/>
        <w:sz w:val="20"/>
        <w:szCs w:val="20"/>
        <w:rtl/>
      </w:rPr>
    </w:lvl>
  </w:abstractNum>
  <w:abstractNum w:abstractNumId="108">
    <w:nsid w:val="0000006D"/>
    <w:multiLevelType w:val="singleLevel"/>
    <w:tmpl w:val="0000006D"/>
    <w:name w:val="WW8Num109"/>
    <w:lvl w:ilvl="0">
      <w:start w:val="1"/>
      <w:numFmt w:val="bullet"/>
      <w:lvlText w:val=""/>
      <w:lvlJc w:val="right"/>
      <w:pPr>
        <w:tabs>
          <w:tab w:val="num" w:pos="0"/>
        </w:tabs>
        <w:ind w:left="720" w:hanging="360"/>
      </w:pPr>
      <w:rPr>
        <w:rFonts w:ascii="Wingdings" w:hAnsi="Wingdings" w:cs="Wingdings" w:hint="default"/>
        <w:szCs w:val="22"/>
        <w:lang w:val="de-DE"/>
      </w:rPr>
    </w:lvl>
  </w:abstractNum>
  <w:abstractNum w:abstractNumId="109">
    <w:nsid w:val="0000006E"/>
    <w:multiLevelType w:val="singleLevel"/>
    <w:tmpl w:val="0000006E"/>
    <w:name w:val="WW8Num110"/>
    <w:lvl w:ilvl="0">
      <w:start w:val="1"/>
      <w:numFmt w:val="bullet"/>
      <w:lvlText w:val=""/>
      <w:lvlJc w:val="right"/>
      <w:pPr>
        <w:tabs>
          <w:tab w:val="num" w:pos="0"/>
        </w:tabs>
        <w:ind w:left="720" w:hanging="360"/>
      </w:pPr>
      <w:rPr>
        <w:rFonts w:ascii="Wingdings" w:hAnsi="Wingdings" w:cs="Courier New" w:hint="default"/>
        <w:sz w:val="20"/>
        <w:szCs w:val="20"/>
        <w:rtl/>
      </w:rPr>
    </w:lvl>
  </w:abstractNum>
  <w:abstractNum w:abstractNumId="110">
    <w:nsid w:val="0000006F"/>
    <w:multiLevelType w:val="singleLevel"/>
    <w:tmpl w:val="0000006F"/>
    <w:name w:val="WW8Num111"/>
    <w:lvl w:ilvl="0">
      <w:numFmt w:val="bullet"/>
      <w:lvlText w:val=""/>
      <w:lvlJc w:val="right"/>
      <w:pPr>
        <w:tabs>
          <w:tab w:val="num" w:pos="0"/>
        </w:tabs>
        <w:ind w:left="1440" w:hanging="360"/>
      </w:pPr>
      <w:rPr>
        <w:rFonts w:ascii="Wingdings" w:hAnsi="Wingdings" w:cs="Arial" w:hint="default"/>
        <w:sz w:val="20"/>
        <w:szCs w:val="20"/>
      </w:rPr>
    </w:lvl>
  </w:abstractNum>
  <w:abstractNum w:abstractNumId="111">
    <w:nsid w:val="00000070"/>
    <w:multiLevelType w:val="multilevel"/>
    <w:tmpl w:val="00000070"/>
    <w:name w:val="WW8Num112"/>
    <w:lvl w:ilvl="0">
      <w:start w:val="1"/>
      <w:numFmt w:val="bullet"/>
      <w:lvlText w:val="o"/>
      <w:lvlJc w:val="left"/>
      <w:pPr>
        <w:tabs>
          <w:tab w:val="num" w:pos="0"/>
        </w:tabs>
        <w:ind w:left="720" w:hanging="360"/>
      </w:pPr>
      <w:rPr>
        <w:rFonts w:ascii="Courier New" w:hAnsi="Courier New" w:cs="Arial" w:hint="default"/>
        <w:sz w:val="20"/>
        <w:szCs w:val="20"/>
      </w:rPr>
    </w:lvl>
    <w:lvl w:ilvl="1">
      <w:start w:val="1"/>
      <w:numFmt w:val="bullet"/>
      <w:lvlText w:val="o"/>
      <w:lvlJc w:val="right"/>
      <w:pPr>
        <w:tabs>
          <w:tab w:val="num" w:pos="0"/>
        </w:tabs>
        <w:ind w:left="1440" w:hanging="360"/>
      </w:pPr>
      <w:rPr>
        <w:rFonts w:ascii="Courier New" w:hAnsi="Courier New" w:cs="Arial" w:hint="default"/>
        <w:sz w:val="20"/>
        <w:szCs w:val="20"/>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Arial" w:hint="default"/>
        <w:sz w:val="20"/>
        <w:szCs w:val="20"/>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Arial" w:hint="default"/>
        <w:sz w:val="20"/>
        <w:szCs w:val="20"/>
      </w:rPr>
    </w:lvl>
    <w:lvl w:ilvl="8">
      <w:start w:val="1"/>
      <w:numFmt w:val="bullet"/>
      <w:lvlText w:val=""/>
      <w:lvlJc w:val="left"/>
      <w:pPr>
        <w:tabs>
          <w:tab w:val="num" w:pos="0"/>
        </w:tabs>
        <w:ind w:left="6480" w:hanging="360"/>
      </w:pPr>
      <w:rPr>
        <w:rFonts w:ascii="Wingdings" w:hAnsi="Wingdings" w:cs="Wingdings" w:hint="default"/>
      </w:rPr>
    </w:lvl>
  </w:abstractNum>
  <w:abstractNum w:abstractNumId="112">
    <w:nsid w:val="00000071"/>
    <w:multiLevelType w:val="singleLevel"/>
    <w:tmpl w:val="00000071"/>
    <w:name w:val="WW8Num113"/>
    <w:lvl w:ilvl="0">
      <w:numFmt w:val="bullet"/>
      <w:lvlText w:val=""/>
      <w:lvlJc w:val="left"/>
      <w:pPr>
        <w:tabs>
          <w:tab w:val="num" w:pos="0"/>
        </w:tabs>
        <w:ind w:left="1080" w:hanging="360"/>
      </w:pPr>
      <w:rPr>
        <w:rFonts w:ascii="Wingdings" w:hAnsi="Wingdings" w:cs="Symbol" w:hint="default"/>
        <w:sz w:val="20"/>
        <w:szCs w:val="20"/>
        <w:rtl/>
      </w:rPr>
    </w:lvl>
  </w:abstractNum>
  <w:abstractNum w:abstractNumId="113">
    <w:nsid w:val="00000072"/>
    <w:multiLevelType w:val="singleLevel"/>
    <w:tmpl w:val="00000072"/>
    <w:name w:val="WW8Num114"/>
    <w:lvl w:ilvl="0">
      <w:start w:val="1"/>
      <w:numFmt w:val="bullet"/>
      <w:lvlText w:val=""/>
      <w:lvlJc w:val="left"/>
      <w:pPr>
        <w:tabs>
          <w:tab w:val="num" w:pos="0"/>
        </w:tabs>
        <w:ind w:left="720" w:hanging="360"/>
      </w:pPr>
      <w:rPr>
        <w:rFonts w:ascii="Wingdings" w:hAnsi="Wingdings" w:cs="Wingdings" w:hint="default"/>
        <w:sz w:val="20"/>
        <w:szCs w:val="20"/>
        <w:rtl/>
        <w:lang w:val="en-US"/>
      </w:rPr>
    </w:lvl>
  </w:abstractNum>
  <w:abstractNum w:abstractNumId="114">
    <w:nsid w:val="00000073"/>
    <w:multiLevelType w:val="singleLevel"/>
    <w:tmpl w:val="00000073"/>
    <w:name w:val="WW8Num115"/>
    <w:lvl w:ilvl="0">
      <w:start w:val="1"/>
      <w:numFmt w:val="bullet"/>
      <w:lvlText w:val=""/>
      <w:lvlJc w:val="right"/>
      <w:pPr>
        <w:tabs>
          <w:tab w:val="num" w:pos="0"/>
        </w:tabs>
        <w:ind w:left="1080" w:hanging="360"/>
      </w:pPr>
      <w:rPr>
        <w:rFonts w:ascii="Wingdings" w:hAnsi="Wingdings" w:cs="Wingdings" w:hint="default"/>
        <w:sz w:val="20"/>
        <w:szCs w:val="20"/>
      </w:rPr>
    </w:lvl>
  </w:abstractNum>
  <w:abstractNum w:abstractNumId="115">
    <w:nsid w:val="00000074"/>
    <w:multiLevelType w:val="singleLevel"/>
    <w:tmpl w:val="00000074"/>
    <w:name w:val="WW8Num116"/>
    <w:lvl w:ilvl="0">
      <w:numFmt w:val="bullet"/>
      <w:lvlText w:val=""/>
      <w:lvlJc w:val="right"/>
      <w:pPr>
        <w:tabs>
          <w:tab w:val="num" w:pos="0"/>
        </w:tabs>
        <w:ind w:left="1080" w:hanging="360"/>
      </w:pPr>
      <w:rPr>
        <w:rFonts w:ascii="Wingdings" w:hAnsi="Wingdings" w:cs="Wingdings" w:hint="default"/>
        <w:sz w:val="20"/>
        <w:szCs w:val="20"/>
        <w:rtl/>
      </w:rPr>
    </w:lvl>
  </w:abstractNum>
  <w:abstractNum w:abstractNumId="116">
    <w:nsid w:val="00000075"/>
    <w:multiLevelType w:val="singleLevel"/>
    <w:tmpl w:val="00000075"/>
    <w:name w:val="WW8Num117"/>
    <w:lvl w:ilvl="0">
      <w:start w:val="1"/>
      <w:numFmt w:val="bullet"/>
      <w:lvlText w:val=""/>
      <w:lvlJc w:val="right"/>
      <w:pPr>
        <w:tabs>
          <w:tab w:val="num" w:pos="0"/>
        </w:tabs>
        <w:ind w:left="720" w:hanging="360"/>
      </w:pPr>
      <w:rPr>
        <w:rFonts w:ascii="Wingdings" w:hAnsi="Wingdings" w:cs="Symbol" w:hint="default"/>
        <w:spacing w:val="4"/>
        <w:w w:val="103"/>
        <w:sz w:val="20"/>
        <w:szCs w:val="20"/>
        <w:rtl/>
      </w:rPr>
    </w:lvl>
  </w:abstractNum>
  <w:abstractNum w:abstractNumId="117">
    <w:nsid w:val="00000076"/>
    <w:multiLevelType w:val="singleLevel"/>
    <w:tmpl w:val="00000076"/>
    <w:name w:val="WW8Num118"/>
    <w:lvl w:ilvl="0">
      <w:start w:val="1"/>
      <w:numFmt w:val="bullet"/>
      <w:lvlText w:val=""/>
      <w:lvlJc w:val="right"/>
      <w:pPr>
        <w:tabs>
          <w:tab w:val="num" w:pos="0"/>
        </w:tabs>
        <w:ind w:left="720" w:hanging="360"/>
      </w:pPr>
      <w:rPr>
        <w:rFonts w:ascii="Wingdings" w:hAnsi="Wingdings" w:cs="Wingdings" w:hint="default"/>
        <w:sz w:val="20"/>
        <w:szCs w:val="20"/>
        <w:lang w:val="en-US"/>
      </w:rPr>
    </w:lvl>
  </w:abstractNum>
  <w:abstractNum w:abstractNumId="118">
    <w:nsid w:val="00000077"/>
    <w:multiLevelType w:val="singleLevel"/>
    <w:tmpl w:val="00000077"/>
    <w:name w:val="WW8Num119"/>
    <w:lvl w:ilvl="0">
      <w:start w:val="1"/>
      <w:numFmt w:val="bullet"/>
      <w:lvlText w:val=""/>
      <w:lvlJc w:val="right"/>
      <w:pPr>
        <w:tabs>
          <w:tab w:val="num" w:pos="0"/>
        </w:tabs>
        <w:ind w:left="720" w:hanging="360"/>
      </w:pPr>
      <w:rPr>
        <w:rFonts w:ascii="Wingdings" w:hAnsi="Wingdings" w:cs="Wingdings" w:hint="default"/>
        <w:kern w:val="1"/>
        <w:sz w:val="20"/>
        <w:szCs w:val="20"/>
      </w:rPr>
    </w:lvl>
  </w:abstractNum>
  <w:abstractNum w:abstractNumId="119">
    <w:nsid w:val="00000078"/>
    <w:multiLevelType w:val="singleLevel"/>
    <w:tmpl w:val="00000078"/>
    <w:name w:val="WW8Num120"/>
    <w:lvl w:ilvl="0">
      <w:start w:val="1"/>
      <w:numFmt w:val="bullet"/>
      <w:lvlText w:val=""/>
      <w:lvlJc w:val="right"/>
      <w:pPr>
        <w:tabs>
          <w:tab w:val="num" w:pos="0"/>
        </w:tabs>
        <w:ind w:left="720" w:hanging="360"/>
      </w:pPr>
      <w:rPr>
        <w:rFonts w:ascii="Wingdings" w:hAnsi="Wingdings" w:cs="Wingdings" w:hint="default"/>
      </w:rPr>
    </w:lvl>
  </w:abstractNum>
  <w:abstractNum w:abstractNumId="120">
    <w:nsid w:val="00000079"/>
    <w:multiLevelType w:val="multilevel"/>
    <w:tmpl w:val="00000079"/>
    <w:name w:val="WW8Num121"/>
    <w:lvl w:ilvl="0">
      <w:start w:val="1"/>
      <w:numFmt w:val="bullet"/>
      <w:lvlText w:val=""/>
      <w:lvlJc w:val="right"/>
      <w:pPr>
        <w:tabs>
          <w:tab w:val="num" w:pos="0"/>
        </w:tabs>
        <w:ind w:left="720" w:hanging="360"/>
      </w:pPr>
      <w:rPr>
        <w:rFonts w:ascii="Wingdings" w:hAnsi="Wingdings" w:cs="Wingdings" w:hint="default"/>
        <w:sz w:val="20"/>
        <w:szCs w:val="20"/>
        <w:rtl/>
      </w:rPr>
    </w:lvl>
    <w:lvl w:ilvl="1">
      <w:numFmt w:val="bullet"/>
      <w:lvlText w:val=""/>
      <w:lvlJc w:val="left"/>
      <w:pPr>
        <w:tabs>
          <w:tab w:val="num" w:pos="0"/>
        </w:tabs>
        <w:ind w:left="1440" w:hanging="360"/>
      </w:pPr>
      <w:rPr>
        <w:rFonts w:ascii="Wingdings" w:hAnsi="Wingdings" w:cs="Courier New" w:hint="default"/>
      </w:rPr>
    </w:lvl>
    <w:lvl w:ilvl="2">
      <w:start w:val="1"/>
      <w:numFmt w:val="bullet"/>
      <w:lvlText w:val=""/>
      <w:lvlJc w:val="left"/>
      <w:pPr>
        <w:tabs>
          <w:tab w:val="num" w:pos="0"/>
        </w:tabs>
        <w:ind w:left="2160" w:hanging="360"/>
      </w:pPr>
      <w:rPr>
        <w:rFonts w:ascii="Wingdings" w:hAnsi="Wingdings" w:cs="Wingdings" w:hint="default"/>
        <w:sz w:val="20"/>
        <w:szCs w:val="20"/>
        <w:rtl/>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Verdana" w:hint="default"/>
      </w:rPr>
    </w:lvl>
    <w:lvl w:ilvl="5">
      <w:start w:val="1"/>
      <w:numFmt w:val="bullet"/>
      <w:lvlText w:val=""/>
      <w:lvlJc w:val="left"/>
      <w:pPr>
        <w:tabs>
          <w:tab w:val="num" w:pos="0"/>
        </w:tabs>
        <w:ind w:left="4320" w:hanging="360"/>
      </w:pPr>
      <w:rPr>
        <w:rFonts w:ascii="Wingdings" w:hAnsi="Wingdings" w:cs="Wingdings" w:hint="default"/>
        <w:sz w:val="20"/>
        <w:szCs w:val="20"/>
        <w:rtl/>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Verdana" w:hint="default"/>
      </w:rPr>
    </w:lvl>
    <w:lvl w:ilvl="8">
      <w:start w:val="1"/>
      <w:numFmt w:val="bullet"/>
      <w:lvlText w:val=""/>
      <w:lvlJc w:val="left"/>
      <w:pPr>
        <w:tabs>
          <w:tab w:val="num" w:pos="0"/>
        </w:tabs>
        <w:ind w:left="6480" w:hanging="360"/>
      </w:pPr>
      <w:rPr>
        <w:rFonts w:ascii="Wingdings" w:hAnsi="Wingdings" w:cs="Wingdings" w:hint="default"/>
        <w:sz w:val="20"/>
        <w:szCs w:val="20"/>
        <w:rtl/>
      </w:rPr>
    </w:lvl>
  </w:abstractNum>
  <w:abstractNum w:abstractNumId="121">
    <w:nsid w:val="0000007A"/>
    <w:multiLevelType w:val="singleLevel"/>
    <w:tmpl w:val="0000007A"/>
    <w:name w:val="WW8Num122"/>
    <w:lvl w:ilvl="0">
      <w:start w:val="1"/>
      <w:numFmt w:val="bullet"/>
      <w:lvlText w:val=""/>
      <w:lvlJc w:val="right"/>
      <w:pPr>
        <w:tabs>
          <w:tab w:val="num" w:pos="0"/>
        </w:tabs>
        <w:ind w:left="720" w:hanging="360"/>
      </w:pPr>
      <w:rPr>
        <w:rFonts w:ascii="Wingdings" w:hAnsi="Wingdings" w:cs="Arial" w:hint="default"/>
        <w:sz w:val="20"/>
        <w:szCs w:val="20"/>
        <w:lang w:val="en-US"/>
      </w:rPr>
    </w:lvl>
  </w:abstractNum>
  <w:abstractNum w:abstractNumId="122">
    <w:nsid w:val="0000007B"/>
    <w:multiLevelType w:val="singleLevel"/>
    <w:tmpl w:val="0000007B"/>
    <w:name w:val="WW8Num123"/>
    <w:lvl w:ilvl="0">
      <w:start w:val="1"/>
      <w:numFmt w:val="bullet"/>
      <w:lvlText w:val=""/>
      <w:lvlJc w:val="right"/>
      <w:pPr>
        <w:tabs>
          <w:tab w:val="num" w:pos="0"/>
        </w:tabs>
        <w:ind w:left="720" w:hanging="360"/>
      </w:pPr>
      <w:rPr>
        <w:rFonts w:ascii="Wingdings" w:hAnsi="Wingdings" w:cs="Wingdings" w:hint="default"/>
        <w:kern w:val="1"/>
        <w:sz w:val="20"/>
        <w:szCs w:val="20"/>
        <w:rtl/>
      </w:rPr>
    </w:lvl>
  </w:abstractNum>
  <w:abstractNum w:abstractNumId="123">
    <w:nsid w:val="0000007C"/>
    <w:multiLevelType w:val="singleLevel"/>
    <w:tmpl w:val="0000007C"/>
    <w:name w:val="WW8Num124"/>
    <w:lvl w:ilvl="0">
      <w:start w:val="1"/>
      <w:numFmt w:val="bullet"/>
      <w:lvlText w:val=""/>
      <w:lvlJc w:val="left"/>
      <w:pPr>
        <w:tabs>
          <w:tab w:val="num" w:pos="0"/>
        </w:tabs>
        <w:ind w:left="720" w:hanging="360"/>
      </w:pPr>
      <w:rPr>
        <w:rFonts w:ascii="Wingdings" w:hAnsi="Wingdings" w:cs="Wingdings" w:hint="default"/>
        <w:spacing w:val="4"/>
        <w:w w:val="103"/>
        <w:sz w:val="20"/>
        <w:szCs w:val="20"/>
        <w:rtl/>
      </w:rPr>
    </w:lvl>
  </w:abstractNum>
  <w:abstractNum w:abstractNumId="124">
    <w:nsid w:val="0000007D"/>
    <w:multiLevelType w:val="singleLevel"/>
    <w:tmpl w:val="0000007D"/>
    <w:name w:val="WW8Num125"/>
    <w:lvl w:ilvl="0">
      <w:start w:val="1"/>
      <w:numFmt w:val="bullet"/>
      <w:lvlText w:val=""/>
      <w:lvlJc w:val="left"/>
      <w:pPr>
        <w:tabs>
          <w:tab w:val="num" w:pos="0"/>
        </w:tabs>
        <w:ind w:left="720" w:hanging="360"/>
      </w:pPr>
      <w:rPr>
        <w:rFonts w:ascii="Wingdings" w:hAnsi="Wingdings" w:cs="Arial" w:hint="default"/>
        <w:kern w:val="1"/>
        <w:sz w:val="20"/>
        <w:szCs w:val="20"/>
        <w:lang w:val="en-US"/>
      </w:rPr>
    </w:lvl>
  </w:abstractNum>
  <w:abstractNum w:abstractNumId="125">
    <w:nsid w:val="0000007E"/>
    <w:multiLevelType w:val="singleLevel"/>
    <w:tmpl w:val="0000007E"/>
    <w:name w:val="WW8Num126"/>
    <w:lvl w:ilvl="0">
      <w:start w:val="1"/>
      <w:numFmt w:val="bullet"/>
      <w:lvlText w:val=""/>
      <w:lvlJc w:val="right"/>
      <w:pPr>
        <w:tabs>
          <w:tab w:val="num" w:pos="0"/>
        </w:tabs>
        <w:ind w:left="720" w:hanging="360"/>
      </w:pPr>
      <w:rPr>
        <w:rFonts w:ascii="Wingdings" w:hAnsi="Wingdings" w:cs="Courier New" w:hint="default"/>
        <w:sz w:val="20"/>
        <w:szCs w:val="20"/>
        <w:rtl/>
        <w:lang w:val="en-US"/>
      </w:rPr>
    </w:lvl>
  </w:abstractNum>
  <w:abstractNum w:abstractNumId="126">
    <w:nsid w:val="0000007F"/>
    <w:multiLevelType w:val="singleLevel"/>
    <w:tmpl w:val="0000007F"/>
    <w:name w:val="WW8Num127"/>
    <w:lvl w:ilvl="0">
      <w:start w:val="1"/>
      <w:numFmt w:val="bullet"/>
      <w:lvlText w:val=""/>
      <w:lvlJc w:val="right"/>
      <w:pPr>
        <w:tabs>
          <w:tab w:val="num" w:pos="0"/>
        </w:tabs>
        <w:ind w:left="1080" w:hanging="360"/>
      </w:pPr>
      <w:rPr>
        <w:rFonts w:ascii="Symbol" w:hAnsi="Symbol" w:cs="Arial" w:hint="default"/>
        <w:sz w:val="20"/>
      </w:rPr>
    </w:lvl>
  </w:abstractNum>
  <w:abstractNum w:abstractNumId="127">
    <w:nsid w:val="00000080"/>
    <w:multiLevelType w:val="singleLevel"/>
    <w:tmpl w:val="00000080"/>
    <w:name w:val="WW8Num128"/>
    <w:lvl w:ilvl="0">
      <w:start w:val="1"/>
      <w:numFmt w:val="bullet"/>
      <w:lvlText w:val=""/>
      <w:lvlJc w:val="left"/>
      <w:pPr>
        <w:tabs>
          <w:tab w:val="num" w:pos="0"/>
        </w:tabs>
        <w:ind w:left="720" w:hanging="360"/>
      </w:pPr>
      <w:rPr>
        <w:rFonts w:ascii="Wingdings" w:hAnsi="Wingdings" w:cs="Symbol" w:hint="default"/>
        <w:szCs w:val="20"/>
      </w:rPr>
    </w:lvl>
  </w:abstractNum>
  <w:abstractNum w:abstractNumId="128">
    <w:nsid w:val="00000081"/>
    <w:multiLevelType w:val="singleLevel"/>
    <w:tmpl w:val="00000081"/>
    <w:name w:val="WW8Num129"/>
    <w:lvl w:ilvl="0">
      <w:start w:val="1"/>
      <w:numFmt w:val="bullet"/>
      <w:lvlText w:val=""/>
      <w:lvlJc w:val="left"/>
      <w:pPr>
        <w:tabs>
          <w:tab w:val="num" w:pos="0"/>
        </w:tabs>
        <w:ind w:left="720" w:hanging="360"/>
      </w:pPr>
      <w:rPr>
        <w:rFonts w:ascii="Wingdings" w:hAnsi="Wingdings" w:cs="Arial" w:hint="default"/>
        <w:sz w:val="20"/>
        <w:szCs w:val="20"/>
      </w:rPr>
    </w:lvl>
  </w:abstractNum>
  <w:abstractNum w:abstractNumId="129">
    <w:nsid w:val="00000082"/>
    <w:multiLevelType w:val="singleLevel"/>
    <w:tmpl w:val="00000082"/>
    <w:name w:val="WW8Num130"/>
    <w:lvl w:ilvl="0">
      <w:start w:val="1"/>
      <w:numFmt w:val="bullet"/>
      <w:lvlText w:val=""/>
      <w:lvlJc w:val="right"/>
      <w:pPr>
        <w:tabs>
          <w:tab w:val="num" w:pos="0"/>
        </w:tabs>
        <w:ind w:left="720" w:hanging="360"/>
      </w:pPr>
      <w:rPr>
        <w:rFonts w:ascii="Wingdings" w:hAnsi="Wingdings" w:cs="Arial" w:hint="default"/>
        <w:sz w:val="20"/>
        <w:szCs w:val="20"/>
      </w:rPr>
    </w:lvl>
  </w:abstractNum>
  <w:abstractNum w:abstractNumId="130">
    <w:nsid w:val="00000083"/>
    <w:multiLevelType w:val="singleLevel"/>
    <w:tmpl w:val="00000083"/>
    <w:name w:val="WW8Num131"/>
    <w:lvl w:ilvl="0">
      <w:start w:val="1"/>
      <w:numFmt w:val="bullet"/>
      <w:lvlText w:val=""/>
      <w:lvlJc w:val="right"/>
      <w:pPr>
        <w:tabs>
          <w:tab w:val="num" w:pos="0"/>
        </w:tabs>
        <w:ind w:left="720" w:hanging="360"/>
      </w:pPr>
      <w:rPr>
        <w:rFonts w:ascii="Wingdings" w:hAnsi="Wingdings" w:cs="Wingdings" w:hint="default"/>
        <w:sz w:val="20"/>
        <w:rtl/>
      </w:rPr>
    </w:lvl>
  </w:abstractNum>
  <w:abstractNum w:abstractNumId="131">
    <w:nsid w:val="00000084"/>
    <w:multiLevelType w:val="singleLevel"/>
    <w:tmpl w:val="00000084"/>
    <w:name w:val="WW8Num132"/>
    <w:lvl w:ilvl="0">
      <w:numFmt w:val="bullet"/>
      <w:lvlText w:val=""/>
      <w:lvlJc w:val="right"/>
      <w:pPr>
        <w:tabs>
          <w:tab w:val="num" w:pos="0"/>
        </w:tabs>
        <w:ind w:left="1080" w:hanging="360"/>
      </w:pPr>
      <w:rPr>
        <w:rFonts w:ascii="Wingdings" w:hAnsi="Wingdings" w:cs="Wingdings" w:hint="default"/>
        <w:sz w:val="20"/>
        <w:szCs w:val="20"/>
        <w:rtl/>
      </w:rPr>
    </w:lvl>
  </w:abstractNum>
  <w:abstractNum w:abstractNumId="132">
    <w:nsid w:val="00000085"/>
    <w:multiLevelType w:val="singleLevel"/>
    <w:tmpl w:val="00000085"/>
    <w:name w:val="WW8Num133"/>
    <w:lvl w:ilvl="0">
      <w:start w:val="1"/>
      <w:numFmt w:val="bullet"/>
      <w:lvlText w:val="o"/>
      <w:lvlJc w:val="right"/>
      <w:pPr>
        <w:tabs>
          <w:tab w:val="num" w:pos="0"/>
        </w:tabs>
        <w:ind w:left="1080" w:hanging="360"/>
      </w:pPr>
      <w:rPr>
        <w:rFonts w:ascii="Courier New" w:hAnsi="Courier New" w:cs="Symbol" w:hint="default"/>
        <w:sz w:val="20"/>
        <w:szCs w:val="20"/>
        <w:rtl/>
      </w:rPr>
    </w:lvl>
  </w:abstractNum>
  <w:abstractNum w:abstractNumId="133">
    <w:nsid w:val="00000086"/>
    <w:multiLevelType w:val="singleLevel"/>
    <w:tmpl w:val="00000086"/>
    <w:name w:val="WW8Num134"/>
    <w:lvl w:ilvl="0">
      <w:start w:val="1"/>
      <w:numFmt w:val="bullet"/>
      <w:lvlText w:val=""/>
      <w:lvlJc w:val="right"/>
      <w:pPr>
        <w:tabs>
          <w:tab w:val="num" w:pos="0"/>
        </w:tabs>
        <w:ind w:left="720" w:hanging="360"/>
      </w:pPr>
      <w:rPr>
        <w:rFonts w:ascii="Wingdings" w:hAnsi="Wingdings" w:cs="Wingdings" w:hint="default"/>
        <w:sz w:val="20"/>
        <w:szCs w:val="20"/>
        <w:rtl/>
      </w:rPr>
    </w:lvl>
  </w:abstractNum>
  <w:abstractNum w:abstractNumId="134">
    <w:nsid w:val="00000087"/>
    <w:multiLevelType w:val="singleLevel"/>
    <w:tmpl w:val="00000087"/>
    <w:name w:val="WW8Num135"/>
    <w:lvl w:ilvl="0">
      <w:start w:val="1"/>
      <w:numFmt w:val="bullet"/>
      <w:lvlText w:val=""/>
      <w:lvlJc w:val="right"/>
      <w:pPr>
        <w:tabs>
          <w:tab w:val="num" w:pos="0"/>
        </w:tabs>
        <w:ind w:left="720" w:hanging="360"/>
      </w:pPr>
      <w:rPr>
        <w:rFonts w:ascii="Wingdings" w:hAnsi="Wingdings" w:cs="Wingdings" w:hint="default"/>
        <w:sz w:val="20"/>
        <w:szCs w:val="20"/>
        <w:rtl/>
      </w:rPr>
    </w:lvl>
  </w:abstractNum>
  <w:abstractNum w:abstractNumId="135">
    <w:nsid w:val="00000088"/>
    <w:multiLevelType w:val="singleLevel"/>
    <w:tmpl w:val="00000088"/>
    <w:name w:val="WW8Num136"/>
    <w:lvl w:ilvl="0">
      <w:start w:val="1"/>
      <w:numFmt w:val="bullet"/>
      <w:lvlText w:val=""/>
      <w:lvlJc w:val="right"/>
      <w:pPr>
        <w:tabs>
          <w:tab w:val="num" w:pos="0"/>
        </w:tabs>
        <w:ind w:left="720" w:hanging="360"/>
      </w:pPr>
      <w:rPr>
        <w:rFonts w:ascii="Wingdings" w:hAnsi="Wingdings" w:cs="Wingdings" w:hint="default"/>
        <w:lang w:val="en-US"/>
      </w:rPr>
    </w:lvl>
  </w:abstractNum>
  <w:abstractNum w:abstractNumId="136">
    <w:nsid w:val="00000089"/>
    <w:multiLevelType w:val="singleLevel"/>
    <w:tmpl w:val="00000089"/>
    <w:name w:val="WW8Num137"/>
    <w:lvl w:ilvl="0">
      <w:start w:val="1"/>
      <w:numFmt w:val="bullet"/>
      <w:lvlText w:val=""/>
      <w:lvlJc w:val="right"/>
      <w:pPr>
        <w:tabs>
          <w:tab w:val="num" w:pos="0"/>
        </w:tabs>
        <w:ind w:left="720" w:hanging="360"/>
      </w:pPr>
      <w:rPr>
        <w:rFonts w:ascii="Wingdings" w:hAnsi="Wingdings" w:cs="Arial" w:hint="default"/>
        <w:sz w:val="20"/>
        <w:szCs w:val="20"/>
      </w:rPr>
    </w:lvl>
  </w:abstractNum>
  <w:abstractNum w:abstractNumId="137">
    <w:nsid w:val="0000008A"/>
    <w:multiLevelType w:val="singleLevel"/>
    <w:tmpl w:val="0000008A"/>
    <w:name w:val="WW8Num138"/>
    <w:lvl w:ilvl="0">
      <w:numFmt w:val="bullet"/>
      <w:lvlText w:val=""/>
      <w:lvlJc w:val="left"/>
      <w:pPr>
        <w:tabs>
          <w:tab w:val="num" w:pos="0"/>
        </w:tabs>
        <w:ind w:left="1080" w:hanging="360"/>
      </w:pPr>
      <w:rPr>
        <w:rFonts w:ascii="Wingdings" w:hAnsi="Wingdings" w:cs="Symbol" w:hint="default"/>
        <w:sz w:val="20"/>
        <w:szCs w:val="20"/>
        <w:rtl/>
      </w:rPr>
    </w:lvl>
  </w:abstractNum>
  <w:abstractNum w:abstractNumId="138">
    <w:nsid w:val="0000008B"/>
    <w:multiLevelType w:val="singleLevel"/>
    <w:tmpl w:val="0000008B"/>
    <w:name w:val="WW8Num139"/>
    <w:lvl w:ilvl="0">
      <w:start w:val="1"/>
      <w:numFmt w:val="bullet"/>
      <w:lvlText w:val=""/>
      <w:lvlJc w:val="center"/>
      <w:pPr>
        <w:tabs>
          <w:tab w:val="num" w:pos="0"/>
        </w:tabs>
        <w:ind w:left="720" w:hanging="360"/>
      </w:pPr>
      <w:rPr>
        <w:rFonts w:ascii="Wingdings" w:hAnsi="Wingdings" w:cs="Wingdings" w:hint="default"/>
        <w:spacing w:val="4"/>
        <w:w w:val="103"/>
        <w:sz w:val="20"/>
        <w:szCs w:val="20"/>
        <w:rtl/>
      </w:rPr>
    </w:lvl>
  </w:abstractNum>
  <w:abstractNum w:abstractNumId="139">
    <w:nsid w:val="0000008C"/>
    <w:multiLevelType w:val="singleLevel"/>
    <w:tmpl w:val="0000008C"/>
    <w:name w:val="WW8Num140"/>
    <w:lvl w:ilvl="0">
      <w:start w:val="1"/>
      <w:numFmt w:val="bullet"/>
      <w:lvlText w:val=""/>
      <w:lvlJc w:val="left"/>
      <w:pPr>
        <w:tabs>
          <w:tab w:val="num" w:pos="0"/>
        </w:tabs>
        <w:ind w:left="720" w:hanging="360"/>
      </w:pPr>
      <w:rPr>
        <w:rFonts w:ascii="Wingdings" w:hAnsi="Wingdings" w:cs="Wingdings" w:hint="default"/>
        <w:szCs w:val="20"/>
        <w:lang w:val="en-US"/>
      </w:rPr>
    </w:lvl>
  </w:abstractNum>
  <w:abstractNum w:abstractNumId="140">
    <w:nsid w:val="0000008D"/>
    <w:multiLevelType w:val="singleLevel"/>
    <w:tmpl w:val="0000008D"/>
    <w:name w:val="WW8Num141"/>
    <w:lvl w:ilvl="0">
      <w:start w:val="1"/>
      <w:numFmt w:val="bullet"/>
      <w:lvlText w:val=""/>
      <w:lvlJc w:val="right"/>
      <w:pPr>
        <w:tabs>
          <w:tab w:val="num" w:pos="0"/>
        </w:tabs>
        <w:ind w:left="720" w:hanging="360"/>
      </w:pPr>
      <w:rPr>
        <w:rFonts w:ascii="Wingdings" w:hAnsi="Wingdings" w:cs="Wingdings" w:hint="default"/>
        <w:spacing w:val="4"/>
        <w:w w:val="103"/>
        <w:sz w:val="20"/>
        <w:szCs w:val="20"/>
        <w:rtl/>
        <w:lang w:val="en-US"/>
      </w:rPr>
    </w:lvl>
  </w:abstractNum>
  <w:abstractNum w:abstractNumId="141">
    <w:nsid w:val="0000008E"/>
    <w:multiLevelType w:val="singleLevel"/>
    <w:tmpl w:val="0000008E"/>
    <w:name w:val="WW8Num142"/>
    <w:lvl w:ilvl="0">
      <w:start w:val="1"/>
      <w:numFmt w:val="bullet"/>
      <w:lvlText w:val=""/>
      <w:lvlJc w:val="right"/>
      <w:pPr>
        <w:tabs>
          <w:tab w:val="num" w:pos="0"/>
        </w:tabs>
        <w:ind w:left="720" w:hanging="360"/>
      </w:pPr>
      <w:rPr>
        <w:rFonts w:ascii="Wingdings" w:hAnsi="Wingdings" w:cs="Wingdings" w:hint="default"/>
        <w:szCs w:val="20"/>
        <w:lang w:val="en-US"/>
      </w:rPr>
    </w:lvl>
  </w:abstractNum>
  <w:abstractNum w:abstractNumId="142">
    <w:nsid w:val="0000008F"/>
    <w:multiLevelType w:val="singleLevel"/>
    <w:tmpl w:val="D80A9038"/>
    <w:name w:val="WW8Num59"/>
    <w:lvl w:ilvl="0">
      <w:start w:val="1"/>
      <w:numFmt w:val="decimal"/>
      <w:lvlText w:val="%1"/>
      <w:lvlJc w:val="right"/>
      <w:pPr>
        <w:ind w:left="720" w:hanging="360"/>
      </w:pPr>
      <w:rPr>
        <w:rFonts w:hint="default"/>
        <w:sz w:val="20"/>
        <w:szCs w:val="20"/>
        <w:rtl/>
      </w:rPr>
    </w:lvl>
  </w:abstractNum>
  <w:abstractNum w:abstractNumId="143">
    <w:nsid w:val="00000090"/>
    <w:multiLevelType w:val="singleLevel"/>
    <w:tmpl w:val="00000090"/>
    <w:name w:val="WW8Num144"/>
    <w:lvl w:ilvl="0">
      <w:start w:val="1"/>
      <w:numFmt w:val="bullet"/>
      <w:lvlText w:val=""/>
      <w:lvlJc w:val="center"/>
      <w:pPr>
        <w:tabs>
          <w:tab w:val="num" w:pos="0"/>
        </w:tabs>
        <w:ind w:left="720" w:hanging="360"/>
      </w:pPr>
      <w:rPr>
        <w:rFonts w:ascii="Wingdings" w:hAnsi="Wingdings" w:cs="Wingdings" w:hint="default"/>
        <w:sz w:val="20"/>
        <w:szCs w:val="20"/>
        <w:rtl/>
      </w:rPr>
    </w:lvl>
  </w:abstractNum>
  <w:abstractNum w:abstractNumId="144">
    <w:nsid w:val="00000091"/>
    <w:multiLevelType w:val="singleLevel"/>
    <w:tmpl w:val="00000091"/>
    <w:name w:val="WW8Num145"/>
    <w:lvl w:ilvl="0">
      <w:start w:val="1"/>
      <w:numFmt w:val="bullet"/>
      <w:lvlText w:val=""/>
      <w:lvlJc w:val="left"/>
      <w:pPr>
        <w:tabs>
          <w:tab w:val="num" w:pos="0"/>
        </w:tabs>
        <w:ind w:left="720" w:hanging="360"/>
      </w:pPr>
      <w:rPr>
        <w:rFonts w:ascii="Wingdings" w:hAnsi="Wingdings" w:cs="Wingdings" w:hint="default"/>
        <w:sz w:val="20"/>
        <w:szCs w:val="20"/>
        <w:rtl/>
      </w:rPr>
    </w:lvl>
  </w:abstractNum>
  <w:abstractNum w:abstractNumId="145">
    <w:nsid w:val="00000092"/>
    <w:multiLevelType w:val="singleLevel"/>
    <w:tmpl w:val="00000092"/>
    <w:name w:val="WW8Num146"/>
    <w:lvl w:ilvl="0">
      <w:start w:val="1"/>
      <w:numFmt w:val="bullet"/>
      <w:lvlText w:val=""/>
      <w:lvlJc w:val="center"/>
      <w:pPr>
        <w:tabs>
          <w:tab w:val="num" w:pos="0"/>
        </w:tabs>
        <w:ind w:left="720" w:hanging="360"/>
      </w:pPr>
      <w:rPr>
        <w:rFonts w:ascii="Wingdings" w:hAnsi="Wingdings" w:cs="Wingdings" w:hint="default"/>
        <w:spacing w:val="4"/>
        <w:w w:val="103"/>
        <w:sz w:val="20"/>
        <w:szCs w:val="20"/>
        <w:rtl/>
      </w:rPr>
    </w:lvl>
  </w:abstractNum>
  <w:abstractNum w:abstractNumId="146">
    <w:nsid w:val="00000093"/>
    <w:multiLevelType w:val="singleLevel"/>
    <w:tmpl w:val="00000093"/>
    <w:name w:val="WW8Num147"/>
    <w:lvl w:ilvl="0">
      <w:start w:val="1"/>
      <w:numFmt w:val="bullet"/>
      <w:lvlText w:val="o"/>
      <w:lvlJc w:val="left"/>
      <w:pPr>
        <w:tabs>
          <w:tab w:val="num" w:pos="0"/>
        </w:tabs>
        <w:ind w:left="1440" w:hanging="360"/>
      </w:pPr>
      <w:rPr>
        <w:rFonts w:ascii="Courier New" w:hAnsi="Courier New" w:cs="Wingdings" w:hint="default"/>
        <w:sz w:val="20"/>
        <w:szCs w:val="20"/>
      </w:rPr>
    </w:lvl>
  </w:abstractNum>
  <w:abstractNum w:abstractNumId="147">
    <w:nsid w:val="00000094"/>
    <w:multiLevelType w:val="singleLevel"/>
    <w:tmpl w:val="00000094"/>
    <w:name w:val="WW8Num148"/>
    <w:lvl w:ilvl="0">
      <w:start w:val="1"/>
      <w:numFmt w:val="bullet"/>
      <w:lvlText w:val=""/>
      <w:lvlJc w:val="left"/>
      <w:pPr>
        <w:tabs>
          <w:tab w:val="num" w:pos="0"/>
        </w:tabs>
        <w:ind w:left="720" w:hanging="360"/>
      </w:pPr>
      <w:rPr>
        <w:rFonts w:ascii="Wingdings" w:hAnsi="Wingdings" w:cs="Courier New" w:hint="default"/>
        <w:sz w:val="20"/>
        <w:szCs w:val="20"/>
        <w:rtl/>
        <w:lang w:val="en-US"/>
      </w:rPr>
    </w:lvl>
  </w:abstractNum>
  <w:abstractNum w:abstractNumId="148">
    <w:nsid w:val="00000095"/>
    <w:multiLevelType w:val="singleLevel"/>
    <w:tmpl w:val="00000095"/>
    <w:name w:val="WW8Num149"/>
    <w:lvl w:ilvl="0">
      <w:start w:val="1"/>
      <w:numFmt w:val="bullet"/>
      <w:lvlText w:val=""/>
      <w:lvlJc w:val="left"/>
      <w:pPr>
        <w:tabs>
          <w:tab w:val="num" w:pos="0"/>
        </w:tabs>
        <w:ind w:left="720" w:hanging="360"/>
      </w:pPr>
      <w:rPr>
        <w:rFonts w:ascii="Wingdings" w:hAnsi="Wingdings" w:cs="Wingdings" w:hint="default"/>
        <w:szCs w:val="20"/>
      </w:rPr>
    </w:lvl>
  </w:abstractNum>
  <w:abstractNum w:abstractNumId="149">
    <w:nsid w:val="00000096"/>
    <w:multiLevelType w:val="singleLevel"/>
    <w:tmpl w:val="00000096"/>
    <w:name w:val="WW8Num150"/>
    <w:lvl w:ilvl="0">
      <w:numFmt w:val="bullet"/>
      <w:lvlText w:val=""/>
      <w:lvlJc w:val="right"/>
      <w:pPr>
        <w:tabs>
          <w:tab w:val="num" w:pos="0"/>
        </w:tabs>
        <w:ind w:left="1440" w:hanging="360"/>
      </w:pPr>
      <w:rPr>
        <w:rFonts w:ascii="Wingdings" w:hAnsi="Wingdings" w:cs="Arial" w:hint="default"/>
        <w:sz w:val="20"/>
      </w:rPr>
    </w:lvl>
  </w:abstractNum>
  <w:abstractNum w:abstractNumId="150">
    <w:nsid w:val="00000097"/>
    <w:multiLevelType w:val="multilevel"/>
    <w:tmpl w:val="00000097"/>
    <w:name w:val="WW8Num151"/>
    <w:lvl w:ilvl="0">
      <w:start w:val="1"/>
      <w:numFmt w:val="bullet"/>
      <w:lvlText w:val="o"/>
      <w:lvlJc w:val="right"/>
      <w:pPr>
        <w:tabs>
          <w:tab w:val="num" w:pos="0"/>
        </w:tabs>
        <w:ind w:left="720" w:hanging="360"/>
      </w:pPr>
      <w:rPr>
        <w:rFonts w:ascii="Courier New" w:hAnsi="Courier New" w:cs="Wingdings" w:hint="default"/>
        <w:sz w:val="20"/>
        <w:szCs w:val="20"/>
        <w:rtl/>
        <w:lang w:val="en-US"/>
      </w:rPr>
    </w:lvl>
    <w:lvl w:ilvl="1">
      <w:start w:val="1"/>
      <w:numFmt w:val="bullet"/>
      <w:lvlText w:val="o"/>
      <w:lvlJc w:val="right"/>
      <w:pPr>
        <w:tabs>
          <w:tab w:val="num" w:pos="0"/>
        </w:tabs>
        <w:ind w:left="1440" w:hanging="360"/>
      </w:pPr>
      <w:rPr>
        <w:rFonts w:ascii="Courier New" w:hAnsi="Courier New" w:cs="Wingdings" w:hint="default"/>
        <w:sz w:val="20"/>
        <w:szCs w:val="20"/>
        <w:rtl/>
        <w:lang w:val="en-US"/>
      </w:rPr>
    </w:lvl>
    <w:lvl w:ilvl="2">
      <w:start w:val="1"/>
      <w:numFmt w:val="bullet"/>
      <w:lvlText w:val=""/>
      <w:lvlJc w:val="left"/>
      <w:pPr>
        <w:tabs>
          <w:tab w:val="num" w:pos="0"/>
        </w:tabs>
        <w:ind w:left="2160" w:hanging="360"/>
      </w:pPr>
      <w:rPr>
        <w:rFonts w:ascii="Wingdings" w:hAnsi="Wingdings"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Wingdings" w:hint="default"/>
        <w:sz w:val="20"/>
        <w:szCs w:val="20"/>
        <w:rtl/>
        <w:lang w:val="en-US"/>
      </w:rPr>
    </w:lvl>
    <w:lvl w:ilvl="5">
      <w:start w:val="1"/>
      <w:numFmt w:val="bullet"/>
      <w:lvlText w:val=""/>
      <w:lvlJc w:val="left"/>
      <w:pPr>
        <w:tabs>
          <w:tab w:val="num" w:pos="0"/>
        </w:tabs>
        <w:ind w:left="4320" w:hanging="360"/>
      </w:pPr>
      <w:rPr>
        <w:rFonts w:ascii="Wingdings" w:hAnsi="Wingdings" w:cs="Courier New"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Wingdings" w:hint="default"/>
        <w:sz w:val="20"/>
        <w:szCs w:val="20"/>
        <w:rtl/>
        <w:lang w:val="en-US"/>
      </w:rPr>
    </w:lvl>
    <w:lvl w:ilvl="8">
      <w:start w:val="1"/>
      <w:numFmt w:val="bullet"/>
      <w:lvlText w:val=""/>
      <w:lvlJc w:val="left"/>
      <w:pPr>
        <w:tabs>
          <w:tab w:val="num" w:pos="0"/>
        </w:tabs>
        <w:ind w:left="6480" w:hanging="360"/>
      </w:pPr>
      <w:rPr>
        <w:rFonts w:ascii="Wingdings" w:hAnsi="Wingdings" w:cs="Courier New" w:hint="default"/>
      </w:rPr>
    </w:lvl>
  </w:abstractNum>
  <w:abstractNum w:abstractNumId="151">
    <w:nsid w:val="00000098"/>
    <w:multiLevelType w:val="singleLevel"/>
    <w:tmpl w:val="00000098"/>
    <w:name w:val="WW8Num152"/>
    <w:lvl w:ilvl="0">
      <w:start w:val="1"/>
      <w:numFmt w:val="bullet"/>
      <w:lvlText w:val=""/>
      <w:lvlJc w:val="right"/>
      <w:pPr>
        <w:tabs>
          <w:tab w:val="num" w:pos="0"/>
        </w:tabs>
        <w:ind w:left="360" w:hanging="360"/>
      </w:pPr>
      <w:rPr>
        <w:rFonts w:ascii="Wingdings" w:hAnsi="Wingdings" w:cs="Wingdings" w:hint="default"/>
      </w:rPr>
    </w:lvl>
  </w:abstractNum>
  <w:abstractNum w:abstractNumId="152">
    <w:nsid w:val="00000099"/>
    <w:multiLevelType w:val="singleLevel"/>
    <w:tmpl w:val="00000099"/>
    <w:name w:val="WW8Num153"/>
    <w:lvl w:ilvl="0">
      <w:start w:val="1"/>
      <w:numFmt w:val="bullet"/>
      <w:lvlText w:val=""/>
      <w:lvlJc w:val="right"/>
      <w:pPr>
        <w:tabs>
          <w:tab w:val="num" w:pos="0"/>
        </w:tabs>
        <w:ind w:left="360" w:hanging="360"/>
      </w:pPr>
      <w:rPr>
        <w:rFonts w:ascii="Wingdings" w:hAnsi="Wingdings" w:cs="Arial" w:hint="default"/>
        <w:szCs w:val="20"/>
      </w:rPr>
    </w:lvl>
  </w:abstractNum>
  <w:abstractNum w:abstractNumId="153">
    <w:nsid w:val="0000009A"/>
    <w:multiLevelType w:val="multilevel"/>
    <w:tmpl w:val="0000009A"/>
    <w:name w:val="WW8Num154"/>
    <w:lvl w:ilvl="0">
      <w:start w:val="1"/>
      <w:numFmt w:val="bullet"/>
      <w:lvlText w:val=""/>
      <w:lvlJc w:val="right"/>
      <w:pPr>
        <w:tabs>
          <w:tab w:val="num" w:pos="0"/>
        </w:tabs>
        <w:ind w:left="720" w:hanging="360"/>
      </w:pPr>
      <w:rPr>
        <w:rFonts w:ascii="Wingdings" w:hAnsi="Wingdings" w:cs="Wingdings" w:hint="default"/>
        <w:sz w:val="20"/>
        <w:szCs w:val="20"/>
        <w:rtl/>
      </w:rPr>
    </w:lvl>
    <w:lvl w:ilvl="1">
      <w:numFmt w:val="bullet"/>
      <w:lvlText w:val=""/>
      <w:lvlJc w:val="left"/>
      <w:pPr>
        <w:tabs>
          <w:tab w:val="num" w:pos="196"/>
        </w:tabs>
        <w:ind w:left="1636" w:hanging="360"/>
      </w:pPr>
      <w:rPr>
        <w:rFonts w:ascii="Wingdings" w:hAnsi="Wingdings" w:cs="Courier New" w:hint="default"/>
      </w:rPr>
    </w:lvl>
    <w:lvl w:ilvl="2">
      <w:start w:val="1"/>
      <w:numFmt w:val="bullet"/>
      <w:lvlText w:val=""/>
      <w:lvlJc w:val="left"/>
      <w:pPr>
        <w:tabs>
          <w:tab w:val="num" w:pos="0"/>
        </w:tabs>
        <w:ind w:left="2160" w:hanging="360"/>
      </w:pPr>
      <w:rPr>
        <w:rFonts w:ascii="Wingdings" w:hAnsi="Wingdings" w:cs="Wingdings" w:hint="default"/>
        <w:sz w:val="20"/>
        <w:szCs w:val="20"/>
        <w:rtl/>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Arial" w:hint="default"/>
      </w:rPr>
    </w:lvl>
    <w:lvl w:ilvl="5">
      <w:start w:val="1"/>
      <w:numFmt w:val="bullet"/>
      <w:lvlText w:val=""/>
      <w:lvlJc w:val="left"/>
      <w:pPr>
        <w:tabs>
          <w:tab w:val="num" w:pos="0"/>
        </w:tabs>
        <w:ind w:left="4320" w:hanging="360"/>
      </w:pPr>
      <w:rPr>
        <w:rFonts w:ascii="Wingdings" w:hAnsi="Wingdings" w:cs="Wingdings" w:hint="default"/>
        <w:sz w:val="20"/>
        <w:szCs w:val="20"/>
        <w:rtl/>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Arial" w:hint="default"/>
      </w:rPr>
    </w:lvl>
    <w:lvl w:ilvl="8">
      <w:start w:val="1"/>
      <w:numFmt w:val="bullet"/>
      <w:lvlText w:val=""/>
      <w:lvlJc w:val="left"/>
      <w:pPr>
        <w:tabs>
          <w:tab w:val="num" w:pos="0"/>
        </w:tabs>
        <w:ind w:left="6480" w:hanging="360"/>
      </w:pPr>
      <w:rPr>
        <w:rFonts w:ascii="Wingdings" w:hAnsi="Wingdings" w:cs="Wingdings" w:hint="default"/>
        <w:sz w:val="20"/>
        <w:szCs w:val="20"/>
        <w:rtl/>
      </w:rPr>
    </w:lvl>
  </w:abstractNum>
  <w:abstractNum w:abstractNumId="154">
    <w:nsid w:val="0000009B"/>
    <w:multiLevelType w:val="singleLevel"/>
    <w:tmpl w:val="0000009B"/>
    <w:name w:val="WW8Num155"/>
    <w:lvl w:ilvl="0">
      <w:start w:val="1"/>
      <w:numFmt w:val="bullet"/>
      <w:lvlText w:val=""/>
      <w:lvlJc w:val="left"/>
      <w:pPr>
        <w:tabs>
          <w:tab w:val="num" w:pos="0"/>
        </w:tabs>
        <w:ind w:left="720" w:hanging="360"/>
      </w:pPr>
      <w:rPr>
        <w:rFonts w:ascii="Wingdings" w:hAnsi="Wingdings" w:cs="Arial" w:hint="default"/>
        <w:sz w:val="20"/>
        <w:szCs w:val="20"/>
      </w:rPr>
    </w:lvl>
  </w:abstractNum>
  <w:abstractNum w:abstractNumId="155">
    <w:nsid w:val="0000009C"/>
    <w:multiLevelType w:val="singleLevel"/>
    <w:tmpl w:val="0000009C"/>
    <w:name w:val="WW8Num156"/>
    <w:lvl w:ilvl="0">
      <w:start w:val="1"/>
      <w:numFmt w:val="bullet"/>
      <w:lvlText w:val=""/>
      <w:lvlJc w:val="center"/>
      <w:pPr>
        <w:tabs>
          <w:tab w:val="num" w:pos="0"/>
        </w:tabs>
        <w:ind w:left="720" w:hanging="360"/>
      </w:pPr>
      <w:rPr>
        <w:rFonts w:ascii="Wingdings" w:hAnsi="Wingdings" w:cs="Wingdings" w:hint="default"/>
        <w:szCs w:val="20"/>
        <w:lang w:val="en-US"/>
      </w:rPr>
    </w:lvl>
  </w:abstractNum>
  <w:abstractNum w:abstractNumId="156">
    <w:nsid w:val="0000009D"/>
    <w:multiLevelType w:val="singleLevel"/>
    <w:tmpl w:val="0000009D"/>
    <w:name w:val="WW8Num157"/>
    <w:lvl w:ilvl="0">
      <w:numFmt w:val="bullet"/>
      <w:lvlText w:val=""/>
      <w:lvlJc w:val="right"/>
      <w:pPr>
        <w:tabs>
          <w:tab w:val="num" w:pos="0"/>
        </w:tabs>
        <w:ind w:left="1440" w:hanging="360"/>
      </w:pPr>
      <w:rPr>
        <w:rFonts w:ascii="Wingdings" w:hAnsi="Wingdings" w:cs="Wingdings" w:hint="default"/>
        <w:color w:val="231F20"/>
        <w:sz w:val="20"/>
        <w:szCs w:val="20"/>
        <w:rtl/>
      </w:rPr>
    </w:lvl>
  </w:abstractNum>
  <w:abstractNum w:abstractNumId="157">
    <w:nsid w:val="0000009E"/>
    <w:multiLevelType w:val="singleLevel"/>
    <w:tmpl w:val="0000009E"/>
    <w:name w:val="WW8Num158"/>
    <w:lvl w:ilvl="0">
      <w:start w:val="1"/>
      <w:numFmt w:val="bullet"/>
      <w:lvlText w:val=""/>
      <w:lvlJc w:val="right"/>
      <w:pPr>
        <w:tabs>
          <w:tab w:val="num" w:pos="0"/>
        </w:tabs>
        <w:ind w:left="720" w:hanging="360"/>
      </w:pPr>
      <w:rPr>
        <w:rFonts w:ascii="Wingdings" w:hAnsi="Wingdings" w:cs="Wingdings" w:hint="default"/>
        <w:szCs w:val="20"/>
      </w:rPr>
    </w:lvl>
  </w:abstractNum>
  <w:abstractNum w:abstractNumId="158">
    <w:nsid w:val="0000009F"/>
    <w:multiLevelType w:val="singleLevel"/>
    <w:tmpl w:val="0000009F"/>
    <w:name w:val="WW8Num159"/>
    <w:lvl w:ilvl="0">
      <w:start w:val="1"/>
      <w:numFmt w:val="bullet"/>
      <w:lvlText w:val=""/>
      <w:lvlJc w:val="center"/>
      <w:pPr>
        <w:tabs>
          <w:tab w:val="num" w:pos="0"/>
        </w:tabs>
        <w:ind w:left="720" w:hanging="360"/>
      </w:pPr>
      <w:rPr>
        <w:rFonts w:ascii="Wingdings" w:hAnsi="Wingdings" w:cs="Wingdings" w:hint="default"/>
        <w:lang w:val="en-US"/>
      </w:rPr>
    </w:lvl>
  </w:abstractNum>
  <w:abstractNum w:abstractNumId="159">
    <w:nsid w:val="000000A0"/>
    <w:multiLevelType w:val="singleLevel"/>
    <w:tmpl w:val="000000A0"/>
    <w:name w:val="WW8Num160"/>
    <w:lvl w:ilvl="0">
      <w:numFmt w:val="bullet"/>
      <w:lvlText w:val=""/>
      <w:lvlJc w:val="right"/>
      <w:pPr>
        <w:tabs>
          <w:tab w:val="num" w:pos="0"/>
        </w:tabs>
        <w:ind w:left="1440" w:hanging="360"/>
      </w:pPr>
      <w:rPr>
        <w:rFonts w:ascii="Wingdings" w:hAnsi="Wingdings" w:cs="Wingdings" w:hint="default"/>
        <w:sz w:val="20"/>
        <w:szCs w:val="20"/>
        <w:rtl/>
      </w:rPr>
    </w:lvl>
  </w:abstractNum>
  <w:abstractNum w:abstractNumId="160">
    <w:nsid w:val="000000A1"/>
    <w:multiLevelType w:val="singleLevel"/>
    <w:tmpl w:val="000000A1"/>
    <w:name w:val="WW8Num161"/>
    <w:lvl w:ilvl="0">
      <w:start w:val="1"/>
      <w:numFmt w:val="bullet"/>
      <w:lvlText w:val=""/>
      <w:lvlJc w:val="left"/>
      <w:pPr>
        <w:tabs>
          <w:tab w:val="num" w:pos="0"/>
        </w:tabs>
        <w:ind w:left="720" w:hanging="360"/>
      </w:pPr>
      <w:rPr>
        <w:rFonts w:ascii="Wingdings" w:hAnsi="Wingdings" w:cs="Wingdings" w:hint="default"/>
        <w:spacing w:val="4"/>
        <w:w w:val="103"/>
        <w:kern w:val="1"/>
        <w:sz w:val="20"/>
        <w:szCs w:val="20"/>
        <w:rtl/>
        <w:lang w:val="en-US"/>
      </w:rPr>
    </w:lvl>
  </w:abstractNum>
  <w:abstractNum w:abstractNumId="161">
    <w:nsid w:val="000000A3"/>
    <w:multiLevelType w:val="singleLevel"/>
    <w:tmpl w:val="000000A3"/>
    <w:name w:val="WW8Num163"/>
    <w:lvl w:ilvl="0">
      <w:start w:val="1"/>
      <w:numFmt w:val="bullet"/>
      <w:lvlText w:val=""/>
      <w:lvlJc w:val="left"/>
      <w:pPr>
        <w:tabs>
          <w:tab w:val="num" w:pos="0"/>
        </w:tabs>
        <w:ind w:left="720" w:hanging="360"/>
      </w:pPr>
      <w:rPr>
        <w:rFonts w:ascii="Wingdings" w:hAnsi="Wingdings" w:cs="Wingdings" w:hint="default"/>
        <w:spacing w:val="4"/>
        <w:w w:val="103"/>
        <w:kern w:val="1"/>
        <w:sz w:val="20"/>
        <w:szCs w:val="20"/>
        <w:rtl/>
        <w:lang w:val="en-US"/>
      </w:rPr>
    </w:lvl>
  </w:abstractNum>
  <w:abstractNum w:abstractNumId="162">
    <w:nsid w:val="000000A4"/>
    <w:multiLevelType w:val="singleLevel"/>
    <w:tmpl w:val="000000A4"/>
    <w:name w:val="WW8Num164"/>
    <w:lvl w:ilvl="0">
      <w:numFmt w:val="bullet"/>
      <w:lvlText w:val=""/>
      <w:lvlJc w:val="left"/>
      <w:pPr>
        <w:tabs>
          <w:tab w:val="num" w:pos="0"/>
        </w:tabs>
        <w:ind w:left="1080" w:hanging="360"/>
      </w:pPr>
      <w:rPr>
        <w:rFonts w:ascii="Wingdings" w:hAnsi="Wingdings" w:cs="Wingdings" w:hint="default"/>
        <w:sz w:val="20"/>
        <w:szCs w:val="20"/>
        <w:rtl/>
      </w:rPr>
    </w:lvl>
  </w:abstractNum>
  <w:abstractNum w:abstractNumId="163">
    <w:nsid w:val="000000A5"/>
    <w:multiLevelType w:val="singleLevel"/>
    <w:tmpl w:val="000000A5"/>
    <w:name w:val="WW8Num165"/>
    <w:lvl w:ilvl="0">
      <w:start w:val="1"/>
      <w:numFmt w:val="bullet"/>
      <w:lvlText w:val=""/>
      <w:lvlJc w:val="right"/>
      <w:pPr>
        <w:tabs>
          <w:tab w:val="num" w:pos="0"/>
        </w:tabs>
        <w:ind w:left="720" w:hanging="360"/>
      </w:pPr>
      <w:rPr>
        <w:rFonts w:ascii="Wingdings" w:hAnsi="Wingdings" w:cs="Wingdings" w:hint="default"/>
        <w:lang w:val="en-US"/>
      </w:rPr>
    </w:lvl>
  </w:abstractNum>
  <w:abstractNum w:abstractNumId="164">
    <w:nsid w:val="000000A6"/>
    <w:multiLevelType w:val="singleLevel"/>
    <w:tmpl w:val="000000A6"/>
    <w:name w:val="WW8Num166"/>
    <w:lvl w:ilvl="0">
      <w:numFmt w:val="bullet"/>
      <w:lvlText w:val=""/>
      <w:lvlJc w:val="right"/>
      <w:pPr>
        <w:tabs>
          <w:tab w:val="num" w:pos="0"/>
        </w:tabs>
        <w:ind w:left="1440" w:hanging="360"/>
      </w:pPr>
      <w:rPr>
        <w:rFonts w:ascii="Wingdings" w:hAnsi="Wingdings" w:cs="Wingdings" w:hint="default"/>
        <w:spacing w:val="4"/>
        <w:w w:val="103"/>
        <w:kern w:val="1"/>
        <w:sz w:val="20"/>
        <w:szCs w:val="20"/>
        <w:rtl/>
        <w:lang w:val="en-US"/>
      </w:rPr>
    </w:lvl>
  </w:abstractNum>
  <w:abstractNum w:abstractNumId="165">
    <w:nsid w:val="000000A7"/>
    <w:multiLevelType w:val="singleLevel"/>
    <w:tmpl w:val="000000A7"/>
    <w:name w:val="WW8Num167"/>
    <w:lvl w:ilvl="0">
      <w:start w:val="1"/>
      <w:numFmt w:val="bullet"/>
      <w:lvlText w:val=""/>
      <w:lvlJc w:val="right"/>
      <w:pPr>
        <w:tabs>
          <w:tab w:val="num" w:pos="0"/>
        </w:tabs>
        <w:ind w:left="720" w:hanging="360"/>
      </w:pPr>
      <w:rPr>
        <w:rFonts w:ascii="Wingdings" w:hAnsi="Wingdings" w:cs="Arial" w:hint="default"/>
        <w:sz w:val="20"/>
        <w:szCs w:val="20"/>
      </w:rPr>
    </w:lvl>
  </w:abstractNum>
  <w:abstractNum w:abstractNumId="166">
    <w:nsid w:val="000000A8"/>
    <w:multiLevelType w:val="singleLevel"/>
    <w:tmpl w:val="000000A8"/>
    <w:name w:val="WW8Num168"/>
    <w:lvl w:ilvl="0">
      <w:start w:val="1"/>
      <w:numFmt w:val="bullet"/>
      <w:lvlText w:val=""/>
      <w:lvlJc w:val="right"/>
      <w:pPr>
        <w:tabs>
          <w:tab w:val="num" w:pos="0"/>
        </w:tabs>
        <w:ind w:left="720" w:hanging="360"/>
      </w:pPr>
      <w:rPr>
        <w:rFonts w:ascii="Wingdings" w:hAnsi="Wingdings" w:cs="Symbol" w:hint="default"/>
        <w:sz w:val="20"/>
        <w:szCs w:val="20"/>
        <w:rtl/>
      </w:rPr>
    </w:lvl>
  </w:abstractNum>
  <w:abstractNum w:abstractNumId="167">
    <w:nsid w:val="000000A9"/>
    <w:multiLevelType w:val="singleLevel"/>
    <w:tmpl w:val="000000A9"/>
    <w:name w:val="WW8Num169"/>
    <w:lvl w:ilvl="0">
      <w:start w:val="1"/>
      <w:numFmt w:val="bullet"/>
      <w:lvlText w:val=""/>
      <w:lvlJc w:val="right"/>
      <w:pPr>
        <w:tabs>
          <w:tab w:val="num" w:pos="0"/>
        </w:tabs>
        <w:ind w:left="720" w:hanging="360"/>
      </w:pPr>
      <w:rPr>
        <w:rFonts w:ascii="Wingdings" w:hAnsi="Wingdings" w:cs="Arial" w:hint="default"/>
      </w:rPr>
    </w:lvl>
  </w:abstractNum>
  <w:abstractNum w:abstractNumId="168">
    <w:nsid w:val="000000AA"/>
    <w:multiLevelType w:val="singleLevel"/>
    <w:tmpl w:val="000000AA"/>
    <w:name w:val="WW8Num170"/>
    <w:lvl w:ilvl="0">
      <w:start w:val="1"/>
      <w:numFmt w:val="bullet"/>
      <w:lvlText w:val=""/>
      <w:lvlJc w:val="center"/>
      <w:pPr>
        <w:tabs>
          <w:tab w:val="num" w:pos="0"/>
        </w:tabs>
        <w:ind w:left="720" w:hanging="360"/>
      </w:pPr>
      <w:rPr>
        <w:rFonts w:ascii="Wingdings" w:hAnsi="Wingdings" w:cs="Wingdings" w:hint="default"/>
        <w:szCs w:val="20"/>
      </w:rPr>
    </w:lvl>
  </w:abstractNum>
  <w:abstractNum w:abstractNumId="169">
    <w:nsid w:val="000000AB"/>
    <w:multiLevelType w:val="singleLevel"/>
    <w:tmpl w:val="000000AB"/>
    <w:name w:val="WW8Num171"/>
    <w:lvl w:ilvl="0">
      <w:start w:val="1"/>
      <w:numFmt w:val="bullet"/>
      <w:lvlText w:val="o"/>
      <w:lvlJc w:val="left"/>
      <w:pPr>
        <w:tabs>
          <w:tab w:val="num" w:pos="0"/>
        </w:tabs>
        <w:ind w:left="720" w:hanging="360"/>
      </w:pPr>
      <w:rPr>
        <w:rFonts w:ascii="Courier New" w:hAnsi="Courier New" w:cs="Wingdings" w:hint="default"/>
        <w:spacing w:val="4"/>
        <w:w w:val="103"/>
        <w:kern w:val="1"/>
        <w:sz w:val="20"/>
        <w:szCs w:val="20"/>
        <w:lang w:val="en-US"/>
      </w:rPr>
    </w:lvl>
  </w:abstractNum>
  <w:abstractNum w:abstractNumId="170">
    <w:nsid w:val="000000AC"/>
    <w:multiLevelType w:val="singleLevel"/>
    <w:tmpl w:val="000000AC"/>
    <w:name w:val="WW8Num172"/>
    <w:lvl w:ilvl="0">
      <w:start w:val="1"/>
      <w:numFmt w:val="bullet"/>
      <w:lvlText w:val=""/>
      <w:lvlJc w:val="left"/>
      <w:pPr>
        <w:tabs>
          <w:tab w:val="num" w:pos="0"/>
        </w:tabs>
        <w:ind w:left="1080" w:hanging="360"/>
      </w:pPr>
      <w:rPr>
        <w:rFonts w:ascii="Wingdings" w:hAnsi="Wingdings" w:cs="Wingdings" w:hint="default"/>
        <w:sz w:val="20"/>
        <w:szCs w:val="20"/>
        <w:rtl/>
      </w:rPr>
    </w:lvl>
  </w:abstractNum>
  <w:abstractNum w:abstractNumId="171">
    <w:nsid w:val="000000AD"/>
    <w:multiLevelType w:val="singleLevel"/>
    <w:tmpl w:val="000000AD"/>
    <w:name w:val="WW8Num173"/>
    <w:lvl w:ilvl="0">
      <w:start w:val="1"/>
      <w:numFmt w:val="bullet"/>
      <w:lvlText w:val=""/>
      <w:lvlJc w:val="right"/>
      <w:pPr>
        <w:tabs>
          <w:tab w:val="num" w:pos="0"/>
        </w:tabs>
        <w:ind w:left="1080" w:hanging="360"/>
      </w:pPr>
      <w:rPr>
        <w:rFonts w:ascii="Wingdings" w:hAnsi="Wingdings" w:cs="Wingdings" w:hint="default"/>
        <w:sz w:val="20"/>
        <w:szCs w:val="20"/>
        <w:rtl/>
      </w:rPr>
    </w:lvl>
  </w:abstractNum>
  <w:abstractNum w:abstractNumId="172">
    <w:nsid w:val="000000AE"/>
    <w:multiLevelType w:val="singleLevel"/>
    <w:tmpl w:val="000000AE"/>
    <w:name w:val="WW8Num174"/>
    <w:lvl w:ilvl="0">
      <w:start w:val="1"/>
      <w:numFmt w:val="bullet"/>
      <w:lvlText w:val=""/>
      <w:lvlJc w:val="left"/>
      <w:pPr>
        <w:tabs>
          <w:tab w:val="num" w:pos="0"/>
        </w:tabs>
        <w:ind w:left="720" w:hanging="360"/>
      </w:pPr>
      <w:rPr>
        <w:rFonts w:ascii="Wingdings" w:hAnsi="Wingdings" w:cs="Wingdings" w:hint="default"/>
      </w:rPr>
    </w:lvl>
  </w:abstractNum>
  <w:abstractNum w:abstractNumId="173">
    <w:nsid w:val="000000AF"/>
    <w:multiLevelType w:val="singleLevel"/>
    <w:tmpl w:val="000000AF"/>
    <w:name w:val="WW8Num175"/>
    <w:lvl w:ilvl="0">
      <w:start w:val="1"/>
      <w:numFmt w:val="bullet"/>
      <w:lvlText w:val="o"/>
      <w:lvlJc w:val="right"/>
      <w:pPr>
        <w:tabs>
          <w:tab w:val="num" w:pos="0"/>
        </w:tabs>
        <w:ind w:left="1440" w:hanging="360"/>
      </w:pPr>
      <w:rPr>
        <w:rFonts w:ascii="Courier New" w:hAnsi="Courier New" w:cs="Courier New" w:hint="default"/>
        <w:sz w:val="20"/>
        <w:szCs w:val="20"/>
        <w:lang w:val="en-US"/>
      </w:rPr>
    </w:lvl>
  </w:abstractNum>
  <w:abstractNum w:abstractNumId="174">
    <w:nsid w:val="000000B0"/>
    <w:multiLevelType w:val="singleLevel"/>
    <w:tmpl w:val="000000B0"/>
    <w:name w:val="WW8Num176"/>
    <w:lvl w:ilvl="0">
      <w:start w:val="1"/>
      <w:numFmt w:val="bullet"/>
      <w:lvlText w:val=""/>
      <w:lvlJc w:val="right"/>
      <w:pPr>
        <w:tabs>
          <w:tab w:val="num" w:pos="0"/>
        </w:tabs>
        <w:ind w:left="720" w:hanging="360"/>
      </w:pPr>
      <w:rPr>
        <w:rFonts w:ascii="Wingdings" w:hAnsi="Wingdings" w:cs="Wingdings" w:hint="default"/>
        <w:sz w:val="20"/>
        <w:szCs w:val="20"/>
      </w:rPr>
    </w:lvl>
  </w:abstractNum>
  <w:abstractNum w:abstractNumId="175">
    <w:nsid w:val="000000B1"/>
    <w:multiLevelType w:val="singleLevel"/>
    <w:tmpl w:val="000000B1"/>
    <w:name w:val="WW8Num177"/>
    <w:lvl w:ilvl="0">
      <w:start w:val="1"/>
      <w:numFmt w:val="bullet"/>
      <w:lvlText w:val="o"/>
      <w:lvlJc w:val="right"/>
      <w:pPr>
        <w:tabs>
          <w:tab w:val="num" w:pos="0"/>
        </w:tabs>
        <w:ind w:left="1440" w:hanging="360"/>
      </w:pPr>
      <w:rPr>
        <w:rFonts w:ascii="Courier New" w:hAnsi="Courier New" w:cs="Wingdings" w:hint="default"/>
        <w:sz w:val="20"/>
        <w:lang w:val="en-US"/>
      </w:rPr>
    </w:lvl>
  </w:abstractNum>
  <w:abstractNum w:abstractNumId="176">
    <w:nsid w:val="000000B2"/>
    <w:multiLevelType w:val="singleLevel"/>
    <w:tmpl w:val="000000B2"/>
    <w:name w:val="WW8Num178"/>
    <w:lvl w:ilvl="0">
      <w:start w:val="1"/>
      <w:numFmt w:val="bullet"/>
      <w:lvlText w:val=""/>
      <w:lvlJc w:val="right"/>
      <w:pPr>
        <w:tabs>
          <w:tab w:val="num" w:pos="0"/>
        </w:tabs>
        <w:ind w:left="720" w:hanging="360"/>
      </w:pPr>
      <w:rPr>
        <w:rFonts w:ascii="Symbol" w:hAnsi="Symbol" w:cs="Wingdings" w:hint="default"/>
        <w:sz w:val="20"/>
        <w:szCs w:val="20"/>
      </w:rPr>
    </w:lvl>
  </w:abstractNum>
  <w:abstractNum w:abstractNumId="177">
    <w:nsid w:val="000000B3"/>
    <w:multiLevelType w:val="singleLevel"/>
    <w:tmpl w:val="000000B3"/>
    <w:name w:val="WW8Num179"/>
    <w:lvl w:ilvl="0">
      <w:start w:val="1"/>
      <w:numFmt w:val="bullet"/>
      <w:lvlText w:val="o"/>
      <w:lvlJc w:val="right"/>
      <w:pPr>
        <w:tabs>
          <w:tab w:val="num" w:pos="0"/>
        </w:tabs>
        <w:ind w:left="1440" w:hanging="360"/>
      </w:pPr>
      <w:rPr>
        <w:rFonts w:ascii="Courier New" w:hAnsi="Courier New" w:cs="Arial" w:hint="default"/>
        <w:sz w:val="20"/>
        <w:szCs w:val="20"/>
      </w:rPr>
    </w:lvl>
  </w:abstractNum>
  <w:abstractNum w:abstractNumId="178">
    <w:nsid w:val="000000B4"/>
    <w:multiLevelType w:val="singleLevel"/>
    <w:tmpl w:val="000000B4"/>
    <w:name w:val="WW8Num180"/>
    <w:lvl w:ilvl="0">
      <w:start w:val="1"/>
      <w:numFmt w:val="bullet"/>
      <w:lvlText w:val="o"/>
      <w:lvlJc w:val="left"/>
      <w:pPr>
        <w:tabs>
          <w:tab w:val="num" w:pos="0"/>
        </w:tabs>
        <w:ind w:left="1440" w:hanging="360"/>
      </w:pPr>
      <w:rPr>
        <w:rFonts w:ascii="Courier New" w:hAnsi="Courier New" w:cs="Wingdings" w:hint="default"/>
        <w:sz w:val="20"/>
        <w:szCs w:val="20"/>
        <w:rtl/>
      </w:rPr>
    </w:lvl>
  </w:abstractNum>
  <w:abstractNum w:abstractNumId="179">
    <w:nsid w:val="000000B5"/>
    <w:multiLevelType w:val="singleLevel"/>
    <w:tmpl w:val="000000B5"/>
    <w:name w:val="WW8Num181"/>
    <w:lvl w:ilvl="0">
      <w:start w:val="1"/>
      <w:numFmt w:val="bullet"/>
      <w:lvlText w:val=""/>
      <w:lvlJc w:val="right"/>
      <w:pPr>
        <w:tabs>
          <w:tab w:val="num" w:pos="0"/>
        </w:tabs>
        <w:ind w:left="720" w:hanging="360"/>
      </w:pPr>
      <w:rPr>
        <w:rFonts w:ascii="Wingdings" w:hAnsi="Wingdings" w:cs="Arial" w:hint="default"/>
        <w:kern w:val="1"/>
        <w:sz w:val="20"/>
        <w:szCs w:val="20"/>
      </w:rPr>
    </w:lvl>
  </w:abstractNum>
  <w:abstractNum w:abstractNumId="180">
    <w:nsid w:val="000000B6"/>
    <w:multiLevelType w:val="singleLevel"/>
    <w:tmpl w:val="000000B6"/>
    <w:name w:val="WW8Num182"/>
    <w:lvl w:ilvl="0">
      <w:start w:val="1"/>
      <w:numFmt w:val="bullet"/>
      <w:lvlText w:val=""/>
      <w:lvlJc w:val="right"/>
      <w:pPr>
        <w:tabs>
          <w:tab w:val="num" w:pos="0"/>
        </w:tabs>
        <w:ind w:left="720" w:hanging="360"/>
      </w:pPr>
      <w:rPr>
        <w:rFonts w:ascii="Wingdings" w:hAnsi="Wingdings" w:cs="Arial" w:hint="default"/>
        <w:kern w:val="1"/>
        <w:sz w:val="20"/>
        <w:szCs w:val="20"/>
        <w:rtl/>
      </w:rPr>
    </w:lvl>
  </w:abstractNum>
  <w:abstractNum w:abstractNumId="181">
    <w:nsid w:val="000000B7"/>
    <w:multiLevelType w:val="singleLevel"/>
    <w:tmpl w:val="000000B7"/>
    <w:name w:val="WW8Num183"/>
    <w:lvl w:ilvl="0">
      <w:start w:val="1"/>
      <w:numFmt w:val="bullet"/>
      <w:lvlText w:val="o"/>
      <w:lvlJc w:val="right"/>
      <w:pPr>
        <w:tabs>
          <w:tab w:val="num" w:pos="0"/>
        </w:tabs>
        <w:ind w:left="1440" w:hanging="360"/>
      </w:pPr>
      <w:rPr>
        <w:rFonts w:ascii="Courier New" w:hAnsi="Courier New" w:cs="Wingdings" w:hint="default"/>
        <w:sz w:val="20"/>
        <w:szCs w:val="20"/>
        <w:lang w:val="en-US"/>
      </w:rPr>
    </w:lvl>
  </w:abstractNum>
  <w:abstractNum w:abstractNumId="182">
    <w:nsid w:val="000000B8"/>
    <w:multiLevelType w:val="singleLevel"/>
    <w:tmpl w:val="000000B8"/>
    <w:name w:val="WW8Num184"/>
    <w:lvl w:ilvl="0">
      <w:start w:val="1"/>
      <w:numFmt w:val="bullet"/>
      <w:lvlText w:val=""/>
      <w:lvlJc w:val="left"/>
      <w:pPr>
        <w:tabs>
          <w:tab w:val="num" w:pos="0"/>
        </w:tabs>
        <w:ind w:left="720" w:hanging="360"/>
      </w:pPr>
      <w:rPr>
        <w:rFonts w:ascii="Wingdings" w:hAnsi="Wingdings" w:cs="Wingdings" w:hint="default"/>
        <w:sz w:val="20"/>
        <w:szCs w:val="20"/>
        <w:rtl/>
      </w:rPr>
    </w:lvl>
  </w:abstractNum>
  <w:abstractNum w:abstractNumId="183">
    <w:nsid w:val="000000B9"/>
    <w:multiLevelType w:val="singleLevel"/>
    <w:tmpl w:val="000000B9"/>
    <w:name w:val="WW8Num185"/>
    <w:lvl w:ilvl="0">
      <w:start w:val="1"/>
      <w:numFmt w:val="bullet"/>
      <w:lvlText w:val=""/>
      <w:lvlJc w:val="right"/>
      <w:pPr>
        <w:tabs>
          <w:tab w:val="num" w:pos="0"/>
        </w:tabs>
        <w:ind w:left="720" w:hanging="360"/>
      </w:pPr>
      <w:rPr>
        <w:rFonts w:ascii="Wingdings" w:hAnsi="Wingdings" w:cs="Wingdings" w:hint="default"/>
        <w:sz w:val="20"/>
        <w:szCs w:val="20"/>
        <w:rtl/>
      </w:rPr>
    </w:lvl>
  </w:abstractNum>
  <w:abstractNum w:abstractNumId="184">
    <w:nsid w:val="000000BA"/>
    <w:multiLevelType w:val="singleLevel"/>
    <w:tmpl w:val="000000BA"/>
    <w:name w:val="WW8Num186"/>
    <w:lvl w:ilvl="0">
      <w:start w:val="1"/>
      <w:numFmt w:val="bullet"/>
      <w:lvlText w:val=""/>
      <w:lvlJc w:val="left"/>
      <w:pPr>
        <w:tabs>
          <w:tab w:val="num" w:pos="0"/>
        </w:tabs>
        <w:ind w:left="720" w:hanging="360"/>
      </w:pPr>
      <w:rPr>
        <w:rFonts w:ascii="Wingdings" w:hAnsi="Wingdings" w:cs="Wingdings" w:hint="default"/>
        <w:spacing w:val="4"/>
        <w:w w:val="103"/>
        <w:sz w:val="20"/>
        <w:szCs w:val="20"/>
        <w:rtl/>
      </w:rPr>
    </w:lvl>
  </w:abstractNum>
  <w:abstractNum w:abstractNumId="185">
    <w:nsid w:val="000000BB"/>
    <w:multiLevelType w:val="singleLevel"/>
    <w:tmpl w:val="000000BB"/>
    <w:name w:val="WW8Num187"/>
    <w:lvl w:ilvl="0">
      <w:start w:val="1"/>
      <w:numFmt w:val="bullet"/>
      <w:lvlText w:val="o"/>
      <w:lvlJc w:val="right"/>
      <w:pPr>
        <w:tabs>
          <w:tab w:val="num" w:pos="0"/>
        </w:tabs>
        <w:ind w:left="1440" w:hanging="360"/>
      </w:pPr>
      <w:rPr>
        <w:rFonts w:ascii="Courier New" w:hAnsi="Courier New" w:cs="Wingdings" w:hint="default"/>
        <w:sz w:val="20"/>
        <w:szCs w:val="20"/>
        <w:lang w:val="en-US"/>
      </w:rPr>
    </w:lvl>
  </w:abstractNum>
  <w:abstractNum w:abstractNumId="186">
    <w:nsid w:val="000000BC"/>
    <w:multiLevelType w:val="singleLevel"/>
    <w:tmpl w:val="000000BC"/>
    <w:name w:val="WW8Num188"/>
    <w:lvl w:ilvl="0">
      <w:start w:val="1"/>
      <w:numFmt w:val="bullet"/>
      <w:lvlText w:val="o"/>
      <w:lvlJc w:val="right"/>
      <w:pPr>
        <w:tabs>
          <w:tab w:val="num" w:pos="0"/>
        </w:tabs>
        <w:ind w:left="1440" w:hanging="360"/>
      </w:pPr>
      <w:rPr>
        <w:rFonts w:ascii="Courier New" w:hAnsi="Courier New" w:cs="Wingdings" w:hint="default"/>
        <w:sz w:val="20"/>
      </w:rPr>
    </w:lvl>
  </w:abstractNum>
  <w:abstractNum w:abstractNumId="187">
    <w:nsid w:val="000000BD"/>
    <w:multiLevelType w:val="singleLevel"/>
    <w:tmpl w:val="000000BD"/>
    <w:name w:val="WW8Num189"/>
    <w:lvl w:ilvl="0">
      <w:start w:val="1"/>
      <w:numFmt w:val="bullet"/>
      <w:lvlText w:val="o"/>
      <w:lvlJc w:val="right"/>
      <w:pPr>
        <w:tabs>
          <w:tab w:val="num" w:pos="0"/>
        </w:tabs>
        <w:ind w:left="1440" w:hanging="360"/>
      </w:pPr>
      <w:rPr>
        <w:rFonts w:ascii="Courier New" w:hAnsi="Courier New" w:cs="Wingdings" w:hint="default"/>
        <w:spacing w:val="4"/>
        <w:w w:val="103"/>
        <w:sz w:val="20"/>
        <w:szCs w:val="20"/>
        <w:rtl/>
      </w:rPr>
    </w:lvl>
  </w:abstractNum>
  <w:abstractNum w:abstractNumId="188">
    <w:nsid w:val="000000BE"/>
    <w:multiLevelType w:val="singleLevel"/>
    <w:tmpl w:val="000000BE"/>
    <w:name w:val="WW8Num190"/>
    <w:lvl w:ilvl="0">
      <w:start w:val="1"/>
      <w:numFmt w:val="bullet"/>
      <w:lvlText w:val="o"/>
      <w:lvlJc w:val="right"/>
      <w:pPr>
        <w:tabs>
          <w:tab w:val="num" w:pos="0"/>
        </w:tabs>
        <w:ind w:left="1440" w:hanging="360"/>
      </w:pPr>
      <w:rPr>
        <w:rFonts w:ascii="Courier New" w:hAnsi="Courier New" w:cs="Wingdings" w:hint="default"/>
        <w:sz w:val="20"/>
        <w:szCs w:val="20"/>
      </w:rPr>
    </w:lvl>
  </w:abstractNum>
  <w:abstractNum w:abstractNumId="189">
    <w:nsid w:val="000000BF"/>
    <w:multiLevelType w:val="singleLevel"/>
    <w:tmpl w:val="000000BF"/>
    <w:name w:val="WW8Num191"/>
    <w:lvl w:ilvl="0">
      <w:start w:val="1"/>
      <w:numFmt w:val="bullet"/>
      <w:lvlText w:val=""/>
      <w:lvlJc w:val="right"/>
      <w:pPr>
        <w:tabs>
          <w:tab w:val="num" w:pos="0"/>
        </w:tabs>
        <w:ind w:left="720" w:hanging="360"/>
      </w:pPr>
      <w:rPr>
        <w:rFonts w:ascii="Wingdings" w:hAnsi="Wingdings" w:cs="Wingdings" w:hint="default"/>
        <w:sz w:val="20"/>
        <w:szCs w:val="20"/>
        <w:rtl/>
      </w:rPr>
    </w:lvl>
  </w:abstractNum>
  <w:abstractNum w:abstractNumId="190">
    <w:nsid w:val="000000C0"/>
    <w:multiLevelType w:val="singleLevel"/>
    <w:tmpl w:val="000000C0"/>
    <w:name w:val="WW8Num192"/>
    <w:lvl w:ilvl="0">
      <w:start w:val="1"/>
      <w:numFmt w:val="bullet"/>
      <w:lvlText w:val="o"/>
      <w:lvlJc w:val="right"/>
      <w:pPr>
        <w:tabs>
          <w:tab w:val="num" w:pos="0"/>
        </w:tabs>
        <w:ind w:left="1440" w:hanging="360"/>
      </w:pPr>
      <w:rPr>
        <w:rFonts w:ascii="Courier New" w:hAnsi="Courier New" w:cs="Wingdings" w:hint="default"/>
        <w:sz w:val="20"/>
        <w:szCs w:val="20"/>
        <w:rtl/>
      </w:rPr>
    </w:lvl>
  </w:abstractNum>
  <w:abstractNum w:abstractNumId="191">
    <w:nsid w:val="000000C1"/>
    <w:multiLevelType w:val="multilevel"/>
    <w:tmpl w:val="000000C1"/>
    <w:name w:val="WW8Num193"/>
    <w:lvl w:ilvl="0">
      <w:start w:val="1"/>
      <w:numFmt w:val="bullet"/>
      <w:lvlText w:val="o"/>
      <w:lvlJc w:val="left"/>
      <w:pPr>
        <w:tabs>
          <w:tab w:val="num" w:pos="0"/>
        </w:tabs>
        <w:ind w:left="720" w:hanging="360"/>
      </w:pPr>
      <w:rPr>
        <w:rFonts w:ascii="Courier New" w:hAnsi="Courier New" w:cs="Wingdings" w:hint="default"/>
        <w:sz w:val="20"/>
        <w:szCs w:val="20"/>
      </w:rPr>
    </w:lvl>
    <w:lvl w:ilvl="1">
      <w:start w:val="1"/>
      <w:numFmt w:val="bullet"/>
      <w:lvlText w:val="o"/>
      <w:lvlJc w:val="right"/>
      <w:pPr>
        <w:tabs>
          <w:tab w:val="num" w:pos="0"/>
        </w:tabs>
        <w:ind w:left="1440" w:hanging="360"/>
      </w:pPr>
      <w:rPr>
        <w:rFonts w:ascii="Courier New" w:hAnsi="Courier New" w:cs="Wingdings" w:hint="default"/>
        <w:sz w:val="20"/>
        <w:szCs w:val="20"/>
      </w:rPr>
    </w:lvl>
    <w:lvl w:ilvl="2">
      <w:start w:val="1"/>
      <w:numFmt w:val="bullet"/>
      <w:lvlText w:val=""/>
      <w:lvlJc w:val="left"/>
      <w:pPr>
        <w:tabs>
          <w:tab w:val="num" w:pos="0"/>
        </w:tabs>
        <w:ind w:left="2160" w:hanging="360"/>
      </w:pPr>
      <w:rPr>
        <w:rFonts w:ascii="Wingdings" w:hAnsi="Wingdings"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Wingdings" w:hint="default"/>
        <w:sz w:val="20"/>
        <w:szCs w:val="20"/>
      </w:rPr>
    </w:lvl>
    <w:lvl w:ilvl="5">
      <w:start w:val="1"/>
      <w:numFmt w:val="bullet"/>
      <w:lvlText w:val=""/>
      <w:lvlJc w:val="left"/>
      <w:pPr>
        <w:tabs>
          <w:tab w:val="num" w:pos="0"/>
        </w:tabs>
        <w:ind w:left="4320" w:hanging="360"/>
      </w:pPr>
      <w:rPr>
        <w:rFonts w:ascii="Wingdings" w:hAnsi="Wingdings" w:cs="Courier New"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Wingdings" w:hint="default"/>
        <w:sz w:val="20"/>
        <w:szCs w:val="20"/>
      </w:rPr>
    </w:lvl>
    <w:lvl w:ilvl="8">
      <w:start w:val="1"/>
      <w:numFmt w:val="bullet"/>
      <w:lvlText w:val=""/>
      <w:lvlJc w:val="left"/>
      <w:pPr>
        <w:tabs>
          <w:tab w:val="num" w:pos="0"/>
        </w:tabs>
        <w:ind w:left="6480" w:hanging="360"/>
      </w:pPr>
      <w:rPr>
        <w:rFonts w:ascii="Wingdings" w:hAnsi="Wingdings" w:cs="Courier New" w:hint="default"/>
      </w:rPr>
    </w:lvl>
  </w:abstractNum>
  <w:abstractNum w:abstractNumId="192">
    <w:nsid w:val="000000C2"/>
    <w:multiLevelType w:val="singleLevel"/>
    <w:tmpl w:val="000000C2"/>
    <w:name w:val="WW8Num194"/>
    <w:lvl w:ilvl="0">
      <w:start w:val="1"/>
      <w:numFmt w:val="bullet"/>
      <w:lvlText w:val="o"/>
      <w:lvlJc w:val="right"/>
      <w:pPr>
        <w:tabs>
          <w:tab w:val="num" w:pos="0"/>
        </w:tabs>
        <w:ind w:left="1440" w:hanging="360"/>
      </w:pPr>
      <w:rPr>
        <w:rFonts w:ascii="Courier New" w:hAnsi="Courier New" w:cs="Wingdings" w:hint="default"/>
        <w:spacing w:val="4"/>
        <w:w w:val="103"/>
        <w:sz w:val="20"/>
        <w:szCs w:val="20"/>
      </w:rPr>
    </w:lvl>
  </w:abstractNum>
  <w:abstractNum w:abstractNumId="193">
    <w:nsid w:val="000000C3"/>
    <w:multiLevelType w:val="singleLevel"/>
    <w:tmpl w:val="000000C3"/>
    <w:name w:val="WW8Num195"/>
    <w:lvl w:ilvl="0">
      <w:start w:val="1"/>
      <w:numFmt w:val="bullet"/>
      <w:lvlText w:val="o"/>
      <w:lvlJc w:val="right"/>
      <w:pPr>
        <w:tabs>
          <w:tab w:val="num" w:pos="0"/>
        </w:tabs>
        <w:ind w:left="1440" w:hanging="360"/>
      </w:pPr>
      <w:rPr>
        <w:rFonts w:ascii="Courier New" w:hAnsi="Courier New" w:cs="Arial" w:hint="default"/>
        <w:sz w:val="20"/>
        <w:szCs w:val="20"/>
      </w:rPr>
    </w:lvl>
  </w:abstractNum>
  <w:abstractNum w:abstractNumId="194">
    <w:nsid w:val="000000C4"/>
    <w:multiLevelType w:val="singleLevel"/>
    <w:tmpl w:val="000000C4"/>
    <w:name w:val="WW8Num196"/>
    <w:lvl w:ilvl="0">
      <w:start w:val="1"/>
      <w:numFmt w:val="bullet"/>
      <w:lvlText w:val="o"/>
      <w:lvlJc w:val="right"/>
      <w:pPr>
        <w:tabs>
          <w:tab w:val="num" w:pos="0"/>
        </w:tabs>
        <w:ind w:left="1440" w:hanging="360"/>
      </w:pPr>
      <w:rPr>
        <w:rFonts w:ascii="Courier New" w:hAnsi="Courier New" w:cs="Wingdings" w:hint="default"/>
        <w:sz w:val="20"/>
      </w:rPr>
    </w:lvl>
  </w:abstractNum>
  <w:abstractNum w:abstractNumId="195">
    <w:nsid w:val="000000C5"/>
    <w:multiLevelType w:val="singleLevel"/>
    <w:tmpl w:val="000000C5"/>
    <w:name w:val="WW8Num197"/>
    <w:lvl w:ilvl="0">
      <w:start w:val="1"/>
      <w:numFmt w:val="bullet"/>
      <w:lvlText w:val="o"/>
      <w:lvlJc w:val="right"/>
      <w:pPr>
        <w:tabs>
          <w:tab w:val="num" w:pos="0"/>
        </w:tabs>
        <w:ind w:left="1440" w:hanging="360"/>
      </w:pPr>
      <w:rPr>
        <w:rFonts w:ascii="Courier New" w:hAnsi="Courier New" w:cs="Arial" w:hint="default"/>
        <w:kern w:val="1"/>
        <w:sz w:val="20"/>
        <w:szCs w:val="20"/>
      </w:rPr>
    </w:lvl>
  </w:abstractNum>
  <w:abstractNum w:abstractNumId="196">
    <w:nsid w:val="000000C6"/>
    <w:multiLevelType w:val="singleLevel"/>
    <w:tmpl w:val="000000C6"/>
    <w:name w:val="WW8Num198"/>
    <w:lvl w:ilvl="0">
      <w:start w:val="1"/>
      <w:numFmt w:val="bullet"/>
      <w:lvlText w:val="o"/>
      <w:lvlJc w:val="left"/>
      <w:pPr>
        <w:tabs>
          <w:tab w:val="num" w:pos="0"/>
        </w:tabs>
        <w:ind w:left="1440" w:hanging="360"/>
      </w:pPr>
      <w:rPr>
        <w:rFonts w:ascii="Courier New" w:hAnsi="Courier New" w:cs="Wingdings" w:hint="default"/>
        <w:sz w:val="20"/>
        <w:szCs w:val="20"/>
        <w:rtl/>
      </w:rPr>
    </w:lvl>
  </w:abstractNum>
  <w:abstractNum w:abstractNumId="197">
    <w:nsid w:val="000000C7"/>
    <w:multiLevelType w:val="singleLevel"/>
    <w:tmpl w:val="000000C7"/>
    <w:name w:val="WW8Num199"/>
    <w:lvl w:ilvl="0">
      <w:numFmt w:val="bullet"/>
      <w:lvlText w:val="-"/>
      <w:lvlJc w:val="right"/>
      <w:pPr>
        <w:tabs>
          <w:tab w:val="num" w:pos="0"/>
        </w:tabs>
        <w:ind w:left="1800" w:hanging="360"/>
      </w:pPr>
      <w:rPr>
        <w:rFonts w:ascii="Arial" w:hAnsi="Arial" w:cs="Arial" w:hint="default"/>
        <w:sz w:val="20"/>
        <w:szCs w:val="20"/>
      </w:rPr>
    </w:lvl>
  </w:abstractNum>
  <w:abstractNum w:abstractNumId="198">
    <w:nsid w:val="000000C8"/>
    <w:multiLevelType w:val="singleLevel"/>
    <w:tmpl w:val="000000C8"/>
    <w:name w:val="WW8Num200"/>
    <w:lvl w:ilvl="0">
      <w:start w:val="1"/>
      <w:numFmt w:val="bullet"/>
      <w:lvlText w:val=""/>
      <w:lvlJc w:val="right"/>
      <w:pPr>
        <w:tabs>
          <w:tab w:val="num" w:pos="0"/>
        </w:tabs>
        <w:ind w:left="720" w:hanging="360"/>
      </w:pPr>
      <w:rPr>
        <w:rFonts w:ascii="Wingdings" w:hAnsi="Wingdings" w:cs="Courier New" w:hint="default"/>
        <w:sz w:val="20"/>
        <w:szCs w:val="20"/>
        <w:rtl/>
        <w:lang w:val="en-US"/>
      </w:rPr>
    </w:lvl>
  </w:abstractNum>
  <w:abstractNum w:abstractNumId="199">
    <w:nsid w:val="000000C9"/>
    <w:multiLevelType w:val="singleLevel"/>
    <w:tmpl w:val="000000C9"/>
    <w:name w:val="WW8Num201"/>
    <w:lvl w:ilvl="0">
      <w:start w:val="1"/>
      <w:numFmt w:val="bullet"/>
      <w:lvlText w:val=""/>
      <w:lvlJc w:val="left"/>
      <w:pPr>
        <w:tabs>
          <w:tab w:val="num" w:pos="0"/>
        </w:tabs>
        <w:ind w:left="720" w:hanging="360"/>
      </w:pPr>
      <w:rPr>
        <w:rFonts w:ascii="Wingdings" w:hAnsi="Wingdings" w:cs="Wingdings" w:hint="default"/>
        <w:szCs w:val="20"/>
      </w:rPr>
    </w:lvl>
  </w:abstractNum>
  <w:abstractNum w:abstractNumId="200">
    <w:nsid w:val="000000CA"/>
    <w:multiLevelType w:val="singleLevel"/>
    <w:tmpl w:val="000000CA"/>
    <w:name w:val="WW8Num202"/>
    <w:lvl w:ilvl="0">
      <w:start w:val="1"/>
      <w:numFmt w:val="bullet"/>
      <w:lvlText w:val="o"/>
      <w:lvlJc w:val="right"/>
      <w:pPr>
        <w:tabs>
          <w:tab w:val="num" w:pos="0"/>
        </w:tabs>
        <w:ind w:left="1800" w:hanging="360"/>
      </w:pPr>
      <w:rPr>
        <w:rFonts w:ascii="Courier New" w:hAnsi="Courier New" w:cs="Arial" w:hint="default"/>
        <w:sz w:val="20"/>
      </w:rPr>
    </w:lvl>
  </w:abstractNum>
  <w:abstractNum w:abstractNumId="201">
    <w:nsid w:val="000000CB"/>
    <w:multiLevelType w:val="singleLevel"/>
    <w:tmpl w:val="000000CB"/>
    <w:name w:val="WW8Num203"/>
    <w:lvl w:ilvl="0">
      <w:start w:val="1"/>
      <w:numFmt w:val="bullet"/>
      <w:lvlText w:val="o"/>
      <w:lvlJc w:val="right"/>
      <w:pPr>
        <w:tabs>
          <w:tab w:val="num" w:pos="0"/>
        </w:tabs>
        <w:ind w:left="1440" w:hanging="360"/>
      </w:pPr>
      <w:rPr>
        <w:rFonts w:ascii="Courier New" w:hAnsi="Courier New" w:cs="Wingdings" w:hint="default"/>
        <w:sz w:val="20"/>
        <w:szCs w:val="20"/>
        <w:rtl/>
      </w:rPr>
    </w:lvl>
  </w:abstractNum>
  <w:abstractNum w:abstractNumId="202">
    <w:nsid w:val="000000CC"/>
    <w:multiLevelType w:val="singleLevel"/>
    <w:tmpl w:val="000000CC"/>
    <w:name w:val="WW8Num204"/>
    <w:lvl w:ilvl="0">
      <w:start w:val="1"/>
      <w:numFmt w:val="bullet"/>
      <w:lvlText w:val=""/>
      <w:lvlJc w:val="right"/>
      <w:pPr>
        <w:tabs>
          <w:tab w:val="num" w:pos="0"/>
        </w:tabs>
        <w:ind w:left="720" w:hanging="360"/>
      </w:pPr>
      <w:rPr>
        <w:rFonts w:ascii="Wingdings" w:hAnsi="Wingdings" w:cs="Wingdings" w:hint="default"/>
        <w:sz w:val="20"/>
        <w:szCs w:val="20"/>
        <w:rtl/>
      </w:rPr>
    </w:lvl>
  </w:abstractNum>
  <w:abstractNum w:abstractNumId="203">
    <w:nsid w:val="000000CD"/>
    <w:multiLevelType w:val="singleLevel"/>
    <w:tmpl w:val="000000CD"/>
    <w:name w:val="WW8Num205"/>
    <w:lvl w:ilvl="0">
      <w:start w:val="1"/>
      <w:numFmt w:val="bullet"/>
      <w:lvlText w:val=""/>
      <w:lvlJc w:val="left"/>
      <w:pPr>
        <w:tabs>
          <w:tab w:val="num" w:pos="0"/>
        </w:tabs>
        <w:ind w:left="1080" w:hanging="360"/>
      </w:pPr>
      <w:rPr>
        <w:rFonts w:ascii="Wingdings" w:hAnsi="Wingdings" w:cs="Wingdings" w:hint="default"/>
        <w:sz w:val="20"/>
        <w:szCs w:val="20"/>
      </w:rPr>
    </w:lvl>
  </w:abstractNum>
  <w:abstractNum w:abstractNumId="204">
    <w:nsid w:val="000000CE"/>
    <w:multiLevelType w:val="singleLevel"/>
    <w:tmpl w:val="000000CE"/>
    <w:name w:val="WW8Num206"/>
    <w:lvl w:ilvl="0">
      <w:start w:val="1"/>
      <w:numFmt w:val="bullet"/>
      <w:lvlText w:val="o"/>
      <w:lvlJc w:val="left"/>
      <w:pPr>
        <w:tabs>
          <w:tab w:val="num" w:pos="0"/>
        </w:tabs>
        <w:ind w:left="1440" w:hanging="360"/>
      </w:pPr>
      <w:rPr>
        <w:rFonts w:ascii="Courier New" w:hAnsi="Courier New" w:cs="Wingdings" w:hint="default"/>
        <w:sz w:val="20"/>
        <w:szCs w:val="20"/>
      </w:rPr>
    </w:lvl>
  </w:abstractNum>
  <w:abstractNum w:abstractNumId="205">
    <w:nsid w:val="000000CF"/>
    <w:multiLevelType w:val="singleLevel"/>
    <w:tmpl w:val="000000CF"/>
    <w:name w:val="WW8Num207"/>
    <w:lvl w:ilvl="0">
      <w:start w:val="1"/>
      <w:numFmt w:val="bullet"/>
      <w:lvlText w:val="o"/>
      <w:lvlJc w:val="right"/>
      <w:pPr>
        <w:tabs>
          <w:tab w:val="num" w:pos="0"/>
        </w:tabs>
        <w:ind w:left="1440" w:hanging="360"/>
      </w:pPr>
      <w:rPr>
        <w:rFonts w:ascii="Courier New" w:hAnsi="Courier New" w:cs="Arial" w:hint="default"/>
        <w:sz w:val="20"/>
        <w:szCs w:val="20"/>
      </w:rPr>
    </w:lvl>
  </w:abstractNum>
  <w:abstractNum w:abstractNumId="206">
    <w:nsid w:val="000000D0"/>
    <w:multiLevelType w:val="singleLevel"/>
    <w:tmpl w:val="000000D0"/>
    <w:name w:val="WW8Num208"/>
    <w:lvl w:ilvl="0">
      <w:start w:val="1"/>
      <w:numFmt w:val="bullet"/>
      <w:lvlText w:val="o"/>
      <w:lvlJc w:val="right"/>
      <w:pPr>
        <w:tabs>
          <w:tab w:val="num" w:pos="0"/>
        </w:tabs>
        <w:ind w:left="1440" w:hanging="360"/>
      </w:pPr>
      <w:rPr>
        <w:rFonts w:ascii="Courier New" w:hAnsi="Courier New" w:cs="Wingdings" w:hint="default"/>
        <w:sz w:val="20"/>
      </w:rPr>
    </w:lvl>
  </w:abstractNum>
  <w:abstractNum w:abstractNumId="207">
    <w:nsid w:val="000000D1"/>
    <w:multiLevelType w:val="singleLevel"/>
    <w:tmpl w:val="000000D1"/>
    <w:name w:val="WW8Num209"/>
    <w:lvl w:ilvl="0">
      <w:start w:val="1"/>
      <w:numFmt w:val="bullet"/>
      <w:lvlText w:val="o"/>
      <w:lvlJc w:val="right"/>
      <w:pPr>
        <w:tabs>
          <w:tab w:val="num" w:pos="0"/>
        </w:tabs>
        <w:ind w:left="1440" w:hanging="360"/>
      </w:pPr>
      <w:rPr>
        <w:rFonts w:ascii="Courier New" w:hAnsi="Courier New" w:cs="Wingdings" w:hint="default"/>
        <w:sz w:val="20"/>
        <w:szCs w:val="20"/>
      </w:rPr>
    </w:lvl>
  </w:abstractNum>
  <w:abstractNum w:abstractNumId="208">
    <w:nsid w:val="000000D2"/>
    <w:multiLevelType w:val="singleLevel"/>
    <w:tmpl w:val="000000D2"/>
    <w:name w:val="WW8Num210"/>
    <w:lvl w:ilvl="0">
      <w:start w:val="1"/>
      <w:numFmt w:val="bullet"/>
      <w:lvlText w:val="o"/>
      <w:lvlJc w:val="right"/>
      <w:pPr>
        <w:tabs>
          <w:tab w:val="num" w:pos="0"/>
        </w:tabs>
        <w:ind w:left="1440" w:hanging="360"/>
      </w:pPr>
      <w:rPr>
        <w:rFonts w:ascii="Courier New" w:hAnsi="Courier New" w:cs="Wingdings" w:hint="default"/>
        <w:sz w:val="20"/>
        <w:szCs w:val="20"/>
      </w:rPr>
    </w:lvl>
  </w:abstractNum>
  <w:abstractNum w:abstractNumId="209">
    <w:nsid w:val="000000D3"/>
    <w:multiLevelType w:val="singleLevel"/>
    <w:tmpl w:val="000000D3"/>
    <w:name w:val="WW8Num211"/>
    <w:lvl w:ilvl="0">
      <w:start w:val="1"/>
      <w:numFmt w:val="bullet"/>
      <w:lvlText w:val=""/>
      <w:lvlJc w:val="right"/>
      <w:pPr>
        <w:tabs>
          <w:tab w:val="num" w:pos="0"/>
        </w:tabs>
        <w:ind w:left="720" w:hanging="360"/>
      </w:pPr>
      <w:rPr>
        <w:rFonts w:ascii="Wingdings" w:hAnsi="Wingdings" w:cs="Wingdings" w:hint="default"/>
        <w:lang w:val="en-US"/>
      </w:rPr>
    </w:lvl>
  </w:abstractNum>
  <w:abstractNum w:abstractNumId="210">
    <w:nsid w:val="000000D4"/>
    <w:multiLevelType w:val="singleLevel"/>
    <w:tmpl w:val="000000D4"/>
    <w:name w:val="WW8Num212"/>
    <w:lvl w:ilvl="0">
      <w:start w:val="1"/>
      <w:numFmt w:val="bullet"/>
      <w:lvlText w:val="o"/>
      <w:lvlJc w:val="right"/>
      <w:pPr>
        <w:tabs>
          <w:tab w:val="num" w:pos="0"/>
        </w:tabs>
        <w:ind w:left="1440" w:hanging="360"/>
      </w:pPr>
      <w:rPr>
        <w:rFonts w:ascii="Courier New" w:hAnsi="Courier New" w:cs="Wingdings" w:hint="default"/>
        <w:sz w:val="20"/>
      </w:rPr>
    </w:lvl>
  </w:abstractNum>
  <w:abstractNum w:abstractNumId="211">
    <w:nsid w:val="000000D5"/>
    <w:multiLevelType w:val="singleLevel"/>
    <w:tmpl w:val="000000D5"/>
    <w:name w:val="WW8Num213"/>
    <w:lvl w:ilvl="0">
      <w:start w:val="1"/>
      <w:numFmt w:val="bullet"/>
      <w:lvlText w:val="o"/>
      <w:lvlJc w:val="right"/>
      <w:pPr>
        <w:tabs>
          <w:tab w:val="num" w:pos="0"/>
        </w:tabs>
        <w:ind w:left="1440" w:hanging="360"/>
      </w:pPr>
      <w:rPr>
        <w:rFonts w:ascii="Courier New" w:hAnsi="Courier New" w:cs="Wingdings" w:hint="default"/>
        <w:spacing w:val="4"/>
        <w:w w:val="103"/>
        <w:sz w:val="20"/>
        <w:szCs w:val="20"/>
        <w:rtl/>
      </w:rPr>
    </w:lvl>
  </w:abstractNum>
  <w:abstractNum w:abstractNumId="212">
    <w:nsid w:val="000000D6"/>
    <w:multiLevelType w:val="singleLevel"/>
    <w:tmpl w:val="000000D6"/>
    <w:name w:val="WW8Num214"/>
    <w:lvl w:ilvl="0">
      <w:start w:val="1"/>
      <w:numFmt w:val="bullet"/>
      <w:lvlText w:val="o"/>
      <w:lvlJc w:val="right"/>
      <w:pPr>
        <w:tabs>
          <w:tab w:val="num" w:pos="0"/>
        </w:tabs>
        <w:ind w:left="720" w:hanging="360"/>
      </w:pPr>
      <w:rPr>
        <w:rFonts w:ascii="Courier New" w:hAnsi="Courier New" w:cs="Wingdings" w:hint="default"/>
        <w:color w:val="000000"/>
        <w:sz w:val="20"/>
        <w:szCs w:val="20"/>
        <w:rtl/>
      </w:rPr>
    </w:lvl>
  </w:abstractNum>
  <w:abstractNum w:abstractNumId="213">
    <w:nsid w:val="000000D7"/>
    <w:multiLevelType w:val="singleLevel"/>
    <w:tmpl w:val="000000D7"/>
    <w:name w:val="WW8Num215"/>
    <w:lvl w:ilvl="0">
      <w:start w:val="1"/>
      <w:numFmt w:val="bullet"/>
      <w:lvlText w:val=""/>
      <w:lvlJc w:val="right"/>
      <w:pPr>
        <w:tabs>
          <w:tab w:val="num" w:pos="0"/>
        </w:tabs>
        <w:ind w:left="720" w:hanging="360"/>
      </w:pPr>
      <w:rPr>
        <w:rFonts w:ascii="Wingdings" w:hAnsi="Wingdings" w:cs="Arial" w:hint="default"/>
        <w:kern w:val="1"/>
        <w:sz w:val="20"/>
        <w:szCs w:val="20"/>
      </w:rPr>
    </w:lvl>
  </w:abstractNum>
  <w:abstractNum w:abstractNumId="214">
    <w:nsid w:val="000000D8"/>
    <w:multiLevelType w:val="singleLevel"/>
    <w:tmpl w:val="000000D8"/>
    <w:name w:val="WW8Num216"/>
    <w:lvl w:ilvl="0">
      <w:start w:val="1"/>
      <w:numFmt w:val="bullet"/>
      <w:lvlText w:val=""/>
      <w:lvlJc w:val="right"/>
      <w:pPr>
        <w:tabs>
          <w:tab w:val="num" w:pos="0"/>
        </w:tabs>
        <w:ind w:left="720" w:hanging="360"/>
      </w:pPr>
      <w:rPr>
        <w:rFonts w:ascii="Wingdings" w:hAnsi="Wingdings" w:cs="Wingdings" w:hint="default"/>
        <w:spacing w:val="0"/>
        <w:w w:val="100"/>
        <w:kern w:val="1"/>
        <w:sz w:val="20"/>
        <w:szCs w:val="20"/>
        <w:rtl/>
        <w:lang w:val="en-US"/>
      </w:rPr>
    </w:lvl>
  </w:abstractNum>
  <w:abstractNum w:abstractNumId="215">
    <w:nsid w:val="000000D9"/>
    <w:multiLevelType w:val="singleLevel"/>
    <w:tmpl w:val="000000D9"/>
    <w:name w:val="WW8Num217"/>
    <w:lvl w:ilvl="0">
      <w:start w:val="1"/>
      <w:numFmt w:val="bullet"/>
      <w:lvlText w:val="o"/>
      <w:lvlJc w:val="right"/>
      <w:pPr>
        <w:tabs>
          <w:tab w:val="num" w:pos="0"/>
        </w:tabs>
        <w:ind w:left="720" w:hanging="360"/>
      </w:pPr>
      <w:rPr>
        <w:rFonts w:ascii="Courier New" w:hAnsi="Courier New" w:cs="Arial" w:hint="default"/>
        <w:sz w:val="20"/>
        <w:szCs w:val="20"/>
      </w:rPr>
    </w:lvl>
  </w:abstractNum>
  <w:abstractNum w:abstractNumId="216">
    <w:nsid w:val="000000DA"/>
    <w:multiLevelType w:val="singleLevel"/>
    <w:tmpl w:val="000000DA"/>
    <w:name w:val="WW8Num218"/>
    <w:lvl w:ilvl="0">
      <w:start w:val="1"/>
      <w:numFmt w:val="bullet"/>
      <w:lvlText w:val="o"/>
      <w:lvlJc w:val="right"/>
      <w:pPr>
        <w:tabs>
          <w:tab w:val="num" w:pos="0"/>
        </w:tabs>
        <w:ind w:left="720" w:hanging="360"/>
      </w:pPr>
      <w:rPr>
        <w:rFonts w:ascii="Courier New" w:hAnsi="Courier New" w:cs="Arial" w:hint="default"/>
        <w:sz w:val="20"/>
        <w:szCs w:val="20"/>
        <w:lang w:val="en-US"/>
      </w:rPr>
    </w:lvl>
  </w:abstractNum>
  <w:abstractNum w:abstractNumId="217">
    <w:nsid w:val="000000DB"/>
    <w:multiLevelType w:val="singleLevel"/>
    <w:tmpl w:val="000000DB"/>
    <w:name w:val="WW8Num219"/>
    <w:lvl w:ilvl="0">
      <w:start w:val="1"/>
      <w:numFmt w:val="bullet"/>
      <w:lvlText w:val=""/>
      <w:lvlJc w:val="right"/>
      <w:pPr>
        <w:tabs>
          <w:tab w:val="num" w:pos="0"/>
        </w:tabs>
        <w:ind w:left="720" w:hanging="360"/>
      </w:pPr>
      <w:rPr>
        <w:rFonts w:ascii="Wingdings" w:hAnsi="Wingdings" w:cs="Wingdings" w:hint="default"/>
        <w:szCs w:val="20"/>
      </w:rPr>
    </w:lvl>
  </w:abstractNum>
  <w:abstractNum w:abstractNumId="218">
    <w:nsid w:val="000000DC"/>
    <w:multiLevelType w:val="multilevel"/>
    <w:tmpl w:val="000000DC"/>
    <w:name w:val="WW8Num220"/>
    <w:lvl w:ilvl="0">
      <w:start w:val="1"/>
      <w:numFmt w:val="bullet"/>
      <w:lvlText w:val="o"/>
      <w:lvlJc w:val="left"/>
      <w:pPr>
        <w:tabs>
          <w:tab w:val="num" w:pos="0"/>
        </w:tabs>
        <w:ind w:left="720" w:hanging="360"/>
      </w:pPr>
      <w:rPr>
        <w:rFonts w:ascii="Courier New" w:hAnsi="Courier New" w:cs="Wingdings" w:hint="default"/>
        <w:sz w:val="20"/>
        <w:szCs w:val="20"/>
      </w:rPr>
    </w:lvl>
    <w:lvl w:ilvl="1">
      <w:start w:val="1"/>
      <w:numFmt w:val="bullet"/>
      <w:lvlText w:val="o"/>
      <w:lvlJc w:val="right"/>
      <w:pPr>
        <w:tabs>
          <w:tab w:val="num" w:pos="0"/>
        </w:tabs>
        <w:ind w:left="1440" w:hanging="360"/>
      </w:pPr>
      <w:rPr>
        <w:rFonts w:ascii="Courier New" w:hAnsi="Courier New" w:cs="Wingdings" w:hint="default"/>
        <w:sz w:val="20"/>
        <w:szCs w:val="20"/>
      </w:rPr>
    </w:lvl>
    <w:lvl w:ilvl="2">
      <w:start w:val="1"/>
      <w:numFmt w:val="bullet"/>
      <w:lvlText w:val=""/>
      <w:lvlJc w:val="left"/>
      <w:pPr>
        <w:tabs>
          <w:tab w:val="num" w:pos="0"/>
        </w:tabs>
        <w:ind w:left="2160" w:hanging="360"/>
      </w:pPr>
      <w:rPr>
        <w:rFonts w:ascii="Wingdings" w:hAnsi="Wingdings"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Wingdings" w:hint="default"/>
        <w:sz w:val="20"/>
        <w:szCs w:val="20"/>
      </w:rPr>
    </w:lvl>
    <w:lvl w:ilvl="5">
      <w:start w:val="1"/>
      <w:numFmt w:val="bullet"/>
      <w:lvlText w:val=""/>
      <w:lvlJc w:val="left"/>
      <w:pPr>
        <w:tabs>
          <w:tab w:val="num" w:pos="0"/>
        </w:tabs>
        <w:ind w:left="4320" w:hanging="360"/>
      </w:pPr>
      <w:rPr>
        <w:rFonts w:ascii="Wingdings" w:hAnsi="Wingdings" w:cs="Courier New"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Wingdings" w:hint="default"/>
        <w:sz w:val="20"/>
        <w:szCs w:val="20"/>
      </w:rPr>
    </w:lvl>
    <w:lvl w:ilvl="8">
      <w:start w:val="1"/>
      <w:numFmt w:val="bullet"/>
      <w:lvlText w:val=""/>
      <w:lvlJc w:val="left"/>
      <w:pPr>
        <w:tabs>
          <w:tab w:val="num" w:pos="0"/>
        </w:tabs>
        <w:ind w:left="6480" w:hanging="360"/>
      </w:pPr>
      <w:rPr>
        <w:rFonts w:ascii="Wingdings" w:hAnsi="Wingdings" w:cs="Courier New" w:hint="default"/>
      </w:rPr>
    </w:lvl>
  </w:abstractNum>
  <w:abstractNum w:abstractNumId="219">
    <w:nsid w:val="000000DD"/>
    <w:multiLevelType w:val="singleLevel"/>
    <w:tmpl w:val="000000DD"/>
    <w:name w:val="WW8Num221"/>
    <w:lvl w:ilvl="0">
      <w:start w:val="1"/>
      <w:numFmt w:val="bullet"/>
      <w:lvlText w:val=""/>
      <w:lvlJc w:val="left"/>
      <w:pPr>
        <w:tabs>
          <w:tab w:val="num" w:pos="0"/>
        </w:tabs>
        <w:ind w:left="720" w:hanging="360"/>
      </w:pPr>
      <w:rPr>
        <w:rFonts w:ascii="Wingdings" w:hAnsi="Wingdings" w:cs="Wingdings" w:hint="default"/>
      </w:rPr>
    </w:lvl>
  </w:abstractNum>
  <w:abstractNum w:abstractNumId="220">
    <w:nsid w:val="000000DE"/>
    <w:multiLevelType w:val="singleLevel"/>
    <w:tmpl w:val="000000DE"/>
    <w:name w:val="WW8Num222"/>
    <w:lvl w:ilvl="0">
      <w:start w:val="1"/>
      <w:numFmt w:val="bullet"/>
      <w:lvlText w:val="o"/>
      <w:lvlJc w:val="right"/>
      <w:pPr>
        <w:tabs>
          <w:tab w:val="num" w:pos="0"/>
        </w:tabs>
        <w:ind w:left="1080" w:hanging="360"/>
      </w:pPr>
      <w:rPr>
        <w:rFonts w:ascii="Courier New" w:hAnsi="Courier New" w:cs="Wingdings" w:hint="default"/>
        <w:sz w:val="20"/>
        <w:szCs w:val="20"/>
      </w:rPr>
    </w:lvl>
  </w:abstractNum>
  <w:abstractNum w:abstractNumId="221">
    <w:nsid w:val="000000DF"/>
    <w:multiLevelType w:val="singleLevel"/>
    <w:tmpl w:val="000000DF"/>
    <w:name w:val="WW8Num223"/>
    <w:lvl w:ilvl="0">
      <w:start w:val="1"/>
      <w:numFmt w:val="bullet"/>
      <w:lvlText w:val=""/>
      <w:lvlJc w:val="right"/>
      <w:pPr>
        <w:tabs>
          <w:tab w:val="num" w:pos="0"/>
        </w:tabs>
        <w:ind w:left="720" w:hanging="360"/>
      </w:pPr>
      <w:rPr>
        <w:rFonts w:ascii="Wingdings" w:hAnsi="Wingdings" w:cs="Wingdings" w:hint="default"/>
        <w:color w:val="231F20"/>
        <w:sz w:val="20"/>
        <w:szCs w:val="20"/>
        <w:rtl/>
      </w:rPr>
    </w:lvl>
  </w:abstractNum>
  <w:abstractNum w:abstractNumId="222">
    <w:nsid w:val="000000E0"/>
    <w:multiLevelType w:val="singleLevel"/>
    <w:tmpl w:val="000000E0"/>
    <w:name w:val="WW8Num224"/>
    <w:lvl w:ilvl="0">
      <w:start w:val="1"/>
      <w:numFmt w:val="bullet"/>
      <w:lvlText w:val="o"/>
      <w:lvlJc w:val="right"/>
      <w:pPr>
        <w:tabs>
          <w:tab w:val="num" w:pos="0"/>
        </w:tabs>
        <w:ind w:left="1440" w:hanging="360"/>
      </w:pPr>
      <w:rPr>
        <w:rFonts w:ascii="Courier New" w:hAnsi="Courier New" w:cs="Wingdings" w:hint="default"/>
        <w:sz w:val="20"/>
        <w:szCs w:val="20"/>
      </w:rPr>
    </w:lvl>
  </w:abstractNum>
  <w:abstractNum w:abstractNumId="223">
    <w:nsid w:val="000000E1"/>
    <w:multiLevelType w:val="singleLevel"/>
    <w:tmpl w:val="000000E1"/>
    <w:name w:val="WW8Num225"/>
    <w:lvl w:ilvl="0">
      <w:start w:val="1"/>
      <w:numFmt w:val="bullet"/>
      <w:lvlText w:val="o"/>
      <w:lvlJc w:val="right"/>
      <w:pPr>
        <w:tabs>
          <w:tab w:val="num" w:pos="0"/>
        </w:tabs>
        <w:ind w:left="1440" w:hanging="360"/>
      </w:pPr>
      <w:rPr>
        <w:rFonts w:ascii="Courier New" w:hAnsi="Courier New" w:cs="Wingdings" w:hint="default"/>
        <w:sz w:val="20"/>
        <w:szCs w:val="20"/>
        <w:rtl/>
      </w:rPr>
    </w:lvl>
  </w:abstractNum>
  <w:abstractNum w:abstractNumId="224">
    <w:nsid w:val="000000E2"/>
    <w:multiLevelType w:val="singleLevel"/>
    <w:tmpl w:val="000000E2"/>
    <w:name w:val="WW8Num226"/>
    <w:lvl w:ilvl="0">
      <w:start w:val="1"/>
      <w:numFmt w:val="bullet"/>
      <w:lvlText w:val="o"/>
      <w:lvlJc w:val="right"/>
      <w:pPr>
        <w:tabs>
          <w:tab w:val="num" w:pos="0"/>
        </w:tabs>
        <w:ind w:left="1440" w:hanging="360"/>
      </w:pPr>
      <w:rPr>
        <w:rFonts w:ascii="Courier New" w:hAnsi="Courier New" w:cs="Courier New" w:hint="default"/>
        <w:spacing w:val="4"/>
        <w:w w:val="103"/>
        <w:kern w:val="1"/>
        <w:sz w:val="20"/>
        <w:szCs w:val="20"/>
        <w:rtl/>
        <w:lang w:val="en-US"/>
      </w:rPr>
    </w:lvl>
  </w:abstractNum>
  <w:abstractNum w:abstractNumId="225">
    <w:nsid w:val="000000E3"/>
    <w:multiLevelType w:val="singleLevel"/>
    <w:tmpl w:val="000000E3"/>
    <w:name w:val="WW8Num227"/>
    <w:lvl w:ilvl="0">
      <w:start w:val="1"/>
      <w:numFmt w:val="bullet"/>
      <w:lvlText w:val="o"/>
      <w:lvlJc w:val="right"/>
      <w:pPr>
        <w:tabs>
          <w:tab w:val="num" w:pos="0"/>
        </w:tabs>
        <w:ind w:left="1440" w:hanging="360"/>
      </w:pPr>
      <w:rPr>
        <w:rFonts w:ascii="Courier New" w:hAnsi="Courier New" w:cs="Arial" w:hint="default"/>
        <w:sz w:val="20"/>
        <w:szCs w:val="20"/>
      </w:rPr>
    </w:lvl>
  </w:abstractNum>
  <w:abstractNum w:abstractNumId="226">
    <w:nsid w:val="000000E4"/>
    <w:multiLevelType w:val="singleLevel"/>
    <w:tmpl w:val="000000E4"/>
    <w:name w:val="WW8Num228"/>
    <w:lvl w:ilvl="0">
      <w:start w:val="1"/>
      <w:numFmt w:val="bullet"/>
      <w:lvlText w:val="o"/>
      <w:lvlJc w:val="right"/>
      <w:pPr>
        <w:tabs>
          <w:tab w:val="num" w:pos="0"/>
        </w:tabs>
        <w:ind w:left="1440" w:hanging="360"/>
      </w:pPr>
      <w:rPr>
        <w:rFonts w:ascii="Courier New" w:hAnsi="Courier New" w:cs="Wingdings" w:hint="default"/>
        <w:sz w:val="20"/>
      </w:rPr>
    </w:lvl>
  </w:abstractNum>
  <w:abstractNum w:abstractNumId="227">
    <w:nsid w:val="000000E5"/>
    <w:multiLevelType w:val="singleLevel"/>
    <w:tmpl w:val="000000E5"/>
    <w:name w:val="WW8Num229"/>
    <w:lvl w:ilvl="0">
      <w:start w:val="1"/>
      <w:numFmt w:val="bullet"/>
      <w:lvlText w:val="o"/>
      <w:lvlJc w:val="right"/>
      <w:pPr>
        <w:tabs>
          <w:tab w:val="num" w:pos="0"/>
        </w:tabs>
        <w:ind w:left="1080" w:hanging="360"/>
      </w:pPr>
      <w:rPr>
        <w:rFonts w:ascii="Courier New" w:hAnsi="Courier New" w:cs="Wingdings" w:hint="default"/>
        <w:sz w:val="20"/>
        <w:szCs w:val="20"/>
        <w:rtl/>
      </w:rPr>
    </w:lvl>
  </w:abstractNum>
  <w:abstractNum w:abstractNumId="228">
    <w:nsid w:val="000000E6"/>
    <w:multiLevelType w:val="singleLevel"/>
    <w:tmpl w:val="000000E6"/>
    <w:name w:val="WW8Num230"/>
    <w:lvl w:ilvl="0">
      <w:start w:val="1"/>
      <w:numFmt w:val="bullet"/>
      <w:lvlText w:val="o"/>
      <w:lvlJc w:val="right"/>
      <w:pPr>
        <w:tabs>
          <w:tab w:val="num" w:pos="0"/>
        </w:tabs>
        <w:ind w:left="1080" w:hanging="360"/>
      </w:pPr>
      <w:rPr>
        <w:rFonts w:ascii="Courier New" w:hAnsi="Courier New" w:cs="Symbol" w:hint="default"/>
        <w:sz w:val="20"/>
        <w:szCs w:val="20"/>
      </w:rPr>
    </w:lvl>
  </w:abstractNum>
  <w:abstractNum w:abstractNumId="229">
    <w:nsid w:val="000000E7"/>
    <w:multiLevelType w:val="singleLevel"/>
    <w:tmpl w:val="000000E7"/>
    <w:name w:val="WW8Num231"/>
    <w:lvl w:ilvl="0">
      <w:start w:val="1"/>
      <w:numFmt w:val="bullet"/>
      <w:lvlText w:val=""/>
      <w:lvlJc w:val="right"/>
      <w:pPr>
        <w:tabs>
          <w:tab w:val="num" w:pos="720"/>
        </w:tabs>
        <w:ind w:left="720" w:hanging="360"/>
      </w:pPr>
      <w:rPr>
        <w:rFonts w:ascii="Wingdings" w:hAnsi="Wingdings" w:cs="Courier New" w:hint="default"/>
      </w:rPr>
    </w:lvl>
  </w:abstractNum>
  <w:abstractNum w:abstractNumId="230">
    <w:nsid w:val="000000E8"/>
    <w:multiLevelType w:val="singleLevel"/>
    <w:tmpl w:val="000000E8"/>
    <w:name w:val="WW8Num232"/>
    <w:lvl w:ilvl="0">
      <w:start w:val="1"/>
      <w:numFmt w:val="bullet"/>
      <w:lvlText w:val=""/>
      <w:lvlJc w:val="left"/>
      <w:pPr>
        <w:tabs>
          <w:tab w:val="num" w:pos="0"/>
        </w:tabs>
        <w:ind w:left="720" w:hanging="360"/>
      </w:pPr>
      <w:rPr>
        <w:rFonts w:ascii="Wingdings" w:hAnsi="Wingdings" w:cs="Courier New" w:hint="default"/>
        <w:w w:val="100"/>
        <w:kern w:val="1"/>
        <w:sz w:val="20"/>
        <w:szCs w:val="20"/>
        <w:lang w:val="en-US"/>
      </w:rPr>
    </w:lvl>
  </w:abstractNum>
  <w:abstractNum w:abstractNumId="231">
    <w:nsid w:val="000000E9"/>
    <w:multiLevelType w:val="multilevel"/>
    <w:tmpl w:val="000000E9"/>
    <w:name w:val="WW8Num233"/>
    <w:lvl w:ilvl="0">
      <w:start w:val="1"/>
      <w:numFmt w:val="bullet"/>
      <w:lvlText w:val="o"/>
      <w:lvlJc w:val="left"/>
      <w:pPr>
        <w:tabs>
          <w:tab w:val="num" w:pos="0"/>
        </w:tabs>
        <w:ind w:left="720" w:hanging="360"/>
      </w:pPr>
      <w:rPr>
        <w:rFonts w:ascii="Courier New" w:hAnsi="Courier New" w:cs="Symbol" w:hint="default"/>
      </w:rPr>
    </w:lvl>
    <w:lvl w:ilvl="1">
      <w:start w:val="1"/>
      <w:numFmt w:val="bullet"/>
      <w:lvlText w:val="o"/>
      <w:lvlJc w:val="right"/>
      <w:pPr>
        <w:tabs>
          <w:tab w:val="num" w:pos="0"/>
        </w:tabs>
        <w:ind w:left="1440" w:hanging="360"/>
      </w:pPr>
      <w:rPr>
        <w:rFonts w:ascii="Courier New" w:hAnsi="Courier New" w:cs="Symbol" w:hint="default"/>
      </w:rPr>
    </w:lvl>
    <w:lvl w:ilvl="2">
      <w:start w:val="1"/>
      <w:numFmt w:val="bullet"/>
      <w:lvlText w:val=""/>
      <w:lvlJc w:val="left"/>
      <w:pPr>
        <w:tabs>
          <w:tab w:val="num" w:pos="0"/>
        </w:tabs>
        <w:ind w:left="2160" w:hanging="360"/>
      </w:pPr>
      <w:rPr>
        <w:rFonts w:ascii="Wingdings" w:hAnsi="Wingdings" w:cs="Courier New" w:hint="default"/>
      </w:rPr>
    </w:lvl>
    <w:lvl w:ilvl="3">
      <w:start w:val="1"/>
      <w:numFmt w:val="bullet"/>
      <w:lvlText w:val=""/>
      <w:lvlJc w:val="left"/>
      <w:pPr>
        <w:tabs>
          <w:tab w:val="num" w:pos="0"/>
        </w:tabs>
        <w:ind w:left="2880" w:hanging="360"/>
      </w:pPr>
      <w:rPr>
        <w:rFonts w:ascii="Symbol" w:hAnsi="Symbol" w:cs="Verdana" w:hint="default"/>
      </w:rPr>
    </w:lvl>
    <w:lvl w:ilvl="4">
      <w:start w:val="1"/>
      <w:numFmt w:val="bullet"/>
      <w:lvlText w:val="o"/>
      <w:lvlJc w:val="left"/>
      <w:pPr>
        <w:tabs>
          <w:tab w:val="num" w:pos="0"/>
        </w:tabs>
        <w:ind w:left="3600" w:hanging="360"/>
      </w:pPr>
      <w:rPr>
        <w:rFonts w:ascii="Courier New" w:hAnsi="Courier New" w:cs="Symbol" w:hint="default"/>
      </w:rPr>
    </w:lvl>
    <w:lvl w:ilvl="5">
      <w:start w:val="1"/>
      <w:numFmt w:val="bullet"/>
      <w:lvlText w:val=""/>
      <w:lvlJc w:val="left"/>
      <w:pPr>
        <w:tabs>
          <w:tab w:val="num" w:pos="0"/>
        </w:tabs>
        <w:ind w:left="4320" w:hanging="360"/>
      </w:pPr>
      <w:rPr>
        <w:rFonts w:ascii="Wingdings" w:hAnsi="Wingdings" w:cs="Courier New" w:hint="default"/>
      </w:rPr>
    </w:lvl>
    <w:lvl w:ilvl="6">
      <w:start w:val="1"/>
      <w:numFmt w:val="bullet"/>
      <w:lvlText w:val=""/>
      <w:lvlJc w:val="left"/>
      <w:pPr>
        <w:tabs>
          <w:tab w:val="num" w:pos="0"/>
        </w:tabs>
        <w:ind w:left="5040" w:hanging="360"/>
      </w:pPr>
      <w:rPr>
        <w:rFonts w:ascii="Symbol" w:hAnsi="Symbol" w:cs="Verdana" w:hint="default"/>
      </w:rPr>
    </w:lvl>
    <w:lvl w:ilvl="7">
      <w:start w:val="1"/>
      <w:numFmt w:val="bullet"/>
      <w:lvlText w:val="o"/>
      <w:lvlJc w:val="left"/>
      <w:pPr>
        <w:tabs>
          <w:tab w:val="num" w:pos="0"/>
        </w:tabs>
        <w:ind w:left="5760" w:hanging="360"/>
      </w:pPr>
      <w:rPr>
        <w:rFonts w:ascii="Courier New" w:hAnsi="Courier New" w:cs="Symbol" w:hint="default"/>
      </w:rPr>
    </w:lvl>
    <w:lvl w:ilvl="8">
      <w:start w:val="1"/>
      <w:numFmt w:val="bullet"/>
      <w:lvlText w:val=""/>
      <w:lvlJc w:val="left"/>
      <w:pPr>
        <w:tabs>
          <w:tab w:val="num" w:pos="0"/>
        </w:tabs>
        <w:ind w:left="6480" w:hanging="360"/>
      </w:pPr>
      <w:rPr>
        <w:rFonts w:ascii="Wingdings" w:hAnsi="Wingdings" w:cs="Courier New" w:hint="default"/>
      </w:rPr>
    </w:lvl>
  </w:abstractNum>
  <w:abstractNum w:abstractNumId="232">
    <w:nsid w:val="000000EA"/>
    <w:multiLevelType w:val="singleLevel"/>
    <w:tmpl w:val="000000EA"/>
    <w:name w:val="WW8Num234"/>
    <w:lvl w:ilvl="0">
      <w:start w:val="1"/>
      <w:numFmt w:val="bullet"/>
      <w:lvlText w:val=""/>
      <w:lvlJc w:val="right"/>
      <w:pPr>
        <w:tabs>
          <w:tab w:val="num" w:pos="0"/>
        </w:tabs>
        <w:ind w:left="720" w:hanging="360"/>
      </w:pPr>
      <w:rPr>
        <w:rFonts w:ascii="Wingdings" w:hAnsi="Wingdings" w:cs="Courier New" w:hint="default"/>
      </w:rPr>
    </w:lvl>
  </w:abstractNum>
  <w:abstractNum w:abstractNumId="233">
    <w:nsid w:val="000000EB"/>
    <w:multiLevelType w:val="singleLevel"/>
    <w:tmpl w:val="000000EB"/>
    <w:name w:val="WW8Num235"/>
    <w:lvl w:ilvl="0">
      <w:start w:val="1"/>
      <w:numFmt w:val="bullet"/>
      <w:lvlText w:val=""/>
      <w:lvlJc w:val="right"/>
      <w:pPr>
        <w:tabs>
          <w:tab w:val="num" w:pos="0"/>
        </w:tabs>
        <w:ind w:left="720" w:hanging="360"/>
      </w:pPr>
      <w:rPr>
        <w:rFonts w:ascii="Wingdings" w:hAnsi="Wingdings" w:cs="Courier New" w:hint="default"/>
        <w:lang w:val="en-US"/>
      </w:rPr>
    </w:lvl>
  </w:abstractNum>
  <w:abstractNum w:abstractNumId="234">
    <w:nsid w:val="000000EC"/>
    <w:multiLevelType w:val="multilevel"/>
    <w:tmpl w:val="000000EC"/>
    <w:name w:val="WW8Num236"/>
    <w:lvl w:ilvl="0">
      <w:start w:val="1"/>
      <w:numFmt w:val="bullet"/>
      <w:lvlText w:val="o"/>
      <w:lvlJc w:val="left"/>
      <w:pPr>
        <w:tabs>
          <w:tab w:val="num" w:pos="0"/>
        </w:tabs>
        <w:ind w:left="720" w:hanging="360"/>
      </w:pPr>
      <w:rPr>
        <w:rFonts w:ascii="Courier New" w:hAnsi="Courier New" w:cs="Symbol" w:hint="default"/>
      </w:rPr>
    </w:lvl>
    <w:lvl w:ilvl="1">
      <w:start w:val="1"/>
      <w:numFmt w:val="bullet"/>
      <w:lvlText w:val="o"/>
      <w:lvlJc w:val="right"/>
      <w:pPr>
        <w:tabs>
          <w:tab w:val="num" w:pos="0"/>
        </w:tabs>
        <w:ind w:left="1440" w:hanging="360"/>
      </w:pPr>
      <w:rPr>
        <w:rFonts w:ascii="Courier New" w:hAnsi="Courier New" w:cs="Symbol" w:hint="default"/>
      </w:rPr>
    </w:lvl>
    <w:lvl w:ilvl="2">
      <w:start w:val="1"/>
      <w:numFmt w:val="bullet"/>
      <w:lvlText w:val=""/>
      <w:lvlJc w:val="left"/>
      <w:pPr>
        <w:tabs>
          <w:tab w:val="num" w:pos="0"/>
        </w:tabs>
        <w:ind w:left="2160" w:hanging="360"/>
      </w:pPr>
      <w:rPr>
        <w:rFonts w:ascii="Wingdings" w:hAnsi="Wingdings" w:cs="Courier New" w:hint="default"/>
      </w:rPr>
    </w:lvl>
    <w:lvl w:ilvl="3">
      <w:start w:val="1"/>
      <w:numFmt w:val="bullet"/>
      <w:lvlText w:val=""/>
      <w:lvlJc w:val="left"/>
      <w:pPr>
        <w:tabs>
          <w:tab w:val="num" w:pos="0"/>
        </w:tabs>
        <w:ind w:left="2880" w:hanging="360"/>
      </w:pPr>
      <w:rPr>
        <w:rFonts w:ascii="Symbol" w:hAnsi="Symbol" w:cs="Verdana" w:hint="default"/>
      </w:rPr>
    </w:lvl>
    <w:lvl w:ilvl="4">
      <w:start w:val="1"/>
      <w:numFmt w:val="bullet"/>
      <w:lvlText w:val="o"/>
      <w:lvlJc w:val="left"/>
      <w:pPr>
        <w:tabs>
          <w:tab w:val="num" w:pos="0"/>
        </w:tabs>
        <w:ind w:left="3600" w:hanging="360"/>
      </w:pPr>
      <w:rPr>
        <w:rFonts w:ascii="Courier New" w:hAnsi="Courier New" w:cs="Symbol" w:hint="default"/>
      </w:rPr>
    </w:lvl>
    <w:lvl w:ilvl="5">
      <w:start w:val="1"/>
      <w:numFmt w:val="bullet"/>
      <w:lvlText w:val=""/>
      <w:lvlJc w:val="left"/>
      <w:pPr>
        <w:tabs>
          <w:tab w:val="num" w:pos="0"/>
        </w:tabs>
        <w:ind w:left="4320" w:hanging="360"/>
      </w:pPr>
      <w:rPr>
        <w:rFonts w:ascii="Wingdings" w:hAnsi="Wingdings" w:cs="Courier New" w:hint="default"/>
      </w:rPr>
    </w:lvl>
    <w:lvl w:ilvl="6">
      <w:start w:val="1"/>
      <w:numFmt w:val="bullet"/>
      <w:lvlText w:val=""/>
      <w:lvlJc w:val="left"/>
      <w:pPr>
        <w:tabs>
          <w:tab w:val="num" w:pos="0"/>
        </w:tabs>
        <w:ind w:left="5040" w:hanging="360"/>
      </w:pPr>
      <w:rPr>
        <w:rFonts w:ascii="Symbol" w:hAnsi="Symbol" w:cs="Verdana" w:hint="default"/>
      </w:rPr>
    </w:lvl>
    <w:lvl w:ilvl="7">
      <w:start w:val="1"/>
      <w:numFmt w:val="bullet"/>
      <w:lvlText w:val="o"/>
      <w:lvlJc w:val="left"/>
      <w:pPr>
        <w:tabs>
          <w:tab w:val="num" w:pos="0"/>
        </w:tabs>
        <w:ind w:left="5760" w:hanging="360"/>
      </w:pPr>
      <w:rPr>
        <w:rFonts w:ascii="Courier New" w:hAnsi="Courier New" w:cs="Symbol" w:hint="default"/>
      </w:rPr>
    </w:lvl>
    <w:lvl w:ilvl="8">
      <w:start w:val="1"/>
      <w:numFmt w:val="bullet"/>
      <w:lvlText w:val=""/>
      <w:lvlJc w:val="left"/>
      <w:pPr>
        <w:tabs>
          <w:tab w:val="num" w:pos="0"/>
        </w:tabs>
        <w:ind w:left="6480" w:hanging="360"/>
      </w:pPr>
      <w:rPr>
        <w:rFonts w:ascii="Wingdings" w:hAnsi="Wingdings" w:cs="Courier New" w:hint="default"/>
      </w:rPr>
    </w:lvl>
  </w:abstractNum>
  <w:abstractNum w:abstractNumId="235">
    <w:nsid w:val="000000ED"/>
    <w:multiLevelType w:val="singleLevel"/>
    <w:tmpl w:val="000000ED"/>
    <w:name w:val="WW8Num237"/>
    <w:lvl w:ilvl="0">
      <w:start w:val="1"/>
      <w:numFmt w:val="bullet"/>
      <w:lvlText w:val=""/>
      <w:lvlJc w:val="right"/>
      <w:pPr>
        <w:tabs>
          <w:tab w:val="num" w:pos="720"/>
        </w:tabs>
        <w:ind w:left="720" w:hanging="360"/>
      </w:pPr>
      <w:rPr>
        <w:rFonts w:ascii="Wingdings" w:hAnsi="Wingdings" w:cs="Courier New" w:hint="default"/>
      </w:rPr>
    </w:lvl>
  </w:abstractNum>
  <w:abstractNum w:abstractNumId="236">
    <w:nsid w:val="000000EE"/>
    <w:multiLevelType w:val="singleLevel"/>
    <w:tmpl w:val="000000EE"/>
    <w:name w:val="WW8Num238"/>
    <w:lvl w:ilvl="0">
      <w:start w:val="1"/>
      <w:numFmt w:val="bullet"/>
      <w:lvlText w:val=""/>
      <w:lvlJc w:val="right"/>
      <w:pPr>
        <w:tabs>
          <w:tab w:val="num" w:pos="720"/>
        </w:tabs>
        <w:ind w:left="720" w:hanging="360"/>
      </w:pPr>
      <w:rPr>
        <w:rFonts w:ascii="Wingdings" w:hAnsi="Wingdings" w:cs="Courier New" w:hint="default"/>
      </w:rPr>
    </w:lvl>
  </w:abstractNum>
  <w:abstractNum w:abstractNumId="237">
    <w:nsid w:val="000000EF"/>
    <w:multiLevelType w:val="singleLevel"/>
    <w:tmpl w:val="000000EF"/>
    <w:name w:val="WW8Num239"/>
    <w:lvl w:ilvl="0">
      <w:start w:val="1"/>
      <w:numFmt w:val="bullet"/>
      <w:lvlText w:val="o"/>
      <w:lvlJc w:val="right"/>
      <w:pPr>
        <w:tabs>
          <w:tab w:val="num" w:pos="0"/>
        </w:tabs>
        <w:ind w:left="1440" w:hanging="360"/>
      </w:pPr>
      <w:rPr>
        <w:rFonts w:ascii="Courier New" w:hAnsi="Courier New" w:cs="Symbol" w:hint="default"/>
        <w:sz w:val="20"/>
        <w:lang w:val="en-US"/>
      </w:rPr>
    </w:lvl>
  </w:abstractNum>
  <w:abstractNum w:abstractNumId="238">
    <w:nsid w:val="000000F0"/>
    <w:multiLevelType w:val="singleLevel"/>
    <w:tmpl w:val="000000F0"/>
    <w:name w:val="WW8Num240"/>
    <w:lvl w:ilvl="0">
      <w:start w:val="1"/>
      <w:numFmt w:val="bullet"/>
      <w:lvlText w:val=""/>
      <w:lvlJc w:val="right"/>
      <w:pPr>
        <w:tabs>
          <w:tab w:val="num" w:pos="720"/>
        </w:tabs>
        <w:ind w:left="720" w:hanging="360"/>
      </w:pPr>
      <w:rPr>
        <w:rFonts w:ascii="Wingdings" w:hAnsi="Wingdings" w:cs="Courier New" w:hint="default"/>
      </w:rPr>
    </w:lvl>
  </w:abstractNum>
  <w:abstractNum w:abstractNumId="239">
    <w:nsid w:val="000000F1"/>
    <w:multiLevelType w:val="singleLevel"/>
    <w:tmpl w:val="000000F1"/>
    <w:name w:val="WW8Num241"/>
    <w:lvl w:ilvl="0">
      <w:start w:val="1"/>
      <w:numFmt w:val="bullet"/>
      <w:lvlText w:val="o"/>
      <w:lvlJc w:val="right"/>
      <w:pPr>
        <w:tabs>
          <w:tab w:val="num" w:pos="0"/>
        </w:tabs>
        <w:ind w:left="1440" w:hanging="360"/>
      </w:pPr>
      <w:rPr>
        <w:rFonts w:ascii="Courier New" w:hAnsi="Courier New" w:cs="Symbol" w:hint="default"/>
        <w:kern w:val="1"/>
        <w:sz w:val="20"/>
        <w:szCs w:val="20"/>
      </w:rPr>
    </w:lvl>
  </w:abstractNum>
  <w:abstractNum w:abstractNumId="240">
    <w:nsid w:val="000000F2"/>
    <w:multiLevelType w:val="singleLevel"/>
    <w:tmpl w:val="000000F2"/>
    <w:name w:val="WW8Num242"/>
    <w:lvl w:ilvl="0">
      <w:start w:val="1"/>
      <w:numFmt w:val="bullet"/>
      <w:lvlText w:val=""/>
      <w:lvlJc w:val="right"/>
      <w:pPr>
        <w:tabs>
          <w:tab w:val="num" w:pos="0"/>
        </w:tabs>
        <w:ind w:left="720" w:hanging="360"/>
      </w:pPr>
      <w:rPr>
        <w:rFonts w:ascii="Wingdings" w:hAnsi="Wingdings" w:cs="Courier New" w:hint="default"/>
      </w:rPr>
    </w:lvl>
  </w:abstractNum>
  <w:abstractNum w:abstractNumId="241">
    <w:nsid w:val="000000F3"/>
    <w:multiLevelType w:val="singleLevel"/>
    <w:tmpl w:val="000000F3"/>
    <w:name w:val="WW8Num243"/>
    <w:lvl w:ilvl="0">
      <w:start w:val="1"/>
      <w:numFmt w:val="bullet"/>
      <w:lvlText w:val=""/>
      <w:lvlJc w:val="right"/>
      <w:pPr>
        <w:tabs>
          <w:tab w:val="num" w:pos="0"/>
        </w:tabs>
        <w:ind w:left="720" w:hanging="360"/>
      </w:pPr>
      <w:rPr>
        <w:rFonts w:ascii="Wingdings" w:hAnsi="Wingdings" w:cs="Courier New" w:hint="default"/>
      </w:rPr>
    </w:lvl>
  </w:abstractNum>
  <w:abstractNum w:abstractNumId="242">
    <w:nsid w:val="000000F4"/>
    <w:multiLevelType w:val="singleLevel"/>
    <w:tmpl w:val="000000F4"/>
    <w:name w:val="WW8Num244"/>
    <w:lvl w:ilvl="0">
      <w:start w:val="1"/>
      <w:numFmt w:val="bullet"/>
      <w:lvlText w:val="o"/>
      <w:lvlJc w:val="right"/>
      <w:pPr>
        <w:tabs>
          <w:tab w:val="num" w:pos="0"/>
        </w:tabs>
        <w:ind w:left="1440" w:hanging="360"/>
      </w:pPr>
      <w:rPr>
        <w:rFonts w:ascii="Courier New" w:hAnsi="Courier New" w:cs="Symbol" w:hint="default"/>
        <w:kern w:val="1"/>
        <w:sz w:val="20"/>
        <w:szCs w:val="20"/>
      </w:rPr>
    </w:lvl>
  </w:abstractNum>
  <w:abstractNum w:abstractNumId="243">
    <w:nsid w:val="000000F5"/>
    <w:multiLevelType w:val="singleLevel"/>
    <w:tmpl w:val="000000F5"/>
    <w:name w:val="WW8Num245"/>
    <w:lvl w:ilvl="0">
      <w:start w:val="1"/>
      <w:numFmt w:val="bullet"/>
      <w:lvlText w:val=""/>
      <w:lvlJc w:val="right"/>
      <w:pPr>
        <w:tabs>
          <w:tab w:val="num" w:pos="0"/>
        </w:tabs>
        <w:ind w:left="720" w:hanging="360"/>
      </w:pPr>
      <w:rPr>
        <w:rFonts w:ascii="Wingdings" w:hAnsi="Wingdings" w:cs="Courier New" w:hint="default"/>
      </w:rPr>
    </w:lvl>
  </w:abstractNum>
  <w:abstractNum w:abstractNumId="244">
    <w:nsid w:val="1A2711EA"/>
    <w:multiLevelType w:val="hybridMultilevel"/>
    <w:tmpl w:val="7D3AA10C"/>
    <w:lvl w:ilvl="0" w:tplc="D80A9038">
      <w:start w:val="1"/>
      <w:numFmt w:val="decimal"/>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5">
    <w:nsid w:val="5B6278A2"/>
    <w:multiLevelType w:val="hybridMultilevel"/>
    <w:tmpl w:val="40C2CE6C"/>
    <w:lvl w:ilvl="0" w:tplc="897E1CAA">
      <w:start w:val="1"/>
      <w:numFmt w:val="bullet"/>
      <w:pStyle w:val="extendedtick"/>
      <w:lvlText w:val=""/>
      <w:lvlJc w:val="left"/>
      <w:pPr>
        <w:ind w:left="720" w:hanging="360"/>
      </w:pPr>
      <w:rPr>
        <w:rFonts w:ascii="Symbol" w:hAnsi="Symbol" w:cs="Symbol" w:hint="default"/>
        <w:sz w:val="20"/>
        <w:szCs w:val="20"/>
        <w:rtl/>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nsid w:val="60C81FA1"/>
    <w:multiLevelType w:val="hybridMultilevel"/>
    <w:tmpl w:val="DA1E57A4"/>
    <w:lvl w:ilvl="0" w:tplc="011E57D6">
      <w:start w:val="1"/>
      <w:numFmt w:val="decimal"/>
      <w:pStyle w:val="number"/>
      <w:lvlText w:val="%1"/>
      <w:lvlJc w:val="right"/>
      <w:pPr>
        <w:ind w:left="644" w:hanging="360"/>
      </w:pPr>
      <w:rPr>
        <w:rFonts w:hint="default"/>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7">
    <w:nsid w:val="6A1B58E7"/>
    <w:multiLevelType w:val="hybridMultilevel"/>
    <w:tmpl w:val="D7DA44B4"/>
    <w:lvl w:ilvl="0" w:tplc="00000003">
      <w:start w:val="1"/>
      <w:numFmt w:val="bullet"/>
      <w:lvlText w:val=""/>
      <w:lvlJc w:val="left"/>
      <w:pPr>
        <w:ind w:left="720" w:hanging="360"/>
      </w:pPr>
      <w:rPr>
        <w:rFonts w:ascii="Symbol" w:hAnsi="Symbol" w:cs="Symbol" w:hint="default"/>
        <w:sz w:val="20"/>
        <w:szCs w:val="20"/>
        <w:rtl/>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62"/>
  </w:num>
  <w:num w:numId="3">
    <w:abstractNumId w:val="84"/>
  </w:num>
  <w:num w:numId="4">
    <w:abstractNumId w:val="97"/>
  </w:num>
  <w:num w:numId="5">
    <w:abstractNumId w:val="103"/>
  </w:num>
  <w:num w:numId="6">
    <w:abstractNumId w:val="126"/>
  </w:num>
  <w:num w:numId="7">
    <w:abstractNumId w:val="174"/>
  </w:num>
  <w:num w:numId="8">
    <w:abstractNumId w:val="183"/>
  </w:num>
  <w:num w:numId="9">
    <w:abstractNumId w:val="188"/>
  </w:num>
  <w:num w:numId="10">
    <w:abstractNumId w:val="246"/>
  </w:num>
  <w:num w:numId="11">
    <w:abstractNumId w:val="245"/>
  </w:num>
  <w:num w:numId="12">
    <w:abstractNumId w:val="247"/>
  </w:num>
  <w:num w:numId="13">
    <w:abstractNumId w:val="244"/>
  </w:num>
  <w:num w:numId="14">
    <w:abstractNumId w:val="246"/>
    <w:lvlOverride w:ilvl="0">
      <w:startOverride w:val="1"/>
    </w:lvlOverride>
  </w:num>
  <w:num w:numId="15">
    <w:abstractNumId w:val="246"/>
    <w:lvlOverride w:ilvl="0">
      <w:startOverride w:val="1"/>
    </w:lvlOverride>
  </w:num>
  <w:num w:numId="16">
    <w:abstractNumId w:val="246"/>
    <w:lvlOverride w:ilvl="0">
      <w:startOverride w:val="1"/>
    </w:lvlOverride>
  </w:num>
  <w:num w:numId="17">
    <w:abstractNumId w:val="246"/>
    <w:lvlOverride w:ilvl="0">
      <w:startOverride w:val="1"/>
    </w:lvlOverride>
  </w:num>
  <w:num w:numId="18">
    <w:abstractNumId w:val="246"/>
    <w:lvlOverride w:ilvl="0">
      <w:startOverride w:val="1"/>
    </w:lvlOverride>
  </w:num>
  <w:num w:numId="19">
    <w:abstractNumId w:val="246"/>
    <w:lvlOverride w:ilvl="0">
      <w:startOverride w:val="1"/>
    </w:lvlOverride>
  </w:num>
  <w:num w:numId="20">
    <w:abstractNumId w:val="246"/>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2"/>
  <w:displayBackgroundShape/>
  <w:embedSystemFonts/>
  <w:hideSpellingErrors/>
  <w:hideGrammaticalErrors/>
  <w:documentProtection w:edit="forms" w:enforcement="1" w:cryptProviderType="rsaFull" w:cryptAlgorithmClass="hash" w:cryptAlgorithmType="typeAny" w:cryptAlgorithmSid="4" w:cryptSpinCount="100000" w:hash="nDDiIZFIDyPnUvqO45rLkN08+rw=" w:salt="d53adMTqh19TM1Z+eOUO+A=="/>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979"/>
    <w:rsid w:val="00007424"/>
    <w:rsid w:val="00011B7B"/>
    <w:rsid w:val="000238F6"/>
    <w:rsid w:val="0003291B"/>
    <w:rsid w:val="00042B47"/>
    <w:rsid w:val="00043061"/>
    <w:rsid w:val="0006206C"/>
    <w:rsid w:val="00071A6E"/>
    <w:rsid w:val="0007497F"/>
    <w:rsid w:val="00096C00"/>
    <w:rsid w:val="000A5F6D"/>
    <w:rsid w:val="000A61EA"/>
    <w:rsid w:val="000B26F3"/>
    <w:rsid w:val="000B50BA"/>
    <w:rsid w:val="000C3343"/>
    <w:rsid w:val="000E3C62"/>
    <w:rsid w:val="0010136D"/>
    <w:rsid w:val="001044F6"/>
    <w:rsid w:val="00112BFD"/>
    <w:rsid w:val="001132A6"/>
    <w:rsid w:val="0012112A"/>
    <w:rsid w:val="001271F7"/>
    <w:rsid w:val="00131EBC"/>
    <w:rsid w:val="0013640A"/>
    <w:rsid w:val="0015272F"/>
    <w:rsid w:val="001663B3"/>
    <w:rsid w:val="00173040"/>
    <w:rsid w:val="001830F4"/>
    <w:rsid w:val="00186255"/>
    <w:rsid w:val="0019670D"/>
    <w:rsid w:val="001A073C"/>
    <w:rsid w:val="001A25EC"/>
    <w:rsid w:val="001B46B4"/>
    <w:rsid w:val="001B5B54"/>
    <w:rsid w:val="001B7525"/>
    <w:rsid w:val="001E1BE6"/>
    <w:rsid w:val="001F2ED3"/>
    <w:rsid w:val="00200FF6"/>
    <w:rsid w:val="00201FCF"/>
    <w:rsid w:val="0020619C"/>
    <w:rsid w:val="00224A65"/>
    <w:rsid w:val="0023118B"/>
    <w:rsid w:val="002345DC"/>
    <w:rsid w:val="00237F1B"/>
    <w:rsid w:val="00245E29"/>
    <w:rsid w:val="00272854"/>
    <w:rsid w:val="00272D7F"/>
    <w:rsid w:val="00290F44"/>
    <w:rsid w:val="002A5813"/>
    <w:rsid w:val="002B3FDA"/>
    <w:rsid w:val="002D794F"/>
    <w:rsid w:val="002E243E"/>
    <w:rsid w:val="002E29F3"/>
    <w:rsid w:val="003021C1"/>
    <w:rsid w:val="003033BD"/>
    <w:rsid w:val="0031054A"/>
    <w:rsid w:val="00313ECD"/>
    <w:rsid w:val="00326523"/>
    <w:rsid w:val="00341AD2"/>
    <w:rsid w:val="003546B1"/>
    <w:rsid w:val="00385E3E"/>
    <w:rsid w:val="00386307"/>
    <w:rsid w:val="00391E7E"/>
    <w:rsid w:val="003964CB"/>
    <w:rsid w:val="003B38F7"/>
    <w:rsid w:val="003B4A52"/>
    <w:rsid w:val="003D2552"/>
    <w:rsid w:val="003D2E87"/>
    <w:rsid w:val="003D6E8B"/>
    <w:rsid w:val="004100E4"/>
    <w:rsid w:val="00410914"/>
    <w:rsid w:val="00432CF1"/>
    <w:rsid w:val="00434A44"/>
    <w:rsid w:val="0044037C"/>
    <w:rsid w:val="0044753F"/>
    <w:rsid w:val="0045309F"/>
    <w:rsid w:val="00453163"/>
    <w:rsid w:val="00462A2A"/>
    <w:rsid w:val="0046598D"/>
    <w:rsid w:val="0048178E"/>
    <w:rsid w:val="004900DC"/>
    <w:rsid w:val="00490373"/>
    <w:rsid w:val="004B0BF3"/>
    <w:rsid w:val="004B2A40"/>
    <w:rsid w:val="004C15E8"/>
    <w:rsid w:val="004C7C51"/>
    <w:rsid w:val="004D2387"/>
    <w:rsid w:val="004E02D2"/>
    <w:rsid w:val="004E20F5"/>
    <w:rsid w:val="004E6866"/>
    <w:rsid w:val="005001C6"/>
    <w:rsid w:val="0050601D"/>
    <w:rsid w:val="00506B8E"/>
    <w:rsid w:val="00515102"/>
    <w:rsid w:val="005220E2"/>
    <w:rsid w:val="00534739"/>
    <w:rsid w:val="00537D6F"/>
    <w:rsid w:val="00540DA1"/>
    <w:rsid w:val="00545477"/>
    <w:rsid w:val="00567762"/>
    <w:rsid w:val="0056782D"/>
    <w:rsid w:val="0057235E"/>
    <w:rsid w:val="005733B9"/>
    <w:rsid w:val="005756F9"/>
    <w:rsid w:val="00582FED"/>
    <w:rsid w:val="005A25AA"/>
    <w:rsid w:val="005C0979"/>
    <w:rsid w:val="005C36FC"/>
    <w:rsid w:val="005F6E5B"/>
    <w:rsid w:val="005F7AC4"/>
    <w:rsid w:val="006222A6"/>
    <w:rsid w:val="00624272"/>
    <w:rsid w:val="00632370"/>
    <w:rsid w:val="006361EC"/>
    <w:rsid w:val="00641298"/>
    <w:rsid w:val="006416C5"/>
    <w:rsid w:val="00641A37"/>
    <w:rsid w:val="00641A75"/>
    <w:rsid w:val="00652063"/>
    <w:rsid w:val="006538EE"/>
    <w:rsid w:val="0065630D"/>
    <w:rsid w:val="00661A92"/>
    <w:rsid w:val="00685575"/>
    <w:rsid w:val="006931A0"/>
    <w:rsid w:val="006A3C8C"/>
    <w:rsid w:val="006A5E76"/>
    <w:rsid w:val="006A5F4E"/>
    <w:rsid w:val="006B0025"/>
    <w:rsid w:val="006B1651"/>
    <w:rsid w:val="006C2873"/>
    <w:rsid w:val="006C5384"/>
    <w:rsid w:val="006C72E3"/>
    <w:rsid w:val="006C7D57"/>
    <w:rsid w:val="006D64B4"/>
    <w:rsid w:val="006D6EDF"/>
    <w:rsid w:val="006E3C4D"/>
    <w:rsid w:val="006E5D8D"/>
    <w:rsid w:val="006E62E6"/>
    <w:rsid w:val="006E758B"/>
    <w:rsid w:val="00706AE7"/>
    <w:rsid w:val="00716CA7"/>
    <w:rsid w:val="00722398"/>
    <w:rsid w:val="00724E57"/>
    <w:rsid w:val="00734C87"/>
    <w:rsid w:val="00741BBF"/>
    <w:rsid w:val="00742294"/>
    <w:rsid w:val="00744929"/>
    <w:rsid w:val="00755440"/>
    <w:rsid w:val="007557D4"/>
    <w:rsid w:val="007606B7"/>
    <w:rsid w:val="00766FF3"/>
    <w:rsid w:val="00771036"/>
    <w:rsid w:val="00775ABF"/>
    <w:rsid w:val="007842EA"/>
    <w:rsid w:val="007909F7"/>
    <w:rsid w:val="00792D1B"/>
    <w:rsid w:val="007A56D2"/>
    <w:rsid w:val="007D6DBA"/>
    <w:rsid w:val="007E553C"/>
    <w:rsid w:val="007F2FF8"/>
    <w:rsid w:val="007F4DBA"/>
    <w:rsid w:val="008013C2"/>
    <w:rsid w:val="00801B3E"/>
    <w:rsid w:val="008165AB"/>
    <w:rsid w:val="0082145E"/>
    <w:rsid w:val="0082353F"/>
    <w:rsid w:val="008340A7"/>
    <w:rsid w:val="00864E75"/>
    <w:rsid w:val="00866122"/>
    <w:rsid w:val="0087631A"/>
    <w:rsid w:val="00876761"/>
    <w:rsid w:val="008B7C38"/>
    <w:rsid w:val="008C00BF"/>
    <w:rsid w:val="008E6A54"/>
    <w:rsid w:val="008E7B76"/>
    <w:rsid w:val="008F270D"/>
    <w:rsid w:val="008F4707"/>
    <w:rsid w:val="00904757"/>
    <w:rsid w:val="00916591"/>
    <w:rsid w:val="00933EF5"/>
    <w:rsid w:val="009358EC"/>
    <w:rsid w:val="009412F1"/>
    <w:rsid w:val="00941A79"/>
    <w:rsid w:val="00955200"/>
    <w:rsid w:val="00957EA2"/>
    <w:rsid w:val="00985744"/>
    <w:rsid w:val="00991054"/>
    <w:rsid w:val="009A49FD"/>
    <w:rsid w:val="009B7112"/>
    <w:rsid w:val="009C1BB6"/>
    <w:rsid w:val="009D1CFB"/>
    <w:rsid w:val="009E43E7"/>
    <w:rsid w:val="009F69A6"/>
    <w:rsid w:val="009F7037"/>
    <w:rsid w:val="00A02787"/>
    <w:rsid w:val="00A057EA"/>
    <w:rsid w:val="00A241A9"/>
    <w:rsid w:val="00A24267"/>
    <w:rsid w:val="00A254E1"/>
    <w:rsid w:val="00A33950"/>
    <w:rsid w:val="00A34106"/>
    <w:rsid w:val="00A3492E"/>
    <w:rsid w:val="00A41760"/>
    <w:rsid w:val="00A431C6"/>
    <w:rsid w:val="00A9244A"/>
    <w:rsid w:val="00A946CE"/>
    <w:rsid w:val="00A94868"/>
    <w:rsid w:val="00A97191"/>
    <w:rsid w:val="00AA3FD7"/>
    <w:rsid w:val="00AE5D24"/>
    <w:rsid w:val="00AE6341"/>
    <w:rsid w:val="00AF437D"/>
    <w:rsid w:val="00AF4608"/>
    <w:rsid w:val="00B0621C"/>
    <w:rsid w:val="00B076E6"/>
    <w:rsid w:val="00B12E43"/>
    <w:rsid w:val="00B146A6"/>
    <w:rsid w:val="00B179A6"/>
    <w:rsid w:val="00B23F1F"/>
    <w:rsid w:val="00B24B7B"/>
    <w:rsid w:val="00B26598"/>
    <w:rsid w:val="00B35C18"/>
    <w:rsid w:val="00B55336"/>
    <w:rsid w:val="00B568C1"/>
    <w:rsid w:val="00B82121"/>
    <w:rsid w:val="00B823A0"/>
    <w:rsid w:val="00B9305B"/>
    <w:rsid w:val="00B9759A"/>
    <w:rsid w:val="00B979E0"/>
    <w:rsid w:val="00B97DF8"/>
    <w:rsid w:val="00BA58BA"/>
    <w:rsid w:val="00BA6A5D"/>
    <w:rsid w:val="00BA6F3D"/>
    <w:rsid w:val="00BB4DAD"/>
    <w:rsid w:val="00BB6F4F"/>
    <w:rsid w:val="00BC44BC"/>
    <w:rsid w:val="00BC6DF0"/>
    <w:rsid w:val="00BD2882"/>
    <w:rsid w:val="00BD4590"/>
    <w:rsid w:val="00BD4B9C"/>
    <w:rsid w:val="00BD544A"/>
    <w:rsid w:val="00BE6FD3"/>
    <w:rsid w:val="00BF10F7"/>
    <w:rsid w:val="00C07900"/>
    <w:rsid w:val="00C4511A"/>
    <w:rsid w:val="00C525E9"/>
    <w:rsid w:val="00C52722"/>
    <w:rsid w:val="00C569FE"/>
    <w:rsid w:val="00C87BC0"/>
    <w:rsid w:val="00C87E99"/>
    <w:rsid w:val="00C9352C"/>
    <w:rsid w:val="00CB34C1"/>
    <w:rsid w:val="00CB5E52"/>
    <w:rsid w:val="00CB5FBC"/>
    <w:rsid w:val="00CC5EB9"/>
    <w:rsid w:val="00CE2B54"/>
    <w:rsid w:val="00D0045E"/>
    <w:rsid w:val="00D0117A"/>
    <w:rsid w:val="00D0683A"/>
    <w:rsid w:val="00D06BDD"/>
    <w:rsid w:val="00D32250"/>
    <w:rsid w:val="00D4058D"/>
    <w:rsid w:val="00D50915"/>
    <w:rsid w:val="00D51E9A"/>
    <w:rsid w:val="00D52B92"/>
    <w:rsid w:val="00D53B23"/>
    <w:rsid w:val="00D6208A"/>
    <w:rsid w:val="00D63EF5"/>
    <w:rsid w:val="00D65ED9"/>
    <w:rsid w:val="00D84873"/>
    <w:rsid w:val="00D87052"/>
    <w:rsid w:val="00D87B1D"/>
    <w:rsid w:val="00DA0200"/>
    <w:rsid w:val="00DA5F70"/>
    <w:rsid w:val="00DA7B2D"/>
    <w:rsid w:val="00DB00AA"/>
    <w:rsid w:val="00DB49CB"/>
    <w:rsid w:val="00DB56E4"/>
    <w:rsid w:val="00DB77A7"/>
    <w:rsid w:val="00DC0DD1"/>
    <w:rsid w:val="00DD5CF4"/>
    <w:rsid w:val="00DE613C"/>
    <w:rsid w:val="00DF2F00"/>
    <w:rsid w:val="00DF3CE5"/>
    <w:rsid w:val="00DF5139"/>
    <w:rsid w:val="00DF6F65"/>
    <w:rsid w:val="00E0448D"/>
    <w:rsid w:val="00E071C1"/>
    <w:rsid w:val="00E15BB8"/>
    <w:rsid w:val="00E26AAA"/>
    <w:rsid w:val="00E428EB"/>
    <w:rsid w:val="00E711AD"/>
    <w:rsid w:val="00E73513"/>
    <w:rsid w:val="00E73A70"/>
    <w:rsid w:val="00E860B4"/>
    <w:rsid w:val="00E9052A"/>
    <w:rsid w:val="00EA31F4"/>
    <w:rsid w:val="00EA5CEE"/>
    <w:rsid w:val="00EC64A4"/>
    <w:rsid w:val="00ED01D5"/>
    <w:rsid w:val="00ED33D7"/>
    <w:rsid w:val="00ED4240"/>
    <w:rsid w:val="00EE34DC"/>
    <w:rsid w:val="00EE6F5A"/>
    <w:rsid w:val="00EF7ACC"/>
    <w:rsid w:val="00EF7F2E"/>
    <w:rsid w:val="00F25389"/>
    <w:rsid w:val="00F348CA"/>
    <w:rsid w:val="00F349BC"/>
    <w:rsid w:val="00F359AB"/>
    <w:rsid w:val="00F36632"/>
    <w:rsid w:val="00F4191F"/>
    <w:rsid w:val="00F65A88"/>
    <w:rsid w:val="00F800E0"/>
    <w:rsid w:val="00F82C15"/>
    <w:rsid w:val="00FC5865"/>
    <w:rsid w:val="00FE3E7F"/>
    <w:rsid w:val="00FE5E07"/>
    <w:rsid w:val="00FF46BB"/>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1E7E"/>
    <w:pPr>
      <w:suppressAutoHyphens/>
      <w:spacing w:after="200" w:line="276" w:lineRule="auto"/>
    </w:pPr>
    <w:rPr>
      <w:rFonts w:cs="Arial"/>
      <w:sz w:val="24"/>
      <w:szCs w:val="22"/>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386307"/>
    <w:rPr>
      <w:rFonts w:ascii="Symbol" w:hAnsi="Symbol" w:cs="Symbol" w:hint="default"/>
    </w:rPr>
  </w:style>
  <w:style w:type="character" w:customStyle="1" w:styleId="WW8Num2z0">
    <w:name w:val="WW8Num2z0"/>
    <w:rsid w:val="00386307"/>
    <w:rPr>
      <w:rFonts w:ascii="Wingdings" w:hAnsi="Wingdings" w:cs="Wingdings" w:hint="default"/>
      <w:sz w:val="20"/>
      <w:szCs w:val="20"/>
      <w:rtl/>
      <w:lang w:val="en-US"/>
    </w:rPr>
  </w:style>
  <w:style w:type="character" w:customStyle="1" w:styleId="WW8Num3z0">
    <w:name w:val="WW8Num3z0"/>
    <w:rsid w:val="00386307"/>
    <w:rPr>
      <w:rFonts w:ascii="Symbol" w:hAnsi="Symbol" w:cs="Symbol" w:hint="default"/>
      <w:sz w:val="20"/>
      <w:szCs w:val="20"/>
      <w:rtl/>
    </w:rPr>
  </w:style>
  <w:style w:type="character" w:customStyle="1" w:styleId="WW8Num4z0">
    <w:name w:val="WW8Num4z0"/>
    <w:rsid w:val="00386307"/>
    <w:rPr>
      <w:rFonts w:ascii="Wingdings" w:hAnsi="Wingdings" w:cs="Wingdings" w:hint="default"/>
      <w:szCs w:val="20"/>
    </w:rPr>
  </w:style>
  <w:style w:type="character" w:customStyle="1" w:styleId="WW8Num5z0">
    <w:name w:val="WW8Num5z0"/>
    <w:rsid w:val="00386307"/>
    <w:rPr>
      <w:rFonts w:ascii="Wingdings" w:hAnsi="Wingdings" w:cs="Wingdings" w:hint="default"/>
      <w:spacing w:val="4"/>
      <w:w w:val="103"/>
      <w:kern w:val="1"/>
      <w:sz w:val="20"/>
      <w:szCs w:val="20"/>
      <w:lang w:val="en-US"/>
    </w:rPr>
  </w:style>
  <w:style w:type="character" w:customStyle="1" w:styleId="WW8Num6z0">
    <w:name w:val="WW8Num6z0"/>
    <w:rsid w:val="00386307"/>
    <w:rPr>
      <w:rFonts w:ascii="Wingdings" w:hAnsi="Wingdings" w:cs="Wingdings" w:hint="default"/>
      <w:szCs w:val="20"/>
      <w:lang w:val="en-US"/>
    </w:rPr>
  </w:style>
  <w:style w:type="character" w:customStyle="1" w:styleId="WW8Num7z0">
    <w:name w:val="WW8Num7z0"/>
    <w:rsid w:val="00386307"/>
    <w:rPr>
      <w:rFonts w:ascii="Symbol" w:hAnsi="Symbol" w:cs="Symbol" w:hint="default"/>
      <w:szCs w:val="22"/>
      <w:lang w:val="en-US"/>
    </w:rPr>
  </w:style>
  <w:style w:type="character" w:customStyle="1" w:styleId="WW8Num8z0">
    <w:name w:val="WW8Num8z0"/>
    <w:rsid w:val="00386307"/>
    <w:rPr>
      <w:rFonts w:ascii="Wingdings" w:hAnsi="Wingdings" w:cs="Wingdings" w:hint="default"/>
    </w:rPr>
  </w:style>
  <w:style w:type="character" w:customStyle="1" w:styleId="WW8Num9z0">
    <w:name w:val="WW8Num9z0"/>
    <w:rsid w:val="00386307"/>
    <w:rPr>
      <w:rFonts w:ascii="Wingdings" w:hAnsi="Wingdings" w:cs="Wingdings" w:hint="default"/>
      <w:sz w:val="20"/>
    </w:rPr>
  </w:style>
  <w:style w:type="character" w:customStyle="1" w:styleId="WW8Num10z0">
    <w:name w:val="WW8Num10z0"/>
    <w:rsid w:val="00386307"/>
    <w:rPr>
      <w:rFonts w:ascii="Courier New" w:hAnsi="Courier New" w:cs="Arial" w:hint="default"/>
      <w:kern w:val="1"/>
      <w:sz w:val="20"/>
      <w:szCs w:val="20"/>
      <w:lang w:val="en-US"/>
    </w:rPr>
  </w:style>
  <w:style w:type="character" w:customStyle="1" w:styleId="WW8Num11z0">
    <w:name w:val="WW8Num11z0"/>
    <w:rsid w:val="00386307"/>
    <w:rPr>
      <w:rFonts w:ascii="Wingdings" w:eastAsia="Calibri" w:hAnsi="Wingdings" w:cs="Arial" w:hint="default"/>
    </w:rPr>
  </w:style>
  <w:style w:type="character" w:customStyle="1" w:styleId="WW8Num12z0">
    <w:name w:val="WW8Num12z0"/>
    <w:rsid w:val="00386307"/>
    <w:rPr>
      <w:rFonts w:ascii="Wingdings" w:hAnsi="Wingdings" w:cs="Wingdings" w:hint="default"/>
      <w:szCs w:val="22"/>
      <w:lang w:val="en-US"/>
    </w:rPr>
  </w:style>
  <w:style w:type="character" w:customStyle="1" w:styleId="WW8Num13z0">
    <w:name w:val="WW8Num13z0"/>
    <w:rsid w:val="00386307"/>
    <w:rPr>
      <w:rFonts w:ascii="Wingdings" w:hAnsi="Wingdings" w:cs="Wingdings" w:hint="default"/>
      <w:szCs w:val="20"/>
    </w:rPr>
  </w:style>
  <w:style w:type="character" w:customStyle="1" w:styleId="WW8Num14z0">
    <w:name w:val="WW8Num14z0"/>
    <w:rsid w:val="00386307"/>
    <w:rPr>
      <w:rFonts w:ascii="Wingdings" w:hAnsi="Wingdings" w:cs="Wingdings" w:hint="default"/>
    </w:rPr>
  </w:style>
  <w:style w:type="character" w:customStyle="1" w:styleId="WW8Num15z0">
    <w:name w:val="WW8Num15z0"/>
    <w:rsid w:val="00386307"/>
    <w:rPr>
      <w:rFonts w:ascii="Wingdings" w:hAnsi="Wingdings" w:cs="Wingdings" w:hint="default"/>
      <w:sz w:val="20"/>
      <w:szCs w:val="20"/>
      <w:rtl/>
    </w:rPr>
  </w:style>
  <w:style w:type="character" w:customStyle="1" w:styleId="WW8Num16z0">
    <w:name w:val="WW8Num16z0"/>
    <w:rsid w:val="00386307"/>
    <w:rPr>
      <w:rFonts w:ascii="Wingdings" w:eastAsia="Calibri" w:hAnsi="Wingdings" w:cs="Arial" w:hint="default"/>
      <w:szCs w:val="20"/>
    </w:rPr>
  </w:style>
  <w:style w:type="character" w:customStyle="1" w:styleId="WW8Num17z0">
    <w:name w:val="WW8Num17z0"/>
    <w:rsid w:val="00386307"/>
    <w:rPr>
      <w:rFonts w:ascii="Arial" w:eastAsia="Times New Roman" w:hAnsi="Arial" w:cs="Times New Roman" w:hint="default"/>
      <w:sz w:val="20"/>
      <w:szCs w:val="20"/>
      <w:rtl/>
    </w:rPr>
  </w:style>
  <w:style w:type="character" w:customStyle="1" w:styleId="WW8Num18z0">
    <w:name w:val="WW8Num18z0"/>
    <w:rsid w:val="00386307"/>
    <w:rPr>
      <w:rFonts w:ascii="Wingdings" w:hAnsi="Wingdings" w:cs="Wingdings" w:hint="default"/>
      <w:sz w:val="20"/>
      <w:szCs w:val="20"/>
      <w:rtl/>
    </w:rPr>
  </w:style>
  <w:style w:type="character" w:customStyle="1" w:styleId="WW8Num19z0">
    <w:name w:val="WW8Num19z0"/>
    <w:rsid w:val="00386307"/>
    <w:rPr>
      <w:rFonts w:ascii="Symbol" w:hAnsi="Symbol" w:cs="Symbol" w:hint="default"/>
      <w:sz w:val="20"/>
      <w:szCs w:val="20"/>
      <w:rtl/>
    </w:rPr>
  </w:style>
  <w:style w:type="character" w:customStyle="1" w:styleId="WW8Num20z0">
    <w:name w:val="WW8Num20z0"/>
    <w:rsid w:val="00386307"/>
    <w:rPr>
      <w:rFonts w:ascii="Wingdings" w:hAnsi="Wingdings" w:cs="Wingdings" w:hint="default"/>
      <w:sz w:val="20"/>
      <w:szCs w:val="20"/>
      <w:rtl/>
    </w:rPr>
  </w:style>
  <w:style w:type="character" w:customStyle="1" w:styleId="WW8Num21z0">
    <w:name w:val="WW8Num21z0"/>
    <w:rsid w:val="00386307"/>
    <w:rPr>
      <w:rFonts w:ascii="Wingdings" w:hAnsi="Wingdings" w:cs="Wingdings" w:hint="default"/>
      <w:szCs w:val="20"/>
      <w:lang w:val="en-US"/>
    </w:rPr>
  </w:style>
  <w:style w:type="character" w:customStyle="1" w:styleId="WW8Num22z0">
    <w:name w:val="WW8Num22z0"/>
    <w:rsid w:val="00386307"/>
    <w:rPr>
      <w:rFonts w:ascii="Wingdings" w:hAnsi="Wingdings" w:cs="Wingdings" w:hint="default"/>
      <w:sz w:val="20"/>
      <w:szCs w:val="20"/>
      <w:rtl/>
    </w:rPr>
  </w:style>
  <w:style w:type="character" w:customStyle="1" w:styleId="WW8Num23z0">
    <w:name w:val="WW8Num23z0"/>
    <w:rsid w:val="00386307"/>
    <w:rPr>
      <w:rFonts w:ascii="Courier New" w:hAnsi="Courier New" w:cs="Courier New" w:hint="default"/>
      <w:color w:val="231F20"/>
      <w:sz w:val="20"/>
      <w:szCs w:val="20"/>
      <w:rtl/>
    </w:rPr>
  </w:style>
  <w:style w:type="character" w:customStyle="1" w:styleId="WW8Num24z0">
    <w:name w:val="WW8Num24z0"/>
    <w:rsid w:val="00386307"/>
    <w:rPr>
      <w:rFonts w:ascii="Courier New" w:hAnsi="Courier New" w:cs="Arial" w:hint="default"/>
      <w:color w:val="000000"/>
      <w:sz w:val="20"/>
      <w:szCs w:val="20"/>
      <w:rtl/>
    </w:rPr>
  </w:style>
  <w:style w:type="character" w:customStyle="1" w:styleId="WW8Num25z0">
    <w:name w:val="WW8Num25z0"/>
    <w:rsid w:val="00386307"/>
    <w:rPr>
      <w:rFonts w:ascii="Courier New" w:eastAsia="Calibri" w:hAnsi="Courier New" w:cs="Arial" w:hint="default"/>
      <w:spacing w:val="4"/>
      <w:w w:val="103"/>
      <w:sz w:val="20"/>
      <w:szCs w:val="20"/>
      <w:rtl/>
    </w:rPr>
  </w:style>
  <w:style w:type="character" w:customStyle="1" w:styleId="WW8Num26z0">
    <w:name w:val="WW8Num26z0"/>
    <w:rsid w:val="00386307"/>
    <w:rPr>
      <w:rFonts w:ascii="Courier New" w:hAnsi="Courier New" w:cs="Courier New" w:hint="default"/>
      <w:sz w:val="20"/>
      <w:szCs w:val="20"/>
      <w:rtl/>
    </w:rPr>
  </w:style>
  <w:style w:type="character" w:customStyle="1" w:styleId="WW8Num27z0">
    <w:name w:val="WW8Num27z0"/>
    <w:rsid w:val="00386307"/>
    <w:rPr>
      <w:rFonts w:ascii="Wingdings" w:hAnsi="Wingdings" w:cs="Wingdings" w:hint="default"/>
      <w:sz w:val="20"/>
      <w:szCs w:val="20"/>
      <w:rtl/>
    </w:rPr>
  </w:style>
  <w:style w:type="character" w:customStyle="1" w:styleId="WW8Num28z0">
    <w:name w:val="WW8Num28z0"/>
    <w:rsid w:val="00386307"/>
    <w:rPr>
      <w:rFonts w:ascii="Wingdings" w:hAnsi="Wingdings" w:cs="Wingdings" w:hint="default"/>
      <w:sz w:val="20"/>
      <w:rtl/>
      <w:lang w:val="en-US"/>
    </w:rPr>
  </w:style>
  <w:style w:type="character" w:customStyle="1" w:styleId="WW8Num29z0">
    <w:name w:val="WW8Num29z0"/>
    <w:rsid w:val="00386307"/>
    <w:rPr>
      <w:rFonts w:ascii="Wingdings" w:hAnsi="Wingdings" w:cs="Wingdings" w:hint="default"/>
      <w:sz w:val="20"/>
      <w:szCs w:val="20"/>
    </w:rPr>
  </w:style>
  <w:style w:type="character" w:customStyle="1" w:styleId="WW8Num30z0">
    <w:name w:val="WW8Num30z0"/>
    <w:rsid w:val="00386307"/>
    <w:rPr>
      <w:rFonts w:ascii="Wingdings" w:hAnsi="Wingdings" w:cs="Wingdings" w:hint="default"/>
      <w:spacing w:val="4"/>
      <w:w w:val="103"/>
      <w:kern w:val="1"/>
      <w:sz w:val="20"/>
      <w:rtl/>
      <w:lang w:val="en-US"/>
    </w:rPr>
  </w:style>
  <w:style w:type="character" w:customStyle="1" w:styleId="WW8Num31z0">
    <w:name w:val="WW8Num31z0"/>
    <w:rsid w:val="00386307"/>
    <w:rPr>
      <w:rFonts w:ascii="Wingdings" w:hAnsi="Wingdings" w:cs="Wingdings" w:hint="default"/>
      <w:szCs w:val="20"/>
    </w:rPr>
  </w:style>
  <w:style w:type="character" w:customStyle="1" w:styleId="WW8Num32z0">
    <w:name w:val="WW8Num32z0"/>
    <w:rsid w:val="00386307"/>
    <w:rPr>
      <w:rFonts w:ascii="Wingdings" w:hAnsi="Wingdings" w:cs="Wingdings" w:hint="default"/>
      <w:color w:val="000000"/>
      <w:sz w:val="20"/>
      <w:szCs w:val="20"/>
      <w:rtl/>
    </w:rPr>
  </w:style>
  <w:style w:type="character" w:customStyle="1" w:styleId="WW8Num33z0">
    <w:name w:val="WW8Num33z0"/>
    <w:rsid w:val="00386307"/>
    <w:rPr>
      <w:rFonts w:ascii="Courier New" w:hAnsi="Courier New" w:cs="Courier New" w:hint="default"/>
      <w:spacing w:val="4"/>
      <w:w w:val="103"/>
      <w:sz w:val="20"/>
      <w:szCs w:val="20"/>
      <w:rtl/>
    </w:rPr>
  </w:style>
  <w:style w:type="character" w:customStyle="1" w:styleId="WW8Num34z0">
    <w:name w:val="WW8Num34z0"/>
    <w:rsid w:val="00386307"/>
    <w:rPr>
      <w:rFonts w:ascii="Wingdings" w:hAnsi="Wingdings" w:cs="Wingdings" w:hint="default"/>
      <w:szCs w:val="20"/>
      <w:lang w:val="en-US"/>
    </w:rPr>
  </w:style>
  <w:style w:type="character" w:customStyle="1" w:styleId="WW8Num35z0">
    <w:name w:val="WW8Num35z0"/>
    <w:rsid w:val="00386307"/>
    <w:rPr>
      <w:rFonts w:ascii="Wingdings" w:eastAsia="Times New Roman" w:hAnsi="Wingdings" w:cs="Wingdings" w:hint="default"/>
      <w:spacing w:val="4"/>
      <w:w w:val="103"/>
      <w:sz w:val="20"/>
      <w:szCs w:val="20"/>
      <w:rtl/>
    </w:rPr>
  </w:style>
  <w:style w:type="character" w:customStyle="1" w:styleId="WW8Num36z0">
    <w:name w:val="WW8Num36z0"/>
    <w:rsid w:val="00386307"/>
    <w:rPr>
      <w:rFonts w:ascii="Courier New" w:hAnsi="Courier New" w:cs="Arial" w:hint="default"/>
      <w:szCs w:val="20"/>
    </w:rPr>
  </w:style>
  <w:style w:type="character" w:customStyle="1" w:styleId="WW8Num37z0">
    <w:name w:val="WW8Num37z0"/>
    <w:rsid w:val="00386307"/>
    <w:rPr>
      <w:rFonts w:ascii="Courier New" w:eastAsia="Calibri" w:hAnsi="Courier New" w:cs="Times New Roman" w:hint="default"/>
      <w:sz w:val="20"/>
      <w:szCs w:val="20"/>
    </w:rPr>
  </w:style>
  <w:style w:type="character" w:customStyle="1" w:styleId="WW8Num38z0">
    <w:name w:val="WW8Num38z0"/>
    <w:rsid w:val="00386307"/>
    <w:rPr>
      <w:rFonts w:ascii="Courier New" w:hAnsi="Courier New" w:cs="Symbol" w:hint="default"/>
      <w:sz w:val="20"/>
      <w:szCs w:val="20"/>
      <w:rtl/>
    </w:rPr>
  </w:style>
  <w:style w:type="character" w:customStyle="1" w:styleId="WW8Num39z0">
    <w:name w:val="WW8Num39z0"/>
    <w:rsid w:val="00386307"/>
    <w:rPr>
      <w:rFonts w:ascii="Courier New" w:hAnsi="Courier New" w:cs="Arial" w:hint="default"/>
      <w:sz w:val="20"/>
    </w:rPr>
  </w:style>
  <w:style w:type="character" w:customStyle="1" w:styleId="WW8Num40z0">
    <w:name w:val="WW8Num40z0"/>
    <w:rsid w:val="00386307"/>
    <w:rPr>
      <w:rFonts w:ascii="Courier New" w:hAnsi="Courier New" w:cs="Courier New" w:hint="default"/>
      <w:sz w:val="20"/>
      <w:szCs w:val="20"/>
      <w:rtl/>
    </w:rPr>
  </w:style>
  <w:style w:type="character" w:customStyle="1" w:styleId="WW8Num41z0">
    <w:name w:val="WW8Num41z0"/>
    <w:rsid w:val="00386307"/>
    <w:rPr>
      <w:rFonts w:ascii="Symbol" w:hAnsi="Symbol" w:cs="Symbol" w:hint="default"/>
      <w:spacing w:val="4"/>
      <w:w w:val="103"/>
      <w:kern w:val="1"/>
      <w:sz w:val="20"/>
      <w:szCs w:val="20"/>
      <w:lang w:val="en-US"/>
    </w:rPr>
  </w:style>
  <w:style w:type="character" w:customStyle="1" w:styleId="WW8Num42z0">
    <w:name w:val="WW8Num42z0"/>
    <w:rsid w:val="00386307"/>
    <w:rPr>
      <w:rFonts w:ascii="Courier New" w:eastAsia="SimSun" w:hAnsi="Courier New" w:cs="Courier New" w:hint="default"/>
      <w:caps/>
      <w:sz w:val="20"/>
      <w:szCs w:val="20"/>
      <w:rtl/>
      <w:lang w:val="en-US"/>
    </w:rPr>
  </w:style>
  <w:style w:type="character" w:customStyle="1" w:styleId="WW8Num43z0">
    <w:name w:val="WW8Num43z0"/>
    <w:rsid w:val="00386307"/>
    <w:rPr>
      <w:rFonts w:ascii="Courier New" w:hAnsi="Courier New" w:cs="Arial" w:hint="default"/>
      <w:sz w:val="20"/>
      <w:szCs w:val="20"/>
      <w:rtl/>
    </w:rPr>
  </w:style>
  <w:style w:type="character" w:customStyle="1" w:styleId="WW8Num44z0">
    <w:name w:val="WW8Num44z0"/>
    <w:rsid w:val="00386307"/>
    <w:rPr>
      <w:rFonts w:ascii="Wingdings" w:hAnsi="Wingdings" w:cs="Wingdings" w:hint="default"/>
      <w:sz w:val="20"/>
      <w:szCs w:val="20"/>
    </w:rPr>
  </w:style>
  <w:style w:type="character" w:customStyle="1" w:styleId="WW8Num45z0">
    <w:name w:val="WW8Num45z0"/>
    <w:rsid w:val="00386307"/>
    <w:rPr>
      <w:rFonts w:ascii="Courier New" w:hAnsi="Courier New" w:cs="Arial" w:hint="default"/>
      <w:sz w:val="20"/>
    </w:rPr>
  </w:style>
  <w:style w:type="character" w:customStyle="1" w:styleId="WW8Num46z0">
    <w:name w:val="WW8Num46z0"/>
    <w:rsid w:val="00386307"/>
    <w:rPr>
      <w:rFonts w:ascii="Wingdings" w:hAnsi="Wingdings" w:cs="Wingdings" w:hint="default"/>
      <w:szCs w:val="20"/>
    </w:rPr>
  </w:style>
  <w:style w:type="character" w:customStyle="1" w:styleId="WW8Num47z0">
    <w:name w:val="WW8Num47z0"/>
    <w:rsid w:val="00386307"/>
    <w:rPr>
      <w:rFonts w:ascii="Wingdings" w:hAnsi="Wingdings" w:cs="Wingdings" w:hint="default"/>
      <w:szCs w:val="20"/>
      <w:lang w:val="en-US"/>
    </w:rPr>
  </w:style>
  <w:style w:type="character" w:customStyle="1" w:styleId="WW8Num48z0">
    <w:name w:val="WW8Num48z0"/>
    <w:rsid w:val="00386307"/>
    <w:rPr>
      <w:rFonts w:ascii="Courier New" w:hAnsi="Courier New" w:cs="Courier New" w:hint="default"/>
      <w:spacing w:val="4"/>
      <w:w w:val="103"/>
      <w:sz w:val="20"/>
      <w:szCs w:val="20"/>
      <w:rtl/>
      <w:lang w:val="en-US"/>
    </w:rPr>
  </w:style>
  <w:style w:type="character" w:customStyle="1" w:styleId="WW8Num49z0">
    <w:name w:val="WW8Num49z0"/>
    <w:rsid w:val="00386307"/>
    <w:rPr>
      <w:rFonts w:ascii="Courier New" w:hAnsi="Courier New" w:cs="Arial" w:hint="default"/>
      <w:sz w:val="20"/>
      <w:szCs w:val="20"/>
      <w:lang w:val="en-US"/>
    </w:rPr>
  </w:style>
  <w:style w:type="character" w:customStyle="1" w:styleId="WW8Num50z0">
    <w:name w:val="WW8Num50z0"/>
    <w:rsid w:val="00386307"/>
    <w:rPr>
      <w:rFonts w:ascii="Symbol" w:hAnsi="Symbol" w:cs="Symbol" w:hint="default"/>
      <w:sz w:val="20"/>
      <w:szCs w:val="20"/>
    </w:rPr>
  </w:style>
  <w:style w:type="character" w:customStyle="1" w:styleId="WW8Num51z0">
    <w:name w:val="WW8Num51z0"/>
    <w:rsid w:val="00386307"/>
    <w:rPr>
      <w:rFonts w:ascii="Wingdings" w:hAnsi="Wingdings" w:cs="Wingdings" w:hint="default"/>
      <w:szCs w:val="20"/>
    </w:rPr>
  </w:style>
  <w:style w:type="character" w:customStyle="1" w:styleId="WW8Num52z0">
    <w:name w:val="WW8Num52z0"/>
    <w:rsid w:val="00386307"/>
    <w:rPr>
      <w:rFonts w:ascii="Courier New" w:hAnsi="Courier New" w:cs="Arial" w:hint="default"/>
      <w:sz w:val="20"/>
    </w:rPr>
  </w:style>
  <w:style w:type="character" w:customStyle="1" w:styleId="WW8Num53z0">
    <w:name w:val="WW8Num53z0"/>
    <w:rsid w:val="00386307"/>
    <w:rPr>
      <w:rFonts w:ascii="Wingdings" w:hAnsi="Wingdings" w:cs="Wingdings" w:hint="default"/>
      <w:color w:val="231F20"/>
      <w:sz w:val="20"/>
      <w:szCs w:val="20"/>
      <w:rtl/>
    </w:rPr>
  </w:style>
  <w:style w:type="character" w:customStyle="1" w:styleId="WW8Num54z0">
    <w:name w:val="WW8Num54z0"/>
    <w:rsid w:val="00386307"/>
    <w:rPr>
      <w:rFonts w:ascii="Courier New" w:hAnsi="Courier New" w:cs="Courier New" w:hint="default"/>
      <w:sz w:val="20"/>
      <w:szCs w:val="20"/>
      <w:rtl/>
    </w:rPr>
  </w:style>
  <w:style w:type="character" w:customStyle="1" w:styleId="WW8Num55z0">
    <w:name w:val="WW8Num55z0"/>
    <w:rsid w:val="00386307"/>
    <w:rPr>
      <w:rFonts w:ascii="Wingdings" w:hAnsi="Wingdings" w:cs="Wingdings" w:hint="default"/>
    </w:rPr>
  </w:style>
  <w:style w:type="character" w:customStyle="1" w:styleId="WW8Num56z0">
    <w:name w:val="WW8Num56z0"/>
    <w:rsid w:val="00386307"/>
    <w:rPr>
      <w:rFonts w:ascii="Courier New" w:hAnsi="Courier New" w:cs="Arial" w:hint="default"/>
      <w:sz w:val="20"/>
    </w:rPr>
  </w:style>
  <w:style w:type="character" w:customStyle="1" w:styleId="WW8Num57z0">
    <w:name w:val="WW8Num57z0"/>
    <w:rsid w:val="00386307"/>
    <w:rPr>
      <w:rFonts w:ascii="Wingdings" w:hAnsi="Wingdings" w:cs="Wingdings" w:hint="default"/>
      <w:sz w:val="20"/>
      <w:szCs w:val="20"/>
      <w:rtl/>
    </w:rPr>
  </w:style>
  <w:style w:type="character" w:customStyle="1" w:styleId="WW8Num58z0">
    <w:name w:val="WW8Num58z0"/>
    <w:rsid w:val="00386307"/>
    <w:rPr>
      <w:rFonts w:ascii="Wingdings" w:eastAsia="SimSun" w:hAnsi="Wingdings" w:cs="Wingdings" w:hint="default"/>
      <w:sz w:val="20"/>
      <w:szCs w:val="20"/>
      <w:rtl/>
    </w:rPr>
  </w:style>
  <w:style w:type="character" w:customStyle="1" w:styleId="WW8Num59z0">
    <w:name w:val="WW8Num59z0"/>
    <w:rsid w:val="00386307"/>
    <w:rPr>
      <w:rFonts w:ascii="Wingdings" w:eastAsia="SimSun" w:hAnsi="Wingdings" w:cs="Wingdings" w:hint="default"/>
      <w:color w:val="000000"/>
      <w:sz w:val="20"/>
      <w:szCs w:val="20"/>
      <w:rtl/>
    </w:rPr>
  </w:style>
  <w:style w:type="character" w:customStyle="1" w:styleId="WW8Num60z0">
    <w:name w:val="WW8Num60z0"/>
    <w:rsid w:val="00386307"/>
    <w:rPr>
      <w:rFonts w:ascii="Courier New" w:hAnsi="Courier New" w:cs="Arial" w:hint="default"/>
      <w:sz w:val="20"/>
      <w:szCs w:val="20"/>
      <w:rtl/>
      <w:lang w:val="en-US"/>
    </w:rPr>
  </w:style>
  <w:style w:type="character" w:customStyle="1" w:styleId="WW8Num61z0">
    <w:name w:val="WW8Num61z0"/>
    <w:rsid w:val="00386307"/>
    <w:rPr>
      <w:rFonts w:ascii="Wingdings" w:hAnsi="Wingdings" w:cs="Wingdings" w:hint="default"/>
      <w:sz w:val="20"/>
      <w:szCs w:val="20"/>
      <w:rtl/>
      <w:lang w:val="en-US"/>
    </w:rPr>
  </w:style>
  <w:style w:type="character" w:customStyle="1" w:styleId="WW8Num62z0">
    <w:name w:val="WW8Num62z0"/>
    <w:rsid w:val="00386307"/>
    <w:rPr>
      <w:rFonts w:ascii="Wingdings" w:hAnsi="Wingdings" w:cs="Wingdings" w:hint="default"/>
      <w:sz w:val="20"/>
      <w:lang w:val="en-US"/>
    </w:rPr>
  </w:style>
  <w:style w:type="character" w:customStyle="1" w:styleId="WW8Num63z0">
    <w:name w:val="WW8Num63z0"/>
    <w:rsid w:val="00386307"/>
    <w:rPr>
      <w:rFonts w:ascii="Wingdings" w:hAnsi="Wingdings" w:cs="Wingdings" w:hint="default"/>
      <w:szCs w:val="20"/>
    </w:rPr>
  </w:style>
  <w:style w:type="character" w:customStyle="1" w:styleId="WW8Num64z0">
    <w:name w:val="WW8Num64z0"/>
    <w:rsid w:val="00386307"/>
    <w:rPr>
      <w:rFonts w:ascii="Wingdings" w:hAnsi="Wingdings" w:cs="Wingdings" w:hint="default"/>
      <w:szCs w:val="20"/>
    </w:rPr>
  </w:style>
  <w:style w:type="character" w:customStyle="1" w:styleId="WW8Num65z0">
    <w:name w:val="WW8Num65z0"/>
    <w:rsid w:val="00386307"/>
    <w:rPr>
      <w:rFonts w:ascii="Wingdings" w:hAnsi="Wingdings" w:cs="Wingdings" w:hint="default"/>
      <w:sz w:val="20"/>
      <w:szCs w:val="20"/>
      <w:rtl/>
      <w:lang w:val="en-US"/>
    </w:rPr>
  </w:style>
  <w:style w:type="character" w:customStyle="1" w:styleId="WW8Num66z0">
    <w:name w:val="WW8Num66z0"/>
    <w:rsid w:val="00386307"/>
    <w:rPr>
      <w:rFonts w:ascii="Wingdings" w:hAnsi="Wingdings" w:cs="Wingdings" w:hint="default"/>
      <w:sz w:val="20"/>
      <w:szCs w:val="20"/>
      <w:rtl/>
      <w:lang w:val="en-US"/>
    </w:rPr>
  </w:style>
  <w:style w:type="character" w:customStyle="1" w:styleId="WW8Num67z0">
    <w:name w:val="WW8Num67z0"/>
    <w:rsid w:val="00386307"/>
    <w:rPr>
      <w:rFonts w:ascii="Courier New" w:hAnsi="Courier New" w:cs="Courier New" w:hint="default"/>
      <w:szCs w:val="20"/>
      <w:rtl/>
    </w:rPr>
  </w:style>
  <w:style w:type="character" w:customStyle="1" w:styleId="WW8Num68z0">
    <w:name w:val="WW8Num68z0"/>
    <w:rsid w:val="00386307"/>
    <w:rPr>
      <w:rFonts w:ascii="Wingdings" w:hAnsi="Wingdings" w:cs="Wingdings" w:hint="default"/>
    </w:rPr>
  </w:style>
  <w:style w:type="character" w:customStyle="1" w:styleId="WW8Num69z0">
    <w:name w:val="WW8Num69z0"/>
    <w:rsid w:val="00386307"/>
    <w:rPr>
      <w:rFonts w:ascii="Wingdings" w:hAnsi="Wingdings" w:cs="Wingdings" w:hint="default"/>
      <w:spacing w:val="4"/>
      <w:w w:val="103"/>
      <w:kern w:val="1"/>
      <w:sz w:val="20"/>
      <w:szCs w:val="20"/>
      <w:rtl/>
      <w:lang w:val="en-US"/>
    </w:rPr>
  </w:style>
  <w:style w:type="character" w:customStyle="1" w:styleId="WW8Num70z0">
    <w:name w:val="WW8Num70z0"/>
    <w:rsid w:val="00386307"/>
    <w:rPr>
      <w:rFonts w:ascii="Courier New" w:hAnsi="Courier New" w:cs="Arial" w:hint="default"/>
      <w:sz w:val="20"/>
      <w:szCs w:val="20"/>
    </w:rPr>
  </w:style>
  <w:style w:type="character" w:customStyle="1" w:styleId="WW8Num71z0">
    <w:name w:val="WW8Num71z0"/>
    <w:rsid w:val="00386307"/>
    <w:rPr>
      <w:rFonts w:ascii="Wingdings" w:hAnsi="Wingdings" w:cs="Wingdings" w:hint="default"/>
      <w:szCs w:val="20"/>
    </w:rPr>
  </w:style>
  <w:style w:type="character" w:customStyle="1" w:styleId="WW8Num72z0">
    <w:name w:val="WW8Num72z0"/>
    <w:rsid w:val="00386307"/>
    <w:rPr>
      <w:rFonts w:ascii="Wingdings" w:hAnsi="Wingdings" w:cs="Wingdings" w:hint="default"/>
      <w:sz w:val="20"/>
      <w:szCs w:val="20"/>
      <w:rtl/>
    </w:rPr>
  </w:style>
  <w:style w:type="character" w:customStyle="1" w:styleId="WW8Num73z0">
    <w:name w:val="WW8Num73z0"/>
    <w:rsid w:val="00386307"/>
    <w:rPr>
      <w:rFonts w:ascii="Wingdings" w:hAnsi="Wingdings" w:cs="Wingdings" w:hint="default"/>
      <w:sz w:val="20"/>
      <w:szCs w:val="20"/>
      <w:rtl/>
    </w:rPr>
  </w:style>
  <w:style w:type="character" w:customStyle="1" w:styleId="WW8Num74z0">
    <w:name w:val="WW8Num74z0"/>
    <w:rsid w:val="00386307"/>
    <w:rPr>
      <w:rFonts w:ascii="Wingdings" w:hAnsi="Wingdings" w:cs="Wingdings" w:hint="default"/>
      <w:sz w:val="20"/>
      <w:szCs w:val="20"/>
      <w:rtl/>
    </w:rPr>
  </w:style>
  <w:style w:type="character" w:customStyle="1" w:styleId="WW8Num74z3">
    <w:name w:val="WW8Num74z3"/>
    <w:rsid w:val="00386307"/>
    <w:rPr>
      <w:rFonts w:ascii="Symbol" w:hAnsi="Symbol" w:cs="Symbol" w:hint="default"/>
    </w:rPr>
  </w:style>
  <w:style w:type="character" w:customStyle="1" w:styleId="WW8Num74z4">
    <w:name w:val="WW8Num74z4"/>
    <w:rsid w:val="00386307"/>
    <w:rPr>
      <w:rFonts w:ascii="Courier New" w:hAnsi="Courier New" w:cs="Arial" w:hint="default"/>
    </w:rPr>
  </w:style>
  <w:style w:type="character" w:customStyle="1" w:styleId="WW8Num75z0">
    <w:name w:val="WW8Num75z0"/>
    <w:rsid w:val="00386307"/>
    <w:rPr>
      <w:rFonts w:ascii="Courier New" w:hAnsi="Courier New" w:cs="Symbol" w:hint="default"/>
      <w:spacing w:val="4"/>
      <w:w w:val="103"/>
      <w:sz w:val="20"/>
      <w:szCs w:val="20"/>
      <w:rtl/>
    </w:rPr>
  </w:style>
  <w:style w:type="character" w:customStyle="1" w:styleId="WW8Num76z0">
    <w:name w:val="WW8Num76z0"/>
    <w:rsid w:val="00386307"/>
    <w:rPr>
      <w:rFonts w:ascii="Courier New" w:hAnsi="Courier New" w:cs="Arial" w:hint="default"/>
      <w:sz w:val="20"/>
      <w:szCs w:val="20"/>
    </w:rPr>
  </w:style>
  <w:style w:type="character" w:customStyle="1" w:styleId="WW8Num77z0">
    <w:name w:val="WW8Num77z0"/>
    <w:rsid w:val="00386307"/>
    <w:rPr>
      <w:rFonts w:ascii="Wingdings" w:hAnsi="Wingdings" w:cs="Wingdings" w:hint="default"/>
      <w:sz w:val="20"/>
      <w:szCs w:val="20"/>
      <w:rtl/>
    </w:rPr>
  </w:style>
  <w:style w:type="character" w:customStyle="1" w:styleId="WW8Num78z0">
    <w:name w:val="WW8Num78z0"/>
    <w:rsid w:val="00386307"/>
    <w:rPr>
      <w:rFonts w:ascii="Wingdings" w:hAnsi="Wingdings" w:cs="Wingdings" w:hint="default"/>
      <w:sz w:val="20"/>
      <w:szCs w:val="20"/>
      <w:rtl/>
      <w:lang w:val="en-US"/>
    </w:rPr>
  </w:style>
  <w:style w:type="character" w:customStyle="1" w:styleId="WW8Num79z0">
    <w:name w:val="WW8Num79z0"/>
    <w:rsid w:val="00386307"/>
    <w:rPr>
      <w:rFonts w:ascii="Wingdings" w:hAnsi="Wingdings" w:cs="Wingdings" w:hint="default"/>
      <w:sz w:val="20"/>
      <w:szCs w:val="20"/>
      <w:rtl/>
    </w:rPr>
  </w:style>
  <w:style w:type="character" w:customStyle="1" w:styleId="WW8Num80z0">
    <w:name w:val="WW8Num80z0"/>
    <w:rsid w:val="00386307"/>
    <w:rPr>
      <w:rFonts w:ascii="Wingdings" w:hAnsi="Wingdings" w:cs="Wingdings" w:hint="default"/>
      <w:sz w:val="20"/>
      <w:rtl/>
      <w:lang w:val="en-US"/>
    </w:rPr>
  </w:style>
  <w:style w:type="character" w:customStyle="1" w:styleId="WW8Num81z0">
    <w:name w:val="WW8Num81z0"/>
    <w:rsid w:val="00386307"/>
    <w:rPr>
      <w:rFonts w:ascii="Wingdings" w:hAnsi="Wingdings" w:cs="Wingdings" w:hint="default"/>
      <w:sz w:val="20"/>
      <w:szCs w:val="20"/>
      <w:rtl/>
    </w:rPr>
  </w:style>
  <w:style w:type="character" w:customStyle="1" w:styleId="WW8Num82z0">
    <w:name w:val="WW8Num82z0"/>
    <w:rsid w:val="00386307"/>
    <w:rPr>
      <w:rFonts w:ascii="Wingdings" w:hAnsi="Wingdings" w:cs="Wingdings" w:hint="default"/>
      <w:szCs w:val="20"/>
    </w:rPr>
  </w:style>
  <w:style w:type="character" w:customStyle="1" w:styleId="WW8Num83z0">
    <w:name w:val="WW8Num83z0"/>
    <w:rsid w:val="00386307"/>
    <w:rPr>
      <w:rFonts w:ascii="Wingdings" w:hAnsi="Wingdings" w:cs="Wingdings" w:hint="default"/>
      <w:sz w:val="20"/>
      <w:szCs w:val="20"/>
      <w:rtl/>
      <w:lang w:val="de-DE"/>
    </w:rPr>
  </w:style>
  <w:style w:type="character" w:customStyle="1" w:styleId="WW8Num84z0">
    <w:name w:val="WW8Num84z0"/>
    <w:rsid w:val="00386307"/>
    <w:rPr>
      <w:rFonts w:ascii="Courier New" w:hAnsi="Courier New" w:cs="Courier New" w:hint="default"/>
      <w:sz w:val="20"/>
      <w:szCs w:val="20"/>
      <w:rtl/>
    </w:rPr>
  </w:style>
  <w:style w:type="character" w:customStyle="1" w:styleId="WW8Num85z0">
    <w:name w:val="WW8Num85z0"/>
    <w:rsid w:val="00386307"/>
    <w:rPr>
      <w:rFonts w:ascii="Wingdings" w:hAnsi="Wingdings" w:cs="Wingdings" w:hint="default"/>
      <w:sz w:val="20"/>
      <w:szCs w:val="22"/>
      <w:rtl/>
      <w:lang w:val="en-US"/>
    </w:rPr>
  </w:style>
  <w:style w:type="character" w:customStyle="1" w:styleId="WW8Num86z0">
    <w:name w:val="WW8Num86z0"/>
    <w:rsid w:val="00386307"/>
    <w:rPr>
      <w:rFonts w:ascii="Wingdings" w:hAnsi="Wingdings" w:cs="Wingdings" w:hint="default"/>
      <w:w w:val="100"/>
      <w:kern w:val="1"/>
      <w:sz w:val="20"/>
      <w:szCs w:val="20"/>
      <w:lang w:val="en-US"/>
    </w:rPr>
  </w:style>
  <w:style w:type="character" w:customStyle="1" w:styleId="WW8Num87z0">
    <w:name w:val="WW8Num87z0"/>
    <w:rsid w:val="00386307"/>
    <w:rPr>
      <w:rFonts w:ascii="Courier New" w:hAnsi="Courier New" w:cs="Arial" w:hint="default"/>
      <w:sz w:val="20"/>
      <w:szCs w:val="20"/>
    </w:rPr>
  </w:style>
  <w:style w:type="character" w:customStyle="1" w:styleId="WW8Num88z0">
    <w:name w:val="WW8Num88z0"/>
    <w:rsid w:val="00386307"/>
    <w:rPr>
      <w:rFonts w:ascii="Wingdings" w:hAnsi="Wingdings" w:cs="Wingdings" w:hint="default"/>
      <w:spacing w:val="4"/>
      <w:w w:val="103"/>
      <w:kern w:val="1"/>
      <w:sz w:val="20"/>
      <w:szCs w:val="20"/>
      <w:rtl/>
      <w:lang w:val="en-US"/>
    </w:rPr>
  </w:style>
  <w:style w:type="character" w:customStyle="1" w:styleId="WW8Num88z1">
    <w:name w:val="WW8Num88z1"/>
    <w:rsid w:val="00386307"/>
    <w:rPr>
      <w:rFonts w:ascii="Courier New" w:hAnsi="Courier New" w:cs="Courier New" w:hint="default"/>
      <w:sz w:val="20"/>
      <w:szCs w:val="20"/>
      <w:rtl/>
    </w:rPr>
  </w:style>
  <w:style w:type="character" w:customStyle="1" w:styleId="WW8Num88z3">
    <w:name w:val="WW8Num88z3"/>
    <w:rsid w:val="00386307"/>
    <w:rPr>
      <w:rFonts w:ascii="Symbol" w:hAnsi="Symbol" w:cs="Symbol" w:hint="default"/>
    </w:rPr>
  </w:style>
  <w:style w:type="character" w:customStyle="1" w:styleId="WW8Num88z4">
    <w:name w:val="WW8Num88z4"/>
    <w:rsid w:val="00386307"/>
    <w:rPr>
      <w:rFonts w:ascii="Courier New" w:hAnsi="Courier New" w:cs="Arial" w:hint="default"/>
    </w:rPr>
  </w:style>
  <w:style w:type="character" w:customStyle="1" w:styleId="WW8Num89z0">
    <w:name w:val="WW8Num89z0"/>
    <w:rsid w:val="00386307"/>
    <w:rPr>
      <w:rFonts w:ascii="Wingdings" w:hAnsi="Wingdings" w:cs="Wingdings" w:hint="default"/>
      <w:spacing w:val="4"/>
      <w:w w:val="103"/>
      <w:sz w:val="20"/>
      <w:szCs w:val="20"/>
      <w:rtl/>
    </w:rPr>
  </w:style>
  <w:style w:type="character" w:customStyle="1" w:styleId="WW8Num90z0">
    <w:name w:val="WW8Num90z0"/>
    <w:rsid w:val="00386307"/>
    <w:rPr>
      <w:rFonts w:ascii="Wingdings" w:hAnsi="Wingdings" w:cs="Wingdings" w:hint="default"/>
      <w:szCs w:val="20"/>
    </w:rPr>
  </w:style>
  <w:style w:type="character" w:customStyle="1" w:styleId="WW8Num91z0">
    <w:name w:val="WW8Num91z0"/>
    <w:rsid w:val="00386307"/>
    <w:rPr>
      <w:rFonts w:ascii="Wingdings" w:hAnsi="Wingdings" w:cs="Wingdings" w:hint="default"/>
      <w:sz w:val="20"/>
      <w:szCs w:val="20"/>
      <w:rtl/>
    </w:rPr>
  </w:style>
  <w:style w:type="character" w:customStyle="1" w:styleId="WW8Num92z0">
    <w:name w:val="WW8Num92z0"/>
    <w:rsid w:val="00386307"/>
    <w:rPr>
      <w:rFonts w:ascii="Wingdings" w:hAnsi="Wingdings" w:cs="Wingdings" w:hint="default"/>
      <w:sz w:val="20"/>
    </w:rPr>
  </w:style>
  <w:style w:type="character" w:customStyle="1" w:styleId="WW8Num93z0">
    <w:name w:val="WW8Num93z0"/>
    <w:rsid w:val="00386307"/>
    <w:rPr>
      <w:rFonts w:ascii="Courier New" w:hAnsi="Courier New" w:cs="Arial" w:hint="default"/>
      <w:sz w:val="20"/>
      <w:szCs w:val="20"/>
      <w:rtl/>
    </w:rPr>
  </w:style>
  <w:style w:type="character" w:customStyle="1" w:styleId="WW8Num94z0">
    <w:name w:val="WW8Num94z0"/>
    <w:rsid w:val="00386307"/>
    <w:rPr>
      <w:rFonts w:ascii="Wingdings" w:hAnsi="Wingdings" w:cs="Wingdings" w:hint="default"/>
      <w:sz w:val="20"/>
      <w:szCs w:val="20"/>
      <w:rtl/>
    </w:rPr>
  </w:style>
  <w:style w:type="character" w:customStyle="1" w:styleId="WW8Num95z0">
    <w:name w:val="WW8Num95z0"/>
    <w:rsid w:val="00386307"/>
    <w:rPr>
      <w:rFonts w:ascii="Courier New" w:hAnsi="Courier New" w:cs="Arial" w:hint="default"/>
      <w:kern w:val="1"/>
      <w:sz w:val="20"/>
      <w:szCs w:val="20"/>
    </w:rPr>
  </w:style>
  <w:style w:type="character" w:customStyle="1" w:styleId="WW8Num96z0">
    <w:name w:val="WW8Num96z0"/>
    <w:rsid w:val="00386307"/>
    <w:rPr>
      <w:rFonts w:ascii="Wingdings" w:hAnsi="Wingdings" w:cs="Wingdings" w:hint="default"/>
      <w:spacing w:val="4"/>
      <w:w w:val="103"/>
      <w:sz w:val="20"/>
      <w:szCs w:val="20"/>
      <w:rtl/>
      <w:lang w:val="en-US"/>
    </w:rPr>
  </w:style>
  <w:style w:type="character" w:customStyle="1" w:styleId="WW8Num97z0">
    <w:name w:val="WW8Num97z0"/>
    <w:rsid w:val="00386307"/>
    <w:rPr>
      <w:rFonts w:ascii="Courier New" w:hAnsi="Courier New" w:cs="Courier New" w:hint="default"/>
      <w:sz w:val="20"/>
      <w:szCs w:val="20"/>
      <w:rtl/>
    </w:rPr>
  </w:style>
  <w:style w:type="character" w:customStyle="1" w:styleId="WW8Num98z0">
    <w:name w:val="WW8Num98z0"/>
    <w:rsid w:val="00386307"/>
    <w:rPr>
      <w:rFonts w:ascii="Courier New" w:hAnsi="Courier New" w:cs="Courier New" w:hint="default"/>
      <w:sz w:val="20"/>
      <w:lang w:val="en-US"/>
    </w:rPr>
  </w:style>
  <w:style w:type="character" w:customStyle="1" w:styleId="WW8Num99z0">
    <w:name w:val="WW8Num99z0"/>
    <w:rsid w:val="00386307"/>
    <w:rPr>
      <w:rFonts w:ascii="Wingdings" w:hAnsi="Wingdings" w:cs="Wingdings" w:hint="default"/>
    </w:rPr>
  </w:style>
  <w:style w:type="character" w:customStyle="1" w:styleId="WW8Num100z0">
    <w:name w:val="WW8Num100z0"/>
    <w:rsid w:val="00386307"/>
    <w:rPr>
      <w:rFonts w:ascii="Wingdings" w:eastAsia="Calibri" w:hAnsi="Wingdings" w:cs="Arial" w:hint="default"/>
      <w:sz w:val="20"/>
      <w:szCs w:val="20"/>
      <w:rtl/>
    </w:rPr>
  </w:style>
  <w:style w:type="character" w:customStyle="1" w:styleId="WW8Num101z0">
    <w:name w:val="WW8Num101z0"/>
    <w:rsid w:val="00386307"/>
    <w:rPr>
      <w:rFonts w:ascii="Wingdings" w:eastAsia="SimSun" w:hAnsi="Wingdings" w:cs="Wingdings" w:hint="default"/>
      <w:color w:val="000000"/>
      <w:sz w:val="20"/>
      <w:szCs w:val="20"/>
      <w:rtl/>
    </w:rPr>
  </w:style>
  <w:style w:type="character" w:customStyle="1" w:styleId="WW8Num102z0">
    <w:name w:val="WW8Num102z0"/>
    <w:rsid w:val="00386307"/>
    <w:rPr>
      <w:rFonts w:ascii="Wingdings" w:hAnsi="Wingdings" w:cs="Wingdings" w:hint="default"/>
      <w:szCs w:val="20"/>
    </w:rPr>
  </w:style>
  <w:style w:type="character" w:customStyle="1" w:styleId="WW8Num103z0">
    <w:name w:val="WW8Num103z0"/>
    <w:rsid w:val="00386307"/>
    <w:rPr>
      <w:rFonts w:ascii="Wingdings" w:hAnsi="Wingdings" w:cs="Wingdings" w:hint="default"/>
      <w:sz w:val="20"/>
      <w:szCs w:val="20"/>
      <w:rtl/>
      <w:lang w:val="en-US"/>
    </w:rPr>
  </w:style>
  <w:style w:type="character" w:customStyle="1" w:styleId="WW8Num104z0">
    <w:name w:val="WW8Num104z0"/>
    <w:rsid w:val="00386307"/>
    <w:rPr>
      <w:rFonts w:ascii="Symbol" w:hAnsi="Symbol" w:cs="Symbol" w:hint="default"/>
      <w:color w:val="231F20"/>
      <w:sz w:val="20"/>
      <w:szCs w:val="20"/>
      <w:rtl/>
    </w:rPr>
  </w:style>
  <w:style w:type="character" w:customStyle="1" w:styleId="WW8Num105z0">
    <w:name w:val="WW8Num105z0"/>
    <w:rsid w:val="00386307"/>
    <w:rPr>
      <w:rFonts w:ascii="Wingdings" w:eastAsia="Times New Roman" w:hAnsi="Wingdings" w:cs="Wingdings" w:hint="default"/>
      <w:lang w:val="en-US"/>
    </w:rPr>
  </w:style>
  <w:style w:type="character" w:customStyle="1" w:styleId="WW8Num106z0">
    <w:name w:val="WW8Num106z0"/>
    <w:rsid w:val="00386307"/>
    <w:rPr>
      <w:rFonts w:ascii="Courier New" w:eastAsia="Calibri" w:hAnsi="Courier New" w:cs="Arial" w:hint="default"/>
      <w:sz w:val="20"/>
      <w:szCs w:val="20"/>
      <w:lang w:val="en-US"/>
    </w:rPr>
  </w:style>
  <w:style w:type="character" w:customStyle="1" w:styleId="WW8Num107z0">
    <w:name w:val="WW8Num107z0"/>
    <w:rsid w:val="00386307"/>
    <w:rPr>
      <w:rFonts w:ascii="Courier New" w:hAnsi="Courier New" w:cs="Arial" w:hint="default"/>
      <w:kern w:val="1"/>
      <w:sz w:val="20"/>
      <w:szCs w:val="20"/>
    </w:rPr>
  </w:style>
  <w:style w:type="character" w:customStyle="1" w:styleId="WW8Num108z0">
    <w:name w:val="WW8Num108z0"/>
    <w:rsid w:val="00386307"/>
    <w:rPr>
      <w:rFonts w:ascii="Courier New" w:eastAsia="Calibri" w:hAnsi="Courier New" w:cs="Arial" w:hint="default"/>
      <w:sz w:val="20"/>
      <w:szCs w:val="20"/>
      <w:rtl/>
    </w:rPr>
  </w:style>
  <w:style w:type="character" w:customStyle="1" w:styleId="WW8Num109z0">
    <w:name w:val="WW8Num109z0"/>
    <w:rsid w:val="00386307"/>
    <w:rPr>
      <w:rFonts w:ascii="Wingdings" w:hAnsi="Wingdings" w:cs="Wingdings" w:hint="default"/>
      <w:szCs w:val="22"/>
      <w:lang w:val="de-DE"/>
    </w:rPr>
  </w:style>
  <w:style w:type="character" w:customStyle="1" w:styleId="WW8Num110z0">
    <w:name w:val="WW8Num110z0"/>
    <w:rsid w:val="00386307"/>
    <w:rPr>
      <w:rFonts w:ascii="Courier New" w:hAnsi="Courier New" w:cs="Courier New" w:hint="default"/>
      <w:sz w:val="20"/>
      <w:szCs w:val="20"/>
      <w:rtl/>
    </w:rPr>
  </w:style>
  <w:style w:type="character" w:customStyle="1" w:styleId="WW8Num111z0">
    <w:name w:val="WW8Num111z0"/>
    <w:rsid w:val="00386307"/>
    <w:rPr>
      <w:rFonts w:ascii="Courier New" w:hAnsi="Courier New" w:cs="Arial" w:hint="default"/>
      <w:sz w:val="20"/>
      <w:szCs w:val="20"/>
    </w:rPr>
  </w:style>
  <w:style w:type="character" w:customStyle="1" w:styleId="WW8Num112z0">
    <w:name w:val="WW8Num112z0"/>
    <w:rsid w:val="00386307"/>
    <w:rPr>
      <w:rFonts w:ascii="Courier New" w:hAnsi="Courier New" w:cs="Arial" w:hint="default"/>
      <w:sz w:val="20"/>
      <w:szCs w:val="20"/>
    </w:rPr>
  </w:style>
  <w:style w:type="character" w:customStyle="1" w:styleId="WW8Num112z2">
    <w:name w:val="WW8Num112z2"/>
    <w:rsid w:val="00386307"/>
    <w:rPr>
      <w:rFonts w:ascii="Wingdings" w:hAnsi="Wingdings" w:cs="Wingdings" w:hint="default"/>
    </w:rPr>
  </w:style>
  <w:style w:type="character" w:customStyle="1" w:styleId="WW8Num112z3">
    <w:name w:val="WW8Num112z3"/>
    <w:rsid w:val="00386307"/>
    <w:rPr>
      <w:rFonts w:ascii="Symbol" w:hAnsi="Symbol" w:cs="Symbol" w:hint="default"/>
    </w:rPr>
  </w:style>
  <w:style w:type="character" w:customStyle="1" w:styleId="WW8Num113z0">
    <w:name w:val="WW8Num113z0"/>
    <w:rsid w:val="00386307"/>
    <w:rPr>
      <w:rFonts w:ascii="Symbol" w:hAnsi="Symbol" w:cs="Symbol" w:hint="default"/>
      <w:sz w:val="20"/>
      <w:szCs w:val="20"/>
      <w:rtl/>
    </w:rPr>
  </w:style>
  <w:style w:type="character" w:customStyle="1" w:styleId="WW8Num114z0">
    <w:name w:val="WW8Num114z0"/>
    <w:rsid w:val="00386307"/>
    <w:rPr>
      <w:rFonts w:ascii="Wingdings" w:hAnsi="Wingdings" w:cs="Wingdings" w:hint="default"/>
      <w:sz w:val="20"/>
      <w:szCs w:val="20"/>
      <w:rtl/>
      <w:lang w:val="en-US"/>
    </w:rPr>
  </w:style>
  <w:style w:type="character" w:customStyle="1" w:styleId="WW8Num115z0">
    <w:name w:val="WW8Num115z0"/>
    <w:rsid w:val="00386307"/>
    <w:rPr>
      <w:rFonts w:ascii="Wingdings" w:eastAsia="Calibri" w:hAnsi="Wingdings" w:cs="Wingdings" w:hint="default"/>
      <w:sz w:val="20"/>
      <w:szCs w:val="20"/>
    </w:rPr>
  </w:style>
  <w:style w:type="character" w:customStyle="1" w:styleId="WW8Num116z0">
    <w:name w:val="WW8Num116z0"/>
    <w:rsid w:val="00386307"/>
    <w:rPr>
      <w:rFonts w:ascii="Wingdings" w:hAnsi="Wingdings" w:cs="Wingdings" w:hint="default"/>
      <w:sz w:val="20"/>
      <w:szCs w:val="20"/>
      <w:rtl/>
    </w:rPr>
  </w:style>
  <w:style w:type="character" w:customStyle="1" w:styleId="WW8Num117z0">
    <w:name w:val="WW8Num117z0"/>
    <w:rsid w:val="00386307"/>
    <w:rPr>
      <w:rFonts w:ascii="Courier New" w:hAnsi="Courier New" w:cs="Symbol" w:hint="default"/>
      <w:spacing w:val="4"/>
      <w:w w:val="103"/>
      <w:sz w:val="20"/>
      <w:szCs w:val="20"/>
      <w:rtl/>
    </w:rPr>
  </w:style>
  <w:style w:type="character" w:customStyle="1" w:styleId="WW8Num118z0">
    <w:name w:val="WW8Num118z0"/>
    <w:rsid w:val="00386307"/>
    <w:rPr>
      <w:rFonts w:ascii="Wingdings" w:hAnsi="Wingdings" w:cs="Wingdings" w:hint="default"/>
      <w:sz w:val="20"/>
      <w:szCs w:val="20"/>
      <w:lang w:val="en-US"/>
    </w:rPr>
  </w:style>
  <w:style w:type="character" w:customStyle="1" w:styleId="WW8Num119z0">
    <w:name w:val="WW8Num119z0"/>
    <w:rsid w:val="00386307"/>
    <w:rPr>
      <w:rFonts w:ascii="Wingdings" w:hAnsi="Wingdings" w:cs="Wingdings" w:hint="default"/>
      <w:kern w:val="1"/>
      <w:sz w:val="20"/>
      <w:szCs w:val="20"/>
    </w:rPr>
  </w:style>
  <w:style w:type="character" w:customStyle="1" w:styleId="WW8Num120z0">
    <w:name w:val="WW8Num120z0"/>
    <w:rsid w:val="00386307"/>
    <w:rPr>
      <w:rFonts w:ascii="Wingdings" w:eastAsia="Times New Roman" w:hAnsi="Wingdings" w:cs="Wingdings" w:hint="default"/>
    </w:rPr>
  </w:style>
  <w:style w:type="character" w:customStyle="1" w:styleId="WW8Num121z0">
    <w:name w:val="WW8Num121z0"/>
    <w:rsid w:val="00386307"/>
    <w:rPr>
      <w:rFonts w:ascii="Wingdings" w:hAnsi="Wingdings" w:cs="Wingdings" w:hint="default"/>
      <w:sz w:val="20"/>
      <w:szCs w:val="20"/>
      <w:rtl/>
    </w:rPr>
  </w:style>
  <w:style w:type="character" w:customStyle="1" w:styleId="WW8Num121z1">
    <w:name w:val="WW8Num121z1"/>
    <w:rsid w:val="00386307"/>
    <w:rPr>
      <w:rFonts w:ascii="Courier New" w:hAnsi="Courier New" w:cs="Courier New" w:hint="default"/>
    </w:rPr>
  </w:style>
  <w:style w:type="character" w:customStyle="1" w:styleId="WW8Num121z3">
    <w:name w:val="WW8Num121z3"/>
    <w:rsid w:val="00386307"/>
    <w:rPr>
      <w:rFonts w:ascii="Symbol" w:hAnsi="Symbol" w:cs="Symbol" w:hint="default"/>
    </w:rPr>
  </w:style>
  <w:style w:type="character" w:customStyle="1" w:styleId="WW8Num121z4">
    <w:name w:val="WW8Num121z4"/>
    <w:rsid w:val="00386307"/>
    <w:rPr>
      <w:rFonts w:ascii="Courier New" w:hAnsi="Courier New" w:cs="Verdana" w:hint="default"/>
    </w:rPr>
  </w:style>
  <w:style w:type="character" w:customStyle="1" w:styleId="WW8Num122z0">
    <w:name w:val="WW8Num122z0"/>
    <w:rsid w:val="00386307"/>
    <w:rPr>
      <w:rFonts w:ascii="Courier New" w:eastAsia="Calibri" w:hAnsi="Courier New" w:cs="Arial" w:hint="default"/>
      <w:sz w:val="20"/>
      <w:szCs w:val="20"/>
      <w:lang w:val="en-US"/>
    </w:rPr>
  </w:style>
  <w:style w:type="character" w:customStyle="1" w:styleId="WW8Num123z0">
    <w:name w:val="WW8Num123z0"/>
    <w:rsid w:val="00386307"/>
    <w:rPr>
      <w:rFonts w:ascii="Wingdings" w:hAnsi="Wingdings" w:cs="Wingdings" w:hint="default"/>
      <w:kern w:val="1"/>
      <w:sz w:val="20"/>
      <w:szCs w:val="20"/>
      <w:rtl/>
    </w:rPr>
  </w:style>
  <w:style w:type="character" w:customStyle="1" w:styleId="WW8Num124z0">
    <w:name w:val="WW8Num124z0"/>
    <w:rsid w:val="00386307"/>
    <w:rPr>
      <w:rFonts w:ascii="Wingdings" w:hAnsi="Wingdings" w:cs="Wingdings" w:hint="default"/>
      <w:spacing w:val="4"/>
      <w:w w:val="103"/>
      <w:sz w:val="20"/>
      <w:szCs w:val="20"/>
      <w:rtl/>
    </w:rPr>
  </w:style>
  <w:style w:type="character" w:customStyle="1" w:styleId="WW8Num125z0">
    <w:name w:val="WW8Num125z0"/>
    <w:rsid w:val="00386307"/>
    <w:rPr>
      <w:rFonts w:ascii="Courier New" w:hAnsi="Courier New" w:cs="Arial" w:hint="default"/>
      <w:kern w:val="1"/>
      <w:sz w:val="20"/>
      <w:szCs w:val="20"/>
      <w:lang w:val="en-US"/>
    </w:rPr>
  </w:style>
  <w:style w:type="character" w:customStyle="1" w:styleId="WW8Num126z0">
    <w:name w:val="WW8Num126z0"/>
    <w:rsid w:val="00386307"/>
    <w:rPr>
      <w:rFonts w:ascii="Courier New" w:hAnsi="Courier New" w:cs="Courier New" w:hint="default"/>
      <w:sz w:val="20"/>
      <w:szCs w:val="20"/>
      <w:rtl/>
      <w:lang w:val="en-US"/>
    </w:rPr>
  </w:style>
  <w:style w:type="character" w:customStyle="1" w:styleId="WW8Num127z0">
    <w:name w:val="WW8Num127z0"/>
    <w:rsid w:val="00386307"/>
    <w:rPr>
      <w:rFonts w:ascii="Courier New" w:hAnsi="Courier New" w:cs="Arial" w:hint="default"/>
      <w:sz w:val="20"/>
    </w:rPr>
  </w:style>
  <w:style w:type="character" w:customStyle="1" w:styleId="WW8Num128z0">
    <w:name w:val="WW8Num128z0"/>
    <w:rsid w:val="00386307"/>
    <w:rPr>
      <w:rFonts w:ascii="Courier New" w:hAnsi="Courier New" w:cs="Symbol" w:hint="default"/>
      <w:szCs w:val="20"/>
    </w:rPr>
  </w:style>
  <w:style w:type="character" w:customStyle="1" w:styleId="WW8Num129z0">
    <w:name w:val="WW8Num129z0"/>
    <w:rsid w:val="00386307"/>
    <w:rPr>
      <w:rFonts w:ascii="Courier New" w:hAnsi="Courier New" w:cs="Arial" w:hint="default"/>
      <w:sz w:val="20"/>
      <w:szCs w:val="20"/>
    </w:rPr>
  </w:style>
  <w:style w:type="character" w:customStyle="1" w:styleId="WW8Num130z0">
    <w:name w:val="WW8Num130z0"/>
    <w:rsid w:val="00386307"/>
    <w:rPr>
      <w:rFonts w:ascii="Courier New" w:hAnsi="Courier New" w:cs="Arial" w:hint="default"/>
      <w:sz w:val="20"/>
      <w:szCs w:val="20"/>
    </w:rPr>
  </w:style>
  <w:style w:type="character" w:customStyle="1" w:styleId="WW8Num131z0">
    <w:name w:val="WW8Num131z0"/>
    <w:rsid w:val="00386307"/>
    <w:rPr>
      <w:rFonts w:ascii="Wingdings" w:hAnsi="Wingdings" w:cs="Wingdings" w:hint="default"/>
      <w:sz w:val="20"/>
      <w:rtl/>
    </w:rPr>
  </w:style>
  <w:style w:type="character" w:customStyle="1" w:styleId="WW8Num132z0">
    <w:name w:val="WW8Num132z0"/>
    <w:rsid w:val="00386307"/>
    <w:rPr>
      <w:rFonts w:ascii="Wingdings" w:hAnsi="Wingdings" w:cs="Wingdings" w:hint="default"/>
      <w:sz w:val="20"/>
      <w:szCs w:val="20"/>
      <w:rtl/>
    </w:rPr>
  </w:style>
  <w:style w:type="character" w:customStyle="1" w:styleId="WW8Num133z0">
    <w:name w:val="WW8Num133z0"/>
    <w:rsid w:val="00386307"/>
    <w:rPr>
      <w:rFonts w:ascii="Symbol" w:hAnsi="Symbol" w:cs="Symbol" w:hint="default"/>
      <w:sz w:val="20"/>
      <w:szCs w:val="20"/>
      <w:rtl/>
    </w:rPr>
  </w:style>
  <w:style w:type="character" w:customStyle="1" w:styleId="WW8Num134z0">
    <w:name w:val="WW8Num134z0"/>
    <w:rsid w:val="00386307"/>
    <w:rPr>
      <w:rFonts w:ascii="Wingdings" w:hAnsi="Wingdings" w:cs="Wingdings" w:hint="default"/>
      <w:sz w:val="20"/>
      <w:szCs w:val="20"/>
      <w:rtl/>
    </w:rPr>
  </w:style>
  <w:style w:type="character" w:customStyle="1" w:styleId="WW8Num135z0">
    <w:name w:val="WW8Num135z0"/>
    <w:rsid w:val="00386307"/>
    <w:rPr>
      <w:rFonts w:ascii="Wingdings" w:hAnsi="Wingdings" w:cs="Wingdings" w:hint="default"/>
      <w:sz w:val="20"/>
      <w:szCs w:val="20"/>
      <w:rtl/>
    </w:rPr>
  </w:style>
  <w:style w:type="character" w:customStyle="1" w:styleId="WW8Num136z0">
    <w:name w:val="WW8Num136z0"/>
    <w:rsid w:val="00386307"/>
    <w:rPr>
      <w:rFonts w:ascii="Wingdings" w:hAnsi="Wingdings" w:cs="Wingdings" w:hint="default"/>
      <w:lang w:val="en-US"/>
    </w:rPr>
  </w:style>
  <w:style w:type="character" w:customStyle="1" w:styleId="WW8Num137z0">
    <w:name w:val="WW8Num137z0"/>
    <w:rsid w:val="00386307"/>
    <w:rPr>
      <w:rFonts w:ascii="Courier New" w:eastAsia="Calibri" w:hAnsi="Courier New" w:cs="Arial" w:hint="default"/>
      <w:sz w:val="20"/>
      <w:szCs w:val="20"/>
    </w:rPr>
  </w:style>
  <w:style w:type="character" w:customStyle="1" w:styleId="WW8Num138z0">
    <w:name w:val="WW8Num138z0"/>
    <w:rsid w:val="00386307"/>
    <w:rPr>
      <w:rFonts w:ascii="Symbol" w:hAnsi="Symbol" w:cs="Symbol" w:hint="default"/>
      <w:sz w:val="20"/>
      <w:szCs w:val="20"/>
      <w:rtl/>
    </w:rPr>
  </w:style>
  <w:style w:type="character" w:customStyle="1" w:styleId="WW8Num139z0">
    <w:name w:val="WW8Num139z0"/>
    <w:rsid w:val="00386307"/>
    <w:rPr>
      <w:rFonts w:ascii="Wingdings" w:hAnsi="Wingdings" w:cs="Wingdings" w:hint="default"/>
      <w:spacing w:val="4"/>
      <w:w w:val="103"/>
      <w:sz w:val="20"/>
      <w:szCs w:val="20"/>
      <w:rtl/>
    </w:rPr>
  </w:style>
  <w:style w:type="character" w:customStyle="1" w:styleId="WW8Num140z0">
    <w:name w:val="WW8Num140z0"/>
    <w:rsid w:val="00386307"/>
    <w:rPr>
      <w:rFonts w:ascii="Wingdings" w:hAnsi="Wingdings" w:cs="Wingdings" w:hint="default"/>
      <w:szCs w:val="20"/>
      <w:lang w:val="en-US"/>
    </w:rPr>
  </w:style>
  <w:style w:type="character" w:customStyle="1" w:styleId="WW8Num141z0">
    <w:name w:val="WW8Num141z0"/>
    <w:rsid w:val="00386307"/>
    <w:rPr>
      <w:rFonts w:ascii="Wingdings" w:hAnsi="Wingdings" w:cs="Wingdings" w:hint="default"/>
      <w:spacing w:val="4"/>
      <w:w w:val="103"/>
      <w:sz w:val="20"/>
      <w:szCs w:val="20"/>
      <w:rtl/>
      <w:lang w:val="en-US"/>
    </w:rPr>
  </w:style>
  <w:style w:type="character" w:customStyle="1" w:styleId="WW8Num142z0">
    <w:name w:val="WW8Num142z0"/>
    <w:rsid w:val="00386307"/>
    <w:rPr>
      <w:rFonts w:ascii="Wingdings" w:eastAsia="Times New Roman" w:hAnsi="Wingdings" w:cs="Wingdings" w:hint="default"/>
      <w:szCs w:val="20"/>
      <w:lang w:val="en-US"/>
    </w:rPr>
  </w:style>
  <w:style w:type="character" w:customStyle="1" w:styleId="WW8Num143z0">
    <w:name w:val="WW8Num143z0"/>
    <w:rsid w:val="00386307"/>
    <w:rPr>
      <w:rFonts w:ascii="Wingdings" w:hAnsi="Wingdings" w:cs="Wingdings" w:hint="default"/>
      <w:sz w:val="20"/>
      <w:szCs w:val="20"/>
      <w:rtl/>
    </w:rPr>
  </w:style>
  <w:style w:type="character" w:customStyle="1" w:styleId="WW8Num144z0">
    <w:name w:val="WW8Num144z0"/>
    <w:rsid w:val="00386307"/>
    <w:rPr>
      <w:rFonts w:ascii="Wingdings" w:hAnsi="Wingdings" w:cs="Wingdings" w:hint="default"/>
      <w:sz w:val="20"/>
      <w:szCs w:val="20"/>
      <w:rtl/>
    </w:rPr>
  </w:style>
  <w:style w:type="character" w:customStyle="1" w:styleId="WW8Num145z0">
    <w:name w:val="WW8Num145z0"/>
    <w:rsid w:val="00386307"/>
    <w:rPr>
      <w:rFonts w:ascii="Wingdings" w:hAnsi="Wingdings" w:cs="Wingdings" w:hint="default"/>
      <w:sz w:val="20"/>
      <w:szCs w:val="20"/>
      <w:rtl/>
    </w:rPr>
  </w:style>
  <w:style w:type="character" w:customStyle="1" w:styleId="WW8Num146z0">
    <w:name w:val="WW8Num146z0"/>
    <w:rsid w:val="00386307"/>
    <w:rPr>
      <w:rFonts w:ascii="Wingdings" w:hAnsi="Wingdings" w:cs="Wingdings" w:hint="default"/>
      <w:spacing w:val="4"/>
      <w:w w:val="103"/>
      <w:sz w:val="20"/>
      <w:szCs w:val="20"/>
      <w:rtl/>
    </w:rPr>
  </w:style>
  <w:style w:type="character" w:customStyle="1" w:styleId="WW8Num147z0">
    <w:name w:val="WW8Num147z0"/>
    <w:rsid w:val="00386307"/>
    <w:rPr>
      <w:rFonts w:ascii="Wingdings" w:eastAsia="Times New Roman" w:hAnsi="Wingdings" w:cs="Wingdings" w:hint="default"/>
      <w:sz w:val="20"/>
      <w:szCs w:val="20"/>
    </w:rPr>
  </w:style>
  <w:style w:type="character" w:customStyle="1" w:styleId="WW8Num148z0">
    <w:name w:val="WW8Num148z0"/>
    <w:rsid w:val="00386307"/>
    <w:rPr>
      <w:rFonts w:ascii="Courier New" w:hAnsi="Courier New" w:cs="Courier New" w:hint="default"/>
      <w:sz w:val="20"/>
      <w:szCs w:val="20"/>
      <w:rtl/>
      <w:lang w:val="en-US"/>
    </w:rPr>
  </w:style>
  <w:style w:type="character" w:customStyle="1" w:styleId="WW8Num149z0">
    <w:name w:val="WW8Num149z0"/>
    <w:rsid w:val="00386307"/>
    <w:rPr>
      <w:rFonts w:ascii="Wingdings" w:eastAsia="Times New Roman" w:hAnsi="Wingdings" w:cs="Wingdings" w:hint="default"/>
      <w:szCs w:val="20"/>
    </w:rPr>
  </w:style>
  <w:style w:type="character" w:customStyle="1" w:styleId="WW8Num150z0">
    <w:name w:val="WW8Num150z0"/>
    <w:rsid w:val="00386307"/>
    <w:rPr>
      <w:rFonts w:ascii="Courier New" w:hAnsi="Courier New" w:cs="Arial" w:hint="default"/>
      <w:sz w:val="20"/>
    </w:rPr>
  </w:style>
  <w:style w:type="character" w:customStyle="1" w:styleId="WW8Num151z0">
    <w:name w:val="WW8Num151z0"/>
    <w:rsid w:val="00386307"/>
    <w:rPr>
      <w:rFonts w:ascii="Wingdings" w:hAnsi="Wingdings" w:cs="Wingdings" w:hint="default"/>
      <w:sz w:val="20"/>
      <w:szCs w:val="20"/>
      <w:rtl/>
      <w:lang w:val="en-US"/>
    </w:rPr>
  </w:style>
  <w:style w:type="character" w:customStyle="1" w:styleId="WW8Num151z2">
    <w:name w:val="WW8Num151z2"/>
    <w:rsid w:val="00386307"/>
    <w:rPr>
      <w:rFonts w:ascii="Wingdings" w:hAnsi="Wingdings" w:cs="Courier New" w:hint="default"/>
    </w:rPr>
  </w:style>
  <w:style w:type="character" w:customStyle="1" w:styleId="WW8Num151z3">
    <w:name w:val="WW8Num151z3"/>
    <w:rsid w:val="00386307"/>
    <w:rPr>
      <w:rFonts w:ascii="Symbol" w:hAnsi="Symbol" w:cs="Symbol" w:hint="default"/>
    </w:rPr>
  </w:style>
  <w:style w:type="character" w:customStyle="1" w:styleId="WW8Num152z0">
    <w:name w:val="WW8Num152z0"/>
    <w:rsid w:val="00386307"/>
    <w:rPr>
      <w:rFonts w:ascii="Wingdings" w:hAnsi="Wingdings" w:cs="Wingdings" w:hint="default"/>
    </w:rPr>
  </w:style>
  <w:style w:type="character" w:customStyle="1" w:styleId="WW8Num153z0">
    <w:name w:val="WW8Num153z0"/>
    <w:rsid w:val="00386307"/>
    <w:rPr>
      <w:rFonts w:ascii="Wingdings" w:eastAsia="Calibri" w:hAnsi="Wingdings" w:cs="Arial" w:hint="default"/>
      <w:szCs w:val="20"/>
    </w:rPr>
  </w:style>
  <w:style w:type="character" w:customStyle="1" w:styleId="WW8Num154z0">
    <w:name w:val="WW8Num154z0"/>
    <w:rsid w:val="00386307"/>
    <w:rPr>
      <w:rFonts w:ascii="Wingdings" w:hAnsi="Wingdings" w:cs="Wingdings" w:hint="default"/>
      <w:sz w:val="20"/>
      <w:szCs w:val="20"/>
      <w:rtl/>
    </w:rPr>
  </w:style>
  <w:style w:type="character" w:customStyle="1" w:styleId="WW8Num154z1">
    <w:name w:val="WW8Num154z1"/>
    <w:rsid w:val="00386307"/>
    <w:rPr>
      <w:rFonts w:ascii="Courier New" w:hAnsi="Courier New" w:cs="Courier New" w:hint="default"/>
    </w:rPr>
  </w:style>
  <w:style w:type="character" w:customStyle="1" w:styleId="WW8Num154z3">
    <w:name w:val="WW8Num154z3"/>
    <w:rsid w:val="00386307"/>
    <w:rPr>
      <w:rFonts w:ascii="Symbol" w:hAnsi="Symbol" w:cs="Symbol" w:hint="default"/>
    </w:rPr>
  </w:style>
  <w:style w:type="character" w:customStyle="1" w:styleId="WW8Num154z4">
    <w:name w:val="WW8Num154z4"/>
    <w:rsid w:val="00386307"/>
    <w:rPr>
      <w:rFonts w:ascii="Courier New" w:hAnsi="Courier New" w:cs="Arial" w:hint="default"/>
    </w:rPr>
  </w:style>
  <w:style w:type="character" w:customStyle="1" w:styleId="WW8Num155z0">
    <w:name w:val="WW8Num155z0"/>
    <w:rsid w:val="00386307"/>
    <w:rPr>
      <w:rFonts w:ascii="Courier New" w:hAnsi="Courier New" w:cs="Arial" w:hint="default"/>
      <w:sz w:val="20"/>
      <w:szCs w:val="20"/>
    </w:rPr>
  </w:style>
  <w:style w:type="character" w:customStyle="1" w:styleId="WW8Num156z0">
    <w:name w:val="WW8Num156z0"/>
    <w:rsid w:val="00386307"/>
    <w:rPr>
      <w:rFonts w:ascii="Wingdings" w:hAnsi="Wingdings" w:cs="Wingdings" w:hint="default"/>
      <w:szCs w:val="20"/>
      <w:lang w:val="en-US"/>
    </w:rPr>
  </w:style>
  <w:style w:type="character" w:customStyle="1" w:styleId="WW8Num157z0">
    <w:name w:val="WW8Num157z0"/>
    <w:rsid w:val="00386307"/>
    <w:rPr>
      <w:rFonts w:ascii="Wingdings" w:hAnsi="Wingdings" w:cs="Wingdings" w:hint="default"/>
      <w:color w:val="231F20"/>
      <w:sz w:val="20"/>
      <w:szCs w:val="20"/>
      <w:rtl/>
    </w:rPr>
  </w:style>
  <w:style w:type="character" w:customStyle="1" w:styleId="WW8Num158z0">
    <w:name w:val="WW8Num158z0"/>
    <w:rsid w:val="00386307"/>
    <w:rPr>
      <w:rFonts w:ascii="Wingdings" w:hAnsi="Wingdings" w:cs="Wingdings" w:hint="default"/>
      <w:szCs w:val="20"/>
    </w:rPr>
  </w:style>
  <w:style w:type="character" w:customStyle="1" w:styleId="WW8Num159z0">
    <w:name w:val="WW8Num159z0"/>
    <w:rsid w:val="00386307"/>
    <w:rPr>
      <w:rFonts w:ascii="Wingdings" w:hAnsi="Wingdings" w:cs="Wingdings" w:hint="default"/>
      <w:lang w:val="en-US"/>
    </w:rPr>
  </w:style>
  <w:style w:type="character" w:customStyle="1" w:styleId="WW8Num160z0">
    <w:name w:val="WW8Num160z0"/>
    <w:rsid w:val="00386307"/>
    <w:rPr>
      <w:rFonts w:ascii="Wingdings" w:hAnsi="Wingdings" w:cs="Wingdings" w:hint="default"/>
      <w:sz w:val="20"/>
      <w:szCs w:val="20"/>
      <w:rtl/>
    </w:rPr>
  </w:style>
  <w:style w:type="character" w:customStyle="1" w:styleId="WW8Num161z0">
    <w:name w:val="WW8Num161z0"/>
    <w:rsid w:val="00386307"/>
    <w:rPr>
      <w:rFonts w:ascii="Wingdings" w:hAnsi="Wingdings" w:cs="Wingdings" w:hint="default"/>
      <w:spacing w:val="4"/>
      <w:w w:val="103"/>
      <w:kern w:val="1"/>
      <w:sz w:val="20"/>
      <w:szCs w:val="20"/>
      <w:rtl/>
      <w:lang w:val="en-US"/>
    </w:rPr>
  </w:style>
  <w:style w:type="character" w:customStyle="1" w:styleId="WW8Num162z0">
    <w:name w:val="WW8Num162z0"/>
    <w:rsid w:val="00386307"/>
    <w:rPr>
      <w:rFonts w:ascii="Wingdings" w:hAnsi="Wingdings" w:cs="Wingdings" w:hint="default"/>
      <w:sz w:val="20"/>
      <w:szCs w:val="20"/>
      <w:rtl/>
    </w:rPr>
  </w:style>
  <w:style w:type="character" w:customStyle="1" w:styleId="WW8Num163z0">
    <w:name w:val="WW8Num163z0"/>
    <w:rsid w:val="00386307"/>
    <w:rPr>
      <w:rFonts w:ascii="Wingdings" w:hAnsi="Wingdings" w:cs="Wingdings" w:hint="default"/>
      <w:spacing w:val="4"/>
      <w:w w:val="103"/>
      <w:kern w:val="1"/>
      <w:sz w:val="20"/>
      <w:szCs w:val="20"/>
      <w:rtl/>
      <w:lang w:val="en-US"/>
    </w:rPr>
  </w:style>
  <w:style w:type="character" w:customStyle="1" w:styleId="WW8Num164z0">
    <w:name w:val="WW8Num164z0"/>
    <w:rsid w:val="00386307"/>
    <w:rPr>
      <w:rFonts w:ascii="Wingdings" w:hAnsi="Wingdings" w:cs="Wingdings" w:hint="default"/>
      <w:sz w:val="20"/>
      <w:szCs w:val="20"/>
      <w:rtl/>
    </w:rPr>
  </w:style>
  <w:style w:type="character" w:customStyle="1" w:styleId="WW8Num165z0">
    <w:name w:val="WW8Num165z0"/>
    <w:rsid w:val="00386307"/>
    <w:rPr>
      <w:rFonts w:ascii="Wingdings" w:hAnsi="Wingdings" w:cs="Wingdings" w:hint="default"/>
      <w:lang w:val="en-US"/>
    </w:rPr>
  </w:style>
  <w:style w:type="character" w:customStyle="1" w:styleId="WW8Num166z0">
    <w:name w:val="WW8Num166z0"/>
    <w:rsid w:val="00386307"/>
    <w:rPr>
      <w:rFonts w:ascii="Wingdings" w:hAnsi="Wingdings" w:cs="Wingdings" w:hint="default"/>
      <w:spacing w:val="4"/>
      <w:w w:val="103"/>
      <w:kern w:val="1"/>
      <w:sz w:val="20"/>
      <w:szCs w:val="20"/>
      <w:rtl/>
      <w:lang w:val="en-US"/>
    </w:rPr>
  </w:style>
  <w:style w:type="character" w:customStyle="1" w:styleId="WW8Num167z0">
    <w:name w:val="WW8Num167z0"/>
    <w:rsid w:val="00386307"/>
    <w:rPr>
      <w:rFonts w:ascii="Courier New" w:hAnsi="Courier New" w:cs="Arial" w:hint="default"/>
      <w:sz w:val="20"/>
      <w:szCs w:val="20"/>
    </w:rPr>
  </w:style>
  <w:style w:type="character" w:customStyle="1" w:styleId="WW8Num168z0">
    <w:name w:val="WW8Num168z0"/>
    <w:rsid w:val="00386307"/>
    <w:rPr>
      <w:rFonts w:ascii="Symbol" w:hAnsi="Symbol" w:cs="Symbol" w:hint="default"/>
      <w:sz w:val="20"/>
      <w:szCs w:val="20"/>
      <w:rtl/>
    </w:rPr>
  </w:style>
  <w:style w:type="character" w:customStyle="1" w:styleId="WW8Num169z0">
    <w:name w:val="WW8Num169z0"/>
    <w:rsid w:val="00386307"/>
    <w:rPr>
      <w:rFonts w:ascii="Courier New" w:hAnsi="Courier New" w:cs="Arial" w:hint="default"/>
    </w:rPr>
  </w:style>
  <w:style w:type="character" w:customStyle="1" w:styleId="WW8Num170z0">
    <w:name w:val="WW8Num170z0"/>
    <w:rsid w:val="00386307"/>
    <w:rPr>
      <w:rFonts w:ascii="Wingdings" w:hAnsi="Wingdings" w:cs="Wingdings" w:hint="default"/>
      <w:szCs w:val="20"/>
    </w:rPr>
  </w:style>
  <w:style w:type="character" w:customStyle="1" w:styleId="WW8Num171z0">
    <w:name w:val="WW8Num171z0"/>
    <w:rsid w:val="00386307"/>
    <w:rPr>
      <w:rFonts w:ascii="Wingdings" w:hAnsi="Wingdings" w:cs="Wingdings" w:hint="default"/>
      <w:spacing w:val="4"/>
      <w:w w:val="103"/>
      <w:kern w:val="1"/>
      <w:sz w:val="20"/>
      <w:szCs w:val="20"/>
      <w:lang w:val="en-US"/>
    </w:rPr>
  </w:style>
  <w:style w:type="character" w:customStyle="1" w:styleId="WW8Num172z0">
    <w:name w:val="WW8Num172z0"/>
    <w:rsid w:val="00386307"/>
    <w:rPr>
      <w:rFonts w:ascii="Wingdings" w:hAnsi="Wingdings" w:cs="Wingdings" w:hint="default"/>
      <w:sz w:val="20"/>
      <w:szCs w:val="20"/>
      <w:rtl/>
    </w:rPr>
  </w:style>
  <w:style w:type="character" w:customStyle="1" w:styleId="WW8Num173z0">
    <w:name w:val="WW8Num173z0"/>
    <w:rsid w:val="00386307"/>
    <w:rPr>
      <w:rFonts w:ascii="Wingdings" w:hAnsi="Wingdings" w:cs="Wingdings" w:hint="default"/>
      <w:sz w:val="20"/>
      <w:szCs w:val="20"/>
      <w:rtl/>
    </w:rPr>
  </w:style>
  <w:style w:type="character" w:customStyle="1" w:styleId="WW8Num174z0">
    <w:name w:val="WW8Num174z0"/>
    <w:rsid w:val="00386307"/>
    <w:rPr>
      <w:rFonts w:ascii="Wingdings" w:eastAsia="Times New Roman" w:hAnsi="Wingdings" w:cs="Wingdings" w:hint="default"/>
    </w:rPr>
  </w:style>
  <w:style w:type="character" w:customStyle="1" w:styleId="WW8Num175z0">
    <w:name w:val="WW8Num175z0"/>
    <w:rsid w:val="00386307"/>
    <w:rPr>
      <w:rFonts w:ascii="Courier New" w:hAnsi="Courier New" w:cs="Courier New" w:hint="default"/>
      <w:sz w:val="20"/>
      <w:szCs w:val="20"/>
      <w:lang w:val="en-US"/>
    </w:rPr>
  </w:style>
  <w:style w:type="character" w:customStyle="1" w:styleId="WW8Num176z0">
    <w:name w:val="WW8Num176z0"/>
    <w:rsid w:val="00386307"/>
    <w:rPr>
      <w:rFonts w:ascii="Wingdings" w:hAnsi="Wingdings" w:cs="Wingdings" w:hint="default"/>
      <w:sz w:val="20"/>
      <w:szCs w:val="20"/>
    </w:rPr>
  </w:style>
  <w:style w:type="character" w:customStyle="1" w:styleId="WW8Num177z0">
    <w:name w:val="WW8Num177z0"/>
    <w:rsid w:val="00386307"/>
    <w:rPr>
      <w:rFonts w:ascii="Wingdings" w:hAnsi="Wingdings" w:cs="Wingdings" w:hint="default"/>
      <w:sz w:val="20"/>
      <w:lang w:val="en-US"/>
    </w:rPr>
  </w:style>
  <w:style w:type="character" w:customStyle="1" w:styleId="WW8Num178z0">
    <w:name w:val="WW8Num178z0"/>
    <w:rsid w:val="00386307"/>
    <w:rPr>
      <w:rFonts w:ascii="Wingdings" w:hAnsi="Wingdings" w:cs="Wingdings" w:hint="default"/>
      <w:sz w:val="20"/>
      <w:szCs w:val="20"/>
    </w:rPr>
  </w:style>
  <w:style w:type="character" w:customStyle="1" w:styleId="WW8Num179z0">
    <w:name w:val="WW8Num179z0"/>
    <w:rsid w:val="00386307"/>
    <w:rPr>
      <w:rFonts w:ascii="Courier New" w:hAnsi="Courier New" w:cs="Arial" w:hint="default"/>
      <w:sz w:val="20"/>
      <w:szCs w:val="20"/>
    </w:rPr>
  </w:style>
  <w:style w:type="character" w:customStyle="1" w:styleId="WW8Num180z0">
    <w:name w:val="WW8Num180z0"/>
    <w:rsid w:val="00386307"/>
    <w:rPr>
      <w:rFonts w:ascii="Wingdings" w:hAnsi="Wingdings" w:cs="Wingdings" w:hint="default"/>
      <w:sz w:val="20"/>
      <w:szCs w:val="20"/>
      <w:rtl/>
    </w:rPr>
  </w:style>
  <w:style w:type="character" w:customStyle="1" w:styleId="WW8Num181z0">
    <w:name w:val="WW8Num181z0"/>
    <w:rsid w:val="00386307"/>
    <w:rPr>
      <w:rFonts w:ascii="Courier New" w:hAnsi="Courier New" w:cs="Arial" w:hint="default"/>
      <w:kern w:val="1"/>
      <w:sz w:val="20"/>
      <w:szCs w:val="20"/>
    </w:rPr>
  </w:style>
  <w:style w:type="character" w:customStyle="1" w:styleId="WW8Num182z0">
    <w:name w:val="WW8Num182z0"/>
    <w:rsid w:val="00386307"/>
    <w:rPr>
      <w:rFonts w:ascii="Courier New" w:hAnsi="Courier New" w:cs="Arial" w:hint="default"/>
      <w:kern w:val="1"/>
      <w:sz w:val="20"/>
      <w:szCs w:val="20"/>
      <w:rtl/>
    </w:rPr>
  </w:style>
  <w:style w:type="character" w:customStyle="1" w:styleId="WW8Num183z0">
    <w:name w:val="WW8Num183z0"/>
    <w:rsid w:val="00386307"/>
    <w:rPr>
      <w:rFonts w:ascii="Wingdings" w:hAnsi="Wingdings" w:cs="Wingdings" w:hint="default"/>
      <w:sz w:val="20"/>
      <w:szCs w:val="20"/>
      <w:lang w:val="en-US"/>
    </w:rPr>
  </w:style>
  <w:style w:type="character" w:customStyle="1" w:styleId="WW8Num184z0">
    <w:name w:val="WW8Num184z0"/>
    <w:rsid w:val="00386307"/>
    <w:rPr>
      <w:rFonts w:ascii="Wingdings" w:hAnsi="Wingdings" w:cs="Wingdings" w:hint="default"/>
      <w:sz w:val="20"/>
      <w:szCs w:val="20"/>
      <w:rtl/>
    </w:rPr>
  </w:style>
  <w:style w:type="character" w:customStyle="1" w:styleId="WW8Num185z0">
    <w:name w:val="WW8Num185z0"/>
    <w:rsid w:val="00386307"/>
    <w:rPr>
      <w:rFonts w:ascii="Wingdings" w:eastAsia="Times New Roman" w:hAnsi="Wingdings" w:cs="Wingdings" w:hint="default"/>
      <w:sz w:val="20"/>
      <w:szCs w:val="20"/>
      <w:rtl/>
    </w:rPr>
  </w:style>
  <w:style w:type="character" w:customStyle="1" w:styleId="WW8Num186z0">
    <w:name w:val="WW8Num186z0"/>
    <w:rsid w:val="00386307"/>
    <w:rPr>
      <w:rFonts w:ascii="Wingdings" w:hAnsi="Wingdings" w:cs="Wingdings" w:hint="default"/>
      <w:spacing w:val="4"/>
      <w:w w:val="103"/>
      <w:sz w:val="20"/>
      <w:szCs w:val="20"/>
      <w:rtl/>
    </w:rPr>
  </w:style>
  <w:style w:type="character" w:customStyle="1" w:styleId="WW8Num187z0">
    <w:name w:val="WW8Num187z0"/>
    <w:rsid w:val="00386307"/>
    <w:rPr>
      <w:rFonts w:ascii="Wingdings" w:hAnsi="Wingdings" w:cs="Wingdings" w:hint="default"/>
      <w:sz w:val="20"/>
      <w:szCs w:val="20"/>
      <w:lang w:val="en-US"/>
    </w:rPr>
  </w:style>
  <w:style w:type="character" w:customStyle="1" w:styleId="WW8Num188z0">
    <w:name w:val="WW8Num188z0"/>
    <w:rsid w:val="00386307"/>
    <w:rPr>
      <w:rFonts w:ascii="Wingdings" w:hAnsi="Wingdings" w:cs="Wingdings" w:hint="default"/>
      <w:sz w:val="20"/>
    </w:rPr>
  </w:style>
  <w:style w:type="character" w:customStyle="1" w:styleId="WW8Num189z0">
    <w:name w:val="WW8Num189z0"/>
    <w:rsid w:val="00386307"/>
    <w:rPr>
      <w:rFonts w:ascii="Wingdings" w:hAnsi="Wingdings" w:cs="Wingdings" w:hint="default"/>
      <w:spacing w:val="4"/>
      <w:w w:val="103"/>
      <w:sz w:val="20"/>
      <w:szCs w:val="20"/>
      <w:rtl/>
    </w:rPr>
  </w:style>
  <w:style w:type="character" w:customStyle="1" w:styleId="WW8Num190z0">
    <w:name w:val="WW8Num190z0"/>
    <w:rsid w:val="00386307"/>
    <w:rPr>
      <w:rFonts w:ascii="Wingdings" w:hAnsi="Wingdings" w:cs="Wingdings" w:hint="default"/>
      <w:sz w:val="20"/>
      <w:szCs w:val="20"/>
    </w:rPr>
  </w:style>
  <w:style w:type="character" w:customStyle="1" w:styleId="WW8Num191z0">
    <w:name w:val="WW8Num191z0"/>
    <w:rsid w:val="00386307"/>
    <w:rPr>
      <w:rFonts w:ascii="Wingdings" w:hAnsi="Wingdings" w:cs="Wingdings" w:hint="default"/>
      <w:sz w:val="20"/>
      <w:szCs w:val="20"/>
      <w:rtl/>
    </w:rPr>
  </w:style>
  <w:style w:type="character" w:customStyle="1" w:styleId="WW8Num192z0">
    <w:name w:val="WW8Num192z0"/>
    <w:rsid w:val="00386307"/>
    <w:rPr>
      <w:rFonts w:ascii="Wingdings" w:hAnsi="Wingdings" w:cs="Wingdings" w:hint="default"/>
      <w:sz w:val="20"/>
      <w:szCs w:val="20"/>
      <w:rtl/>
    </w:rPr>
  </w:style>
  <w:style w:type="character" w:customStyle="1" w:styleId="WW8Num193z0">
    <w:name w:val="WW8Num193z0"/>
    <w:rsid w:val="00386307"/>
    <w:rPr>
      <w:rFonts w:ascii="Wingdings" w:hAnsi="Wingdings" w:cs="Wingdings" w:hint="default"/>
      <w:sz w:val="20"/>
      <w:szCs w:val="20"/>
    </w:rPr>
  </w:style>
  <w:style w:type="character" w:customStyle="1" w:styleId="WW8Num193z2">
    <w:name w:val="WW8Num193z2"/>
    <w:rsid w:val="00386307"/>
    <w:rPr>
      <w:rFonts w:ascii="Wingdings" w:hAnsi="Wingdings" w:cs="Courier New" w:hint="default"/>
    </w:rPr>
  </w:style>
  <w:style w:type="character" w:customStyle="1" w:styleId="WW8Num193z3">
    <w:name w:val="WW8Num193z3"/>
    <w:rsid w:val="00386307"/>
    <w:rPr>
      <w:rFonts w:ascii="Symbol" w:hAnsi="Symbol" w:cs="Symbol" w:hint="default"/>
    </w:rPr>
  </w:style>
  <w:style w:type="character" w:customStyle="1" w:styleId="WW8Num194z0">
    <w:name w:val="WW8Num194z0"/>
    <w:rsid w:val="00386307"/>
    <w:rPr>
      <w:rFonts w:ascii="Wingdings" w:hAnsi="Wingdings" w:cs="Wingdings" w:hint="default"/>
      <w:spacing w:val="4"/>
      <w:w w:val="103"/>
      <w:sz w:val="20"/>
      <w:szCs w:val="20"/>
    </w:rPr>
  </w:style>
  <w:style w:type="character" w:customStyle="1" w:styleId="WW8Num195z0">
    <w:name w:val="WW8Num195z0"/>
    <w:rsid w:val="00386307"/>
    <w:rPr>
      <w:rFonts w:ascii="Courier New" w:hAnsi="Courier New" w:cs="Arial" w:hint="default"/>
      <w:sz w:val="20"/>
      <w:szCs w:val="20"/>
    </w:rPr>
  </w:style>
  <w:style w:type="character" w:customStyle="1" w:styleId="WW8Num196z0">
    <w:name w:val="WW8Num196z0"/>
    <w:rsid w:val="00386307"/>
    <w:rPr>
      <w:rFonts w:ascii="Wingdings" w:hAnsi="Wingdings" w:cs="Wingdings" w:hint="default"/>
      <w:sz w:val="20"/>
    </w:rPr>
  </w:style>
  <w:style w:type="character" w:customStyle="1" w:styleId="WW8Num197z0">
    <w:name w:val="WW8Num197z0"/>
    <w:rsid w:val="00386307"/>
    <w:rPr>
      <w:rFonts w:ascii="Courier New" w:hAnsi="Courier New" w:cs="Arial" w:hint="default"/>
      <w:kern w:val="1"/>
      <w:sz w:val="20"/>
      <w:szCs w:val="20"/>
    </w:rPr>
  </w:style>
  <w:style w:type="character" w:customStyle="1" w:styleId="WW8Num198z0">
    <w:name w:val="WW8Num198z0"/>
    <w:rsid w:val="00386307"/>
    <w:rPr>
      <w:rFonts w:ascii="Wingdings" w:hAnsi="Wingdings" w:cs="Wingdings" w:hint="default"/>
      <w:sz w:val="20"/>
      <w:szCs w:val="20"/>
      <w:rtl/>
    </w:rPr>
  </w:style>
  <w:style w:type="character" w:customStyle="1" w:styleId="WW8Num199z0">
    <w:name w:val="WW8Num199z0"/>
    <w:rsid w:val="00386307"/>
    <w:rPr>
      <w:rFonts w:ascii="Wingdings" w:eastAsia="Calibri" w:hAnsi="Wingdings" w:cs="Arial" w:hint="default"/>
      <w:sz w:val="20"/>
      <w:szCs w:val="20"/>
    </w:rPr>
  </w:style>
  <w:style w:type="character" w:customStyle="1" w:styleId="WW8Num200z0">
    <w:name w:val="WW8Num200z0"/>
    <w:rsid w:val="00386307"/>
    <w:rPr>
      <w:rFonts w:ascii="Courier New" w:hAnsi="Courier New" w:cs="Courier New" w:hint="default"/>
      <w:sz w:val="20"/>
      <w:szCs w:val="20"/>
      <w:rtl/>
      <w:lang w:val="en-US"/>
    </w:rPr>
  </w:style>
  <w:style w:type="character" w:customStyle="1" w:styleId="WW8Num201z0">
    <w:name w:val="WW8Num201z0"/>
    <w:rsid w:val="00386307"/>
    <w:rPr>
      <w:rFonts w:ascii="Wingdings" w:hAnsi="Wingdings" w:cs="Wingdings" w:hint="default"/>
      <w:szCs w:val="20"/>
    </w:rPr>
  </w:style>
  <w:style w:type="character" w:customStyle="1" w:styleId="WW8Num202z0">
    <w:name w:val="WW8Num202z0"/>
    <w:rsid w:val="00386307"/>
    <w:rPr>
      <w:rFonts w:ascii="Courier New" w:hAnsi="Courier New" w:cs="Arial" w:hint="default"/>
      <w:sz w:val="20"/>
    </w:rPr>
  </w:style>
  <w:style w:type="character" w:customStyle="1" w:styleId="WW8Num203z0">
    <w:name w:val="WW8Num203z0"/>
    <w:rsid w:val="00386307"/>
    <w:rPr>
      <w:rFonts w:ascii="Wingdings" w:hAnsi="Wingdings" w:cs="Wingdings" w:hint="default"/>
      <w:sz w:val="20"/>
      <w:szCs w:val="20"/>
      <w:rtl/>
    </w:rPr>
  </w:style>
  <w:style w:type="character" w:customStyle="1" w:styleId="WW8Num204z0">
    <w:name w:val="WW8Num204z0"/>
    <w:rsid w:val="00386307"/>
    <w:rPr>
      <w:rFonts w:ascii="Wingdings" w:hAnsi="Wingdings" w:cs="Wingdings" w:hint="default"/>
      <w:sz w:val="20"/>
      <w:szCs w:val="20"/>
      <w:rtl/>
    </w:rPr>
  </w:style>
  <w:style w:type="character" w:customStyle="1" w:styleId="WW8Num205z0">
    <w:name w:val="WW8Num205z0"/>
    <w:rsid w:val="00386307"/>
    <w:rPr>
      <w:rFonts w:ascii="Wingdings" w:hAnsi="Wingdings" w:cs="Wingdings" w:hint="default"/>
      <w:sz w:val="20"/>
      <w:szCs w:val="20"/>
    </w:rPr>
  </w:style>
  <w:style w:type="character" w:customStyle="1" w:styleId="WW8Num206z0">
    <w:name w:val="WW8Num206z0"/>
    <w:rsid w:val="00386307"/>
    <w:rPr>
      <w:rFonts w:ascii="Wingdings" w:hAnsi="Wingdings" w:cs="Wingdings" w:hint="default"/>
      <w:sz w:val="20"/>
      <w:szCs w:val="20"/>
    </w:rPr>
  </w:style>
  <w:style w:type="character" w:customStyle="1" w:styleId="WW8Num207z0">
    <w:name w:val="WW8Num207z0"/>
    <w:rsid w:val="00386307"/>
    <w:rPr>
      <w:rFonts w:ascii="Courier New" w:hAnsi="Courier New" w:cs="Arial" w:hint="default"/>
      <w:sz w:val="20"/>
      <w:szCs w:val="20"/>
    </w:rPr>
  </w:style>
  <w:style w:type="character" w:customStyle="1" w:styleId="WW8Num208z0">
    <w:name w:val="WW8Num208z0"/>
    <w:rsid w:val="00386307"/>
    <w:rPr>
      <w:rFonts w:ascii="Wingdings" w:eastAsia="Times New Roman" w:hAnsi="Wingdings" w:cs="Wingdings" w:hint="default"/>
      <w:sz w:val="20"/>
    </w:rPr>
  </w:style>
  <w:style w:type="character" w:customStyle="1" w:styleId="WW8Num209z0">
    <w:name w:val="WW8Num209z0"/>
    <w:rsid w:val="00386307"/>
    <w:rPr>
      <w:rFonts w:ascii="Wingdings" w:hAnsi="Wingdings" w:cs="Wingdings" w:hint="default"/>
      <w:sz w:val="20"/>
      <w:szCs w:val="20"/>
    </w:rPr>
  </w:style>
  <w:style w:type="character" w:customStyle="1" w:styleId="WW8Num210z0">
    <w:name w:val="WW8Num210z0"/>
    <w:rsid w:val="00386307"/>
    <w:rPr>
      <w:rFonts w:ascii="Wingdings" w:hAnsi="Wingdings" w:cs="Wingdings" w:hint="default"/>
      <w:sz w:val="20"/>
      <w:szCs w:val="20"/>
    </w:rPr>
  </w:style>
  <w:style w:type="character" w:customStyle="1" w:styleId="WW8Num211z0">
    <w:name w:val="WW8Num211z0"/>
    <w:rsid w:val="00386307"/>
    <w:rPr>
      <w:rFonts w:ascii="Wingdings" w:hAnsi="Wingdings" w:cs="Wingdings" w:hint="default"/>
      <w:lang w:val="en-US"/>
    </w:rPr>
  </w:style>
  <w:style w:type="character" w:customStyle="1" w:styleId="WW8Num212z0">
    <w:name w:val="WW8Num212z0"/>
    <w:rsid w:val="00386307"/>
    <w:rPr>
      <w:rFonts w:ascii="Wingdings" w:eastAsia="Times New Roman" w:hAnsi="Wingdings" w:cs="Wingdings" w:hint="default"/>
      <w:sz w:val="20"/>
    </w:rPr>
  </w:style>
  <w:style w:type="character" w:customStyle="1" w:styleId="WW8Num213z0">
    <w:name w:val="WW8Num213z0"/>
    <w:rsid w:val="00386307"/>
    <w:rPr>
      <w:rFonts w:ascii="Wingdings" w:hAnsi="Wingdings" w:cs="Wingdings" w:hint="default"/>
      <w:spacing w:val="4"/>
      <w:w w:val="103"/>
      <w:sz w:val="20"/>
      <w:szCs w:val="20"/>
      <w:rtl/>
    </w:rPr>
  </w:style>
  <w:style w:type="character" w:customStyle="1" w:styleId="WW8Num214z0">
    <w:name w:val="WW8Num214z0"/>
    <w:rsid w:val="00386307"/>
    <w:rPr>
      <w:rFonts w:ascii="Wingdings" w:eastAsia="SimSun" w:hAnsi="Wingdings" w:cs="Wingdings" w:hint="default"/>
      <w:color w:val="000000"/>
      <w:sz w:val="20"/>
      <w:szCs w:val="20"/>
      <w:rtl/>
    </w:rPr>
  </w:style>
  <w:style w:type="character" w:customStyle="1" w:styleId="WW8Num215z0">
    <w:name w:val="WW8Num215z0"/>
    <w:rsid w:val="00386307"/>
    <w:rPr>
      <w:rFonts w:ascii="Courier New" w:hAnsi="Courier New" w:cs="Arial" w:hint="default"/>
      <w:kern w:val="1"/>
      <w:sz w:val="20"/>
      <w:szCs w:val="20"/>
    </w:rPr>
  </w:style>
  <w:style w:type="character" w:customStyle="1" w:styleId="WW8Num216z0">
    <w:name w:val="WW8Num216z0"/>
    <w:rsid w:val="00386307"/>
    <w:rPr>
      <w:rFonts w:ascii="Wingdings" w:hAnsi="Wingdings" w:cs="Wingdings" w:hint="default"/>
      <w:spacing w:val="0"/>
      <w:w w:val="100"/>
      <w:kern w:val="1"/>
      <w:sz w:val="20"/>
      <w:szCs w:val="20"/>
      <w:rtl/>
      <w:lang w:val="en-US"/>
    </w:rPr>
  </w:style>
  <w:style w:type="character" w:customStyle="1" w:styleId="WW8Num217z0">
    <w:name w:val="WW8Num217z0"/>
    <w:rsid w:val="00386307"/>
    <w:rPr>
      <w:rFonts w:ascii="Wingdings" w:eastAsia="Calibri" w:hAnsi="Wingdings" w:cs="Arial" w:hint="default"/>
      <w:sz w:val="20"/>
      <w:szCs w:val="20"/>
    </w:rPr>
  </w:style>
  <w:style w:type="character" w:customStyle="1" w:styleId="WW8Num218z0">
    <w:name w:val="WW8Num218z0"/>
    <w:rsid w:val="00386307"/>
    <w:rPr>
      <w:rFonts w:ascii="Courier New" w:eastAsia="Calibri" w:hAnsi="Courier New" w:cs="Arial" w:hint="default"/>
      <w:sz w:val="20"/>
      <w:szCs w:val="20"/>
      <w:lang w:val="en-US"/>
    </w:rPr>
  </w:style>
  <w:style w:type="character" w:customStyle="1" w:styleId="WW8Num219z0">
    <w:name w:val="WW8Num219z0"/>
    <w:rsid w:val="00386307"/>
    <w:rPr>
      <w:rFonts w:ascii="Wingdings" w:hAnsi="Wingdings" w:cs="Wingdings" w:hint="default"/>
      <w:szCs w:val="20"/>
    </w:rPr>
  </w:style>
  <w:style w:type="character" w:customStyle="1" w:styleId="WW8Num220z0">
    <w:name w:val="WW8Num220z0"/>
    <w:rsid w:val="00386307"/>
    <w:rPr>
      <w:rFonts w:ascii="Wingdings" w:hAnsi="Wingdings" w:cs="Wingdings" w:hint="default"/>
      <w:sz w:val="20"/>
      <w:szCs w:val="20"/>
    </w:rPr>
  </w:style>
  <w:style w:type="character" w:customStyle="1" w:styleId="WW8Num220z2">
    <w:name w:val="WW8Num220z2"/>
    <w:rsid w:val="00386307"/>
    <w:rPr>
      <w:rFonts w:ascii="Wingdings" w:hAnsi="Wingdings" w:cs="Courier New" w:hint="default"/>
    </w:rPr>
  </w:style>
  <w:style w:type="character" w:customStyle="1" w:styleId="WW8Num220z3">
    <w:name w:val="WW8Num220z3"/>
    <w:rsid w:val="00386307"/>
    <w:rPr>
      <w:rFonts w:ascii="Symbol" w:hAnsi="Symbol" w:cs="Symbol" w:hint="default"/>
    </w:rPr>
  </w:style>
  <w:style w:type="character" w:customStyle="1" w:styleId="WW8Num221z0">
    <w:name w:val="WW8Num221z0"/>
    <w:rsid w:val="00386307"/>
    <w:rPr>
      <w:rFonts w:ascii="Wingdings" w:eastAsia="Times New Roman" w:hAnsi="Wingdings" w:cs="Wingdings" w:hint="default"/>
    </w:rPr>
  </w:style>
  <w:style w:type="character" w:customStyle="1" w:styleId="WW8Num222z0">
    <w:name w:val="WW8Num222z0"/>
    <w:rsid w:val="00386307"/>
    <w:rPr>
      <w:rFonts w:ascii="Wingdings" w:hAnsi="Wingdings" w:cs="Wingdings" w:hint="default"/>
      <w:sz w:val="20"/>
      <w:szCs w:val="20"/>
    </w:rPr>
  </w:style>
  <w:style w:type="character" w:customStyle="1" w:styleId="WW8Num223z0">
    <w:name w:val="WW8Num223z0"/>
    <w:rsid w:val="00386307"/>
    <w:rPr>
      <w:rFonts w:ascii="Wingdings" w:hAnsi="Wingdings" w:cs="Wingdings" w:hint="default"/>
      <w:color w:val="231F20"/>
      <w:sz w:val="20"/>
      <w:szCs w:val="20"/>
      <w:rtl/>
    </w:rPr>
  </w:style>
  <w:style w:type="character" w:customStyle="1" w:styleId="WW8Num224z0">
    <w:name w:val="WW8Num224z0"/>
    <w:rsid w:val="00386307"/>
    <w:rPr>
      <w:rFonts w:ascii="Wingdings" w:hAnsi="Wingdings" w:cs="Wingdings" w:hint="default"/>
      <w:sz w:val="20"/>
      <w:szCs w:val="20"/>
    </w:rPr>
  </w:style>
  <w:style w:type="character" w:customStyle="1" w:styleId="WW8Num225z0">
    <w:name w:val="WW8Num225z0"/>
    <w:rsid w:val="00386307"/>
    <w:rPr>
      <w:rFonts w:ascii="Wingdings" w:hAnsi="Wingdings" w:cs="Wingdings" w:hint="default"/>
      <w:sz w:val="20"/>
      <w:szCs w:val="20"/>
      <w:rtl/>
    </w:rPr>
  </w:style>
  <w:style w:type="character" w:customStyle="1" w:styleId="WW8Num226z0">
    <w:name w:val="WW8Num226z0"/>
    <w:rsid w:val="00386307"/>
    <w:rPr>
      <w:rFonts w:ascii="Courier New" w:hAnsi="Courier New" w:cs="Courier New" w:hint="default"/>
      <w:spacing w:val="4"/>
      <w:w w:val="103"/>
      <w:kern w:val="1"/>
      <w:sz w:val="20"/>
      <w:szCs w:val="20"/>
      <w:rtl/>
      <w:lang w:val="en-US"/>
    </w:rPr>
  </w:style>
  <w:style w:type="character" w:customStyle="1" w:styleId="WW8Num227z0">
    <w:name w:val="WW8Num227z0"/>
    <w:rsid w:val="00386307"/>
    <w:rPr>
      <w:rFonts w:ascii="Courier New" w:hAnsi="Courier New" w:cs="Arial" w:hint="default"/>
      <w:sz w:val="20"/>
      <w:szCs w:val="20"/>
    </w:rPr>
  </w:style>
  <w:style w:type="character" w:customStyle="1" w:styleId="WW8Num228z0">
    <w:name w:val="WW8Num228z0"/>
    <w:rsid w:val="00386307"/>
    <w:rPr>
      <w:rFonts w:ascii="Wingdings" w:hAnsi="Wingdings" w:cs="Wingdings" w:hint="default"/>
      <w:sz w:val="20"/>
    </w:rPr>
  </w:style>
  <w:style w:type="character" w:customStyle="1" w:styleId="WW8Num229z0">
    <w:name w:val="WW8Num229z0"/>
    <w:rsid w:val="00386307"/>
    <w:rPr>
      <w:rFonts w:ascii="Wingdings" w:hAnsi="Wingdings" w:cs="Wingdings" w:hint="default"/>
      <w:sz w:val="20"/>
      <w:szCs w:val="20"/>
      <w:rtl/>
    </w:rPr>
  </w:style>
  <w:style w:type="character" w:customStyle="1" w:styleId="WW8Num230z0">
    <w:name w:val="WW8Num230z0"/>
    <w:rsid w:val="00386307"/>
    <w:rPr>
      <w:rFonts w:ascii="Courier New" w:hAnsi="Courier New" w:cs="Symbol" w:hint="default"/>
      <w:sz w:val="20"/>
      <w:szCs w:val="20"/>
    </w:rPr>
  </w:style>
  <w:style w:type="character" w:customStyle="1" w:styleId="WW8Num231z0">
    <w:name w:val="WW8Num231z0"/>
    <w:rsid w:val="00386307"/>
    <w:rPr>
      <w:rFonts w:ascii="Wingdings" w:hAnsi="Wingdings" w:cs="Courier New" w:hint="default"/>
    </w:rPr>
  </w:style>
  <w:style w:type="character" w:customStyle="1" w:styleId="WW8Num232z0">
    <w:name w:val="WW8Num232z0"/>
    <w:rsid w:val="00386307"/>
    <w:rPr>
      <w:rFonts w:ascii="Wingdings" w:hAnsi="Wingdings" w:cs="Courier New" w:hint="default"/>
      <w:w w:val="100"/>
      <w:kern w:val="1"/>
      <w:sz w:val="20"/>
      <w:szCs w:val="20"/>
      <w:lang w:val="en-US"/>
    </w:rPr>
  </w:style>
  <w:style w:type="character" w:customStyle="1" w:styleId="WW8Num233z0">
    <w:name w:val="WW8Num233z0"/>
    <w:rsid w:val="00386307"/>
    <w:rPr>
      <w:rFonts w:ascii="Courier New" w:hAnsi="Courier New" w:cs="Symbol" w:hint="default"/>
    </w:rPr>
  </w:style>
  <w:style w:type="character" w:customStyle="1" w:styleId="WW8Num233z2">
    <w:name w:val="WW8Num233z2"/>
    <w:rsid w:val="00386307"/>
    <w:rPr>
      <w:rFonts w:ascii="Wingdings" w:hAnsi="Wingdings" w:cs="Courier New" w:hint="default"/>
    </w:rPr>
  </w:style>
  <w:style w:type="character" w:customStyle="1" w:styleId="WW8Num233z3">
    <w:name w:val="WW8Num233z3"/>
    <w:rsid w:val="00386307"/>
    <w:rPr>
      <w:rFonts w:ascii="Symbol" w:hAnsi="Symbol" w:cs="Verdana" w:hint="default"/>
    </w:rPr>
  </w:style>
  <w:style w:type="character" w:customStyle="1" w:styleId="WW8Num234z0">
    <w:name w:val="WW8Num234z0"/>
    <w:rsid w:val="00386307"/>
    <w:rPr>
      <w:rFonts w:ascii="Wingdings" w:hAnsi="Wingdings" w:cs="Courier New" w:hint="default"/>
    </w:rPr>
  </w:style>
  <w:style w:type="character" w:customStyle="1" w:styleId="WW8Num235z0">
    <w:name w:val="WW8Num235z0"/>
    <w:rsid w:val="00386307"/>
    <w:rPr>
      <w:rFonts w:ascii="Wingdings" w:hAnsi="Wingdings" w:cs="Courier New" w:hint="default"/>
      <w:lang w:val="en-US"/>
    </w:rPr>
  </w:style>
  <w:style w:type="character" w:customStyle="1" w:styleId="WW8Num236z0">
    <w:name w:val="WW8Num236z0"/>
    <w:rsid w:val="00386307"/>
    <w:rPr>
      <w:rFonts w:ascii="Courier New" w:hAnsi="Courier New" w:cs="Symbol" w:hint="default"/>
    </w:rPr>
  </w:style>
  <w:style w:type="character" w:customStyle="1" w:styleId="WW8Num236z2">
    <w:name w:val="WW8Num236z2"/>
    <w:rsid w:val="00386307"/>
    <w:rPr>
      <w:rFonts w:ascii="Wingdings" w:hAnsi="Wingdings" w:cs="Courier New" w:hint="default"/>
    </w:rPr>
  </w:style>
  <w:style w:type="character" w:customStyle="1" w:styleId="WW8Num236z3">
    <w:name w:val="WW8Num236z3"/>
    <w:rsid w:val="00386307"/>
    <w:rPr>
      <w:rFonts w:ascii="Symbol" w:hAnsi="Symbol" w:cs="Verdana" w:hint="default"/>
    </w:rPr>
  </w:style>
  <w:style w:type="character" w:customStyle="1" w:styleId="WW8Num237z0">
    <w:name w:val="WW8Num237z0"/>
    <w:rsid w:val="00386307"/>
    <w:rPr>
      <w:rFonts w:ascii="Wingdings" w:hAnsi="Wingdings" w:cs="Courier New" w:hint="default"/>
    </w:rPr>
  </w:style>
  <w:style w:type="character" w:customStyle="1" w:styleId="WW8Num238z0">
    <w:name w:val="WW8Num238z0"/>
    <w:rsid w:val="00386307"/>
    <w:rPr>
      <w:rFonts w:ascii="Wingdings" w:hAnsi="Wingdings" w:cs="Courier New" w:hint="default"/>
    </w:rPr>
  </w:style>
  <w:style w:type="character" w:customStyle="1" w:styleId="WW8Num239z0">
    <w:name w:val="WW8Num239z0"/>
    <w:rsid w:val="00386307"/>
    <w:rPr>
      <w:rFonts w:ascii="Courier New" w:hAnsi="Courier New" w:cs="Symbol" w:hint="default"/>
      <w:sz w:val="20"/>
      <w:lang w:val="en-US"/>
    </w:rPr>
  </w:style>
  <w:style w:type="character" w:customStyle="1" w:styleId="WW8Num240z0">
    <w:name w:val="WW8Num240z0"/>
    <w:rsid w:val="00386307"/>
    <w:rPr>
      <w:rFonts w:ascii="Wingdings" w:hAnsi="Wingdings" w:cs="Courier New" w:hint="default"/>
    </w:rPr>
  </w:style>
  <w:style w:type="character" w:customStyle="1" w:styleId="WW8Num241z0">
    <w:name w:val="WW8Num241z0"/>
    <w:rsid w:val="00386307"/>
    <w:rPr>
      <w:rFonts w:ascii="Courier New" w:hAnsi="Courier New" w:cs="Symbol" w:hint="default"/>
      <w:kern w:val="1"/>
      <w:sz w:val="20"/>
      <w:szCs w:val="20"/>
    </w:rPr>
  </w:style>
  <w:style w:type="character" w:customStyle="1" w:styleId="WW8Num242z0">
    <w:name w:val="WW8Num242z0"/>
    <w:rsid w:val="00386307"/>
    <w:rPr>
      <w:rFonts w:ascii="Wingdings" w:hAnsi="Wingdings" w:cs="Courier New" w:hint="default"/>
    </w:rPr>
  </w:style>
  <w:style w:type="character" w:customStyle="1" w:styleId="WW8Num243z0">
    <w:name w:val="WW8Num243z0"/>
    <w:rsid w:val="00386307"/>
    <w:rPr>
      <w:rFonts w:ascii="Wingdings" w:hAnsi="Wingdings" w:cs="Courier New" w:hint="default"/>
    </w:rPr>
  </w:style>
  <w:style w:type="character" w:customStyle="1" w:styleId="WW8Num244z0">
    <w:name w:val="WW8Num244z0"/>
    <w:rsid w:val="00386307"/>
    <w:rPr>
      <w:rFonts w:ascii="Courier New" w:hAnsi="Courier New" w:cs="Symbol" w:hint="default"/>
      <w:kern w:val="1"/>
      <w:sz w:val="20"/>
      <w:szCs w:val="20"/>
    </w:rPr>
  </w:style>
  <w:style w:type="character" w:customStyle="1" w:styleId="WW8Num245z0">
    <w:name w:val="WW8Num245z0"/>
    <w:rsid w:val="00386307"/>
    <w:rPr>
      <w:rFonts w:ascii="Wingdings" w:hAnsi="Wingdings" w:cs="Courier New" w:hint="default"/>
    </w:rPr>
  </w:style>
  <w:style w:type="character" w:customStyle="1" w:styleId="WW8Num246z0">
    <w:name w:val="WW8Num246z0"/>
    <w:rsid w:val="00386307"/>
  </w:style>
  <w:style w:type="character" w:customStyle="1" w:styleId="WW8Num246z1">
    <w:name w:val="WW8Num246z1"/>
    <w:rsid w:val="00386307"/>
  </w:style>
  <w:style w:type="character" w:customStyle="1" w:styleId="WW8Num246z2">
    <w:name w:val="WW8Num246z2"/>
    <w:rsid w:val="00386307"/>
  </w:style>
  <w:style w:type="character" w:customStyle="1" w:styleId="WW8Num246z3">
    <w:name w:val="WW8Num246z3"/>
    <w:rsid w:val="00386307"/>
  </w:style>
  <w:style w:type="character" w:customStyle="1" w:styleId="WW8Num246z4">
    <w:name w:val="WW8Num246z4"/>
    <w:rsid w:val="00386307"/>
  </w:style>
  <w:style w:type="character" w:customStyle="1" w:styleId="WW8Num246z5">
    <w:name w:val="WW8Num246z5"/>
    <w:rsid w:val="00386307"/>
  </w:style>
  <w:style w:type="character" w:customStyle="1" w:styleId="WW8Num246z6">
    <w:name w:val="WW8Num246z6"/>
    <w:rsid w:val="00386307"/>
  </w:style>
  <w:style w:type="character" w:customStyle="1" w:styleId="WW8Num246z7">
    <w:name w:val="WW8Num246z7"/>
    <w:rsid w:val="00386307"/>
  </w:style>
  <w:style w:type="character" w:customStyle="1" w:styleId="WW8Num246z8">
    <w:name w:val="WW8Num246z8"/>
    <w:rsid w:val="00386307"/>
  </w:style>
  <w:style w:type="character" w:customStyle="1" w:styleId="WW-DefaultParagraphFont">
    <w:name w:val="WW-Default Paragraph Font"/>
    <w:rsid w:val="00386307"/>
  </w:style>
  <w:style w:type="character" w:customStyle="1" w:styleId="WW8Num2z1">
    <w:name w:val="WW8Num2z1"/>
    <w:rsid w:val="00386307"/>
    <w:rPr>
      <w:rFonts w:ascii="Courier New" w:hAnsi="Courier New" w:cs="Courier New" w:hint="default"/>
    </w:rPr>
  </w:style>
  <w:style w:type="character" w:customStyle="1" w:styleId="WW8Num2z3">
    <w:name w:val="WW8Num2z3"/>
    <w:rsid w:val="00386307"/>
    <w:rPr>
      <w:rFonts w:ascii="Symbol" w:hAnsi="Symbol" w:cs="Symbol" w:hint="default"/>
    </w:rPr>
  </w:style>
  <w:style w:type="character" w:customStyle="1" w:styleId="WW8Num3z1">
    <w:name w:val="WW8Num3z1"/>
    <w:rsid w:val="00386307"/>
    <w:rPr>
      <w:rFonts w:ascii="Courier New" w:hAnsi="Courier New" w:cs="Courier New" w:hint="default"/>
    </w:rPr>
  </w:style>
  <w:style w:type="character" w:customStyle="1" w:styleId="WW8Num3z2">
    <w:name w:val="WW8Num3z2"/>
    <w:rsid w:val="00386307"/>
    <w:rPr>
      <w:rFonts w:ascii="Wingdings" w:hAnsi="Wingdings" w:cs="Wingdings" w:hint="default"/>
    </w:rPr>
  </w:style>
  <w:style w:type="character" w:customStyle="1" w:styleId="WW8Num4z1">
    <w:name w:val="WW8Num4z1"/>
    <w:rsid w:val="00386307"/>
    <w:rPr>
      <w:rFonts w:ascii="Courier New" w:hAnsi="Courier New" w:cs="Courier New" w:hint="default"/>
    </w:rPr>
  </w:style>
  <w:style w:type="character" w:customStyle="1" w:styleId="WW8Num4z3">
    <w:name w:val="WW8Num4z3"/>
    <w:rsid w:val="00386307"/>
    <w:rPr>
      <w:rFonts w:ascii="Symbol" w:hAnsi="Symbol" w:cs="Symbol" w:hint="default"/>
    </w:rPr>
  </w:style>
  <w:style w:type="character" w:customStyle="1" w:styleId="WW8Num5z1">
    <w:name w:val="WW8Num5z1"/>
    <w:rsid w:val="00386307"/>
    <w:rPr>
      <w:rFonts w:ascii="Courier New" w:hAnsi="Courier New" w:cs="Courier New" w:hint="default"/>
    </w:rPr>
  </w:style>
  <w:style w:type="character" w:customStyle="1" w:styleId="WW8Num5z3">
    <w:name w:val="WW8Num5z3"/>
    <w:rsid w:val="00386307"/>
    <w:rPr>
      <w:rFonts w:ascii="Symbol" w:hAnsi="Symbol" w:cs="Symbol" w:hint="default"/>
    </w:rPr>
  </w:style>
  <w:style w:type="character" w:customStyle="1" w:styleId="WW8Num6z1">
    <w:name w:val="WW8Num6z1"/>
    <w:rsid w:val="00386307"/>
    <w:rPr>
      <w:rFonts w:ascii="Courier New" w:hAnsi="Courier New" w:cs="Courier New" w:hint="default"/>
    </w:rPr>
  </w:style>
  <w:style w:type="character" w:customStyle="1" w:styleId="WW8Num6z3">
    <w:name w:val="WW8Num6z3"/>
    <w:rsid w:val="00386307"/>
    <w:rPr>
      <w:rFonts w:ascii="Symbol" w:hAnsi="Symbol" w:cs="Symbol" w:hint="default"/>
    </w:rPr>
  </w:style>
  <w:style w:type="character" w:customStyle="1" w:styleId="WW8Num7z1">
    <w:name w:val="WW8Num7z1"/>
    <w:rsid w:val="00386307"/>
    <w:rPr>
      <w:rFonts w:ascii="Courier New" w:hAnsi="Courier New" w:cs="Courier New" w:hint="default"/>
    </w:rPr>
  </w:style>
  <w:style w:type="character" w:customStyle="1" w:styleId="WW8Num7z2">
    <w:name w:val="WW8Num7z2"/>
    <w:rsid w:val="00386307"/>
    <w:rPr>
      <w:rFonts w:ascii="Wingdings" w:hAnsi="Wingdings" w:cs="Wingdings" w:hint="default"/>
    </w:rPr>
  </w:style>
  <w:style w:type="character" w:customStyle="1" w:styleId="WW8Num8z1">
    <w:name w:val="WW8Num8z1"/>
    <w:rsid w:val="00386307"/>
    <w:rPr>
      <w:rFonts w:ascii="Courier New" w:hAnsi="Courier New" w:cs="Arial" w:hint="default"/>
    </w:rPr>
  </w:style>
  <w:style w:type="character" w:customStyle="1" w:styleId="WW8Num8z3">
    <w:name w:val="WW8Num8z3"/>
    <w:rsid w:val="00386307"/>
    <w:rPr>
      <w:rFonts w:ascii="Symbol" w:hAnsi="Symbol" w:cs="Symbol" w:hint="default"/>
    </w:rPr>
  </w:style>
  <w:style w:type="character" w:customStyle="1" w:styleId="WW8Num9z1">
    <w:name w:val="WW8Num9z1"/>
    <w:rsid w:val="00386307"/>
    <w:rPr>
      <w:rFonts w:ascii="Courier New" w:hAnsi="Courier New" w:cs="Arial" w:hint="default"/>
    </w:rPr>
  </w:style>
  <w:style w:type="character" w:customStyle="1" w:styleId="WW8Num9z3">
    <w:name w:val="WW8Num9z3"/>
    <w:rsid w:val="00386307"/>
    <w:rPr>
      <w:rFonts w:ascii="Symbol" w:hAnsi="Symbol" w:cs="Symbol" w:hint="default"/>
    </w:rPr>
  </w:style>
  <w:style w:type="character" w:customStyle="1" w:styleId="WW8Num10z2">
    <w:name w:val="WW8Num10z2"/>
    <w:rsid w:val="00386307"/>
    <w:rPr>
      <w:rFonts w:ascii="Wingdings" w:hAnsi="Wingdings" w:cs="Wingdings" w:hint="default"/>
    </w:rPr>
  </w:style>
  <w:style w:type="character" w:customStyle="1" w:styleId="WW8Num10z3">
    <w:name w:val="WW8Num10z3"/>
    <w:rsid w:val="00386307"/>
    <w:rPr>
      <w:rFonts w:ascii="Symbol" w:hAnsi="Symbol" w:cs="Symbol" w:hint="default"/>
    </w:rPr>
  </w:style>
  <w:style w:type="character" w:customStyle="1" w:styleId="WW8Num11z1">
    <w:name w:val="WW8Num11z1"/>
    <w:rsid w:val="00386307"/>
    <w:rPr>
      <w:rFonts w:ascii="Courier New" w:hAnsi="Courier New" w:cs="Courier New" w:hint="default"/>
    </w:rPr>
  </w:style>
  <w:style w:type="character" w:customStyle="1" w:styleId="WW8Num11z2">
    <w:name w:val="WW8Num11z2"/>
    <w:rsid w:val="00386307"/>
    <w:rPr>
      <w:rFonts w:ascii="Wingdings" w:hAnsi="Wingdings" w:cs="Wingdings" w:hint="default"/>
    </w:rPr>
  </w:style>
  <w:style w:type="character" w:customStyle="1" w:styleId="WW8Num11z3">
    <w:name w:val="WW8Num11z3"/>
    <w:rsid w:val="00386307"/>
    <w:rPr>
      <w:rFonts w:ascii="Symbol" w:hAnsi="Symbol" w:cs="Symbol" w:hint="default"/>
    </w:rPr>
  </w:style>
  <w:style w:type="character" w:customStyle="1" w:styleId="WW8Num12z1">
    <w:name w:val="WW8Num12z1"/>
    <w:rsid w:val="00386307"/>
    <w:rPr>
      <w:rFonts w:ascii="Courier New" w:hAnsi="Courier New" w:cs="Courier New" w:hint="default"/>
    </w:rPr>
  </w:style>
  <w:style w:type="character" w:customStyle="1" w:styleId="WW8Num12z3">
    <w:name w:val="WW8Num12z3"/>
    <w:rsid w:val="00386307"/>
    <w:rPr>
      <w:rFonts w:ascii="Symbol" w:hAnsi="Symbol" w:cs="Symbol" w:hint="default"/>
    </w:rPr>
  </w:style>
  <w:style w:type="character" w:customStyle="1" w:styleId="WW8Num13z1">
    <w:name w:val="WW8Num13z1"/>
    <w:rsid w:val="00386307"/>
    <w:rPr>
      <w:rFonts w:ascii="Courier New" w:hAnsi="Courier New" w:cs="Courier New" w:hint="default"/>
    </w:rPr>
  </w:style>
  <w:style w:type="character" w:customStyle="1" w:styleId="WW8Num13z3">
    <w:name w:val="WW8Num13z3"/>
    <w:rsid w:val="00386307"/>
    <w:rPr>
      <w:rFonts w:ascii="Symbol" w:hAnsi="Symbol" w:cs="Symbol" w:hint="default"/>
    </w:rPr>
  </w:style>
  <w:style w:type="character" w:customStyle="1" w:styleId="WW8Num14z1">
    <w:name w:val="WW8Num14z1"/>
    <w:rsid w:val="00386307"/>
    <w:rPr>
      <w:rFonts w:ascii="Courier New" w:hAnsi="Courier New" w:cs="Arial" w:hint="default"/>
    </w:rPr>
  </w:style>
  <w:style w:type="character" w:customStyle="1" w:styleId="WW8Num14z3">
    <w:name w:val="WW8Num14z3"/>
    <w:rsid w:val="00386307"/>
    <w:rPr>
      <w:rFonts w:ascii="Symbol" w:hAnsi="Symbol" w:cs="Symbol" w:hint="default"/>
    </w:rPr>
  </w:style>
  <w:style w:type="character" w:customStyle="1" w:styleId="WW8Num15z1">
    <w:name w:val="WW8Num15z1"/>
    <w:rsid w:val="00386307"/>
    <w:rPr>
      <w:rFonts w:ascii="Symbol" w:hAnsi="Symbol" w:cs="Symbol" w:hint="default"/>
    </w:rPr>
  </w:style>
  <w:style w:type="character" w:customStyle="1" w:styleId="WW8Num15z4">
    <w:name w:val="WW8Num15z4"/>
    <w:rsid w:val="00386307"/>
    <w:rPr>
      <w:rFonts w:ascii="Courier New" w:hAnsi="Courier New" w:cs="Courier New" w:hint="default"/>
    </w:rPr>
  </w:style>
  <w:style w:type="character" w:customStyle="1" w:styleId="WW8Num16z1">
    <w:name w:val="WW8Num16z1"/>
    <w:rsid w:val="00386307"/>
    <w:rPr>
      <w:rFonts w:ascii="Courier New" w:hAnsi="Courier New" w:cs="Courier New" w:hint="default"/>
    </w:rPr>
  </w:style>
  <w:style w:type="character" w:customStyle="1" w:styleId="WW8Num16z2">
    <w:name w:val="WW8Num16z2"/>
    <w:rsid w:val="00386307"/>
    <w:rPr>
      <w:rFonts w:ascii="Wingdings" w:hAnsi="Wingdings" w:cs="Wingdings" w:hint="default"/>
    </w:rPr>
  </w:style>
  <w:style w:type="character" w:customStyle="1" w:styleId="WW8Num16z3">
    <w:name w:val="WW8Num16z3"/>
    <w:rsid w:val="00386307"/>
    <w:rPr>
      <w:rFonts w:ascii="Symbol" w:hAnsi="Symbol" w:cs="Symbol" w:hint="default"/>
    </w:rPr>
  </w:style>
  <w:style w:type="character" w:customStyle="1" w:styleId="WW8Num17z1">
    <w:name w:val="WW8Num17z1"/>
    <w:rsid w:val="00386307"/>
    <w:rPr>
      <w:rFonts w:ascii="Courier New" w:hAnsi="Courier New" w:cs="Courier New" w:hint="default"/>
    </w:rPr>
  </w:style>
  <w:style w:type="character" w:customStyle="1" w:styleId="WW8Num17z2">
    <w:name w:val="WW8Num17z2"/>
    <w:rsid w:val="00386307"/>
    <w:rPr>
      <w:rFonts w:ascii="Wingdings" w:hAnsi="Wingdings" w:cs="Wingdings" w:hint="default"/>
    </w:rPr>
  </w:style>
  <w:style w:type="character" w:customStyle="1" w:styleId="WW8Num17z3">
    <w:name w:val="WW8Num17z3"/>
    <w:rsid w:val="00386307"/>
    <w:rPr>
      <w:rFonts w:ascii="Symbol" w:hAnsi="Symbol" w:cs="Symbol" w:hint="default"/>
    </w:rPr>
  </w:style>
  <w:style w:type="character" w:customStyle="1" w:styleId="WW8Num18z1">
    <w:name w:val="WW8Num18z1"/>
    <w:rsid w:val="00386307"/>
    <w:rPr>
      <w:rFonts w:ascii="Courier New" w:hAnsi="Courier New" w:cs="Courier New" w:hint="default"/>
    </w:rPr>
  </w:style>
  <w:style w:type="character" w:customStyle="1" w:styleId="WW8Num18z3">
    <w:name w:val="WW8Num18z3"/>
    <w:rsid w:val="00386307"/>
    <w:rPr>
      <w:rFonts w:ascii="Symbol" w:hAnsi="Symbol" w:cs="Symbol" w:hint="default"/>
    </w:rPr>
  </w:style>
  <w:style w:type="character" w:customStyle="1" w:styleId="WW8Num19z1">
    <w:name w:val="WW8Num19z1"/>
    <w:rsid w:val="00386307"/>
    <w:rPr>
      <w:rFonts w:ascii="Courier New" w:hAnsi="Courier New" w:cs="Courier New" w:hint="default"/>
    </w:rPr>
  </w:style>
  <w:style w:type="character" w:customStyle="1" w:styleId="WW8Num19z2">
    <w:name w:val="WW8Num19z2"/>
    <w:rsid w:val="00386307"/>
    <w:rPr>
      <w:rFonts w:ascii="Wingdings" w:hAnsi="Wingdings" w:cs="Wingdings" w:hint="default"/>
    </w:rPr>
  </w:style>
  <w:style w:type="character" w:customStyle="1" w:styleId="WW8Num20z1">
    <w:name w:val="WW8Num20z1"/>
    <w:rsid w:val="00386307"/>
    <w:rPr>
      <w:rFonts w:ascii="Courier New" w:hAnsi="Courier New" w:cs="Arial" w:hint="default"/>
    </w:rPr>
  </w:style>
  <w:style w:type="character" w:customStyle="1" w:styleId="WW8Num20z3">
    <w:name w:val="WW8Num20z3"/>
    <w:rsid w:val="00386307"/>
    <w:rPr>
      <w:rFonts w:ascii="Symbol" w:hAnsi="Symbol" w:cs="Symbol" w:hint="default"/>
    </w:rPr>
  </w:style>
  <w:style w:type="character" w:customStyle="1" w:styleId="WW8Num21z1">
    <w:name w:val="WW8Num21z1"/>
    <w:rsid w:val="00386307"/>
    <w:rPr>
      <w:rFonts w:ascii="Courier New" w:hAnsi="Courier New" w:cs="Symbol" w:hint="default"/>
    </w:rPr>
  </w:style>
  <w:style w:type="character" w:customStyle="1" w:styleId="WW8Num21z3">
    <w:name w:val="WW8Num21z3"/>
    <w:rsid w:val="00386307"/>
    <w:rPr>
      <w:rFonts w:ascii="Symbol" w:hAnsi="Symbol" w:cs="Symbol" w:hint="default"/>
    </w:rPr>
  </w:style>
  <w:style w:type="character" w:customStyle="1" w:styleId="WW8Num22z1">
    <w:name w:val="WW8Num22z1"/>
    <w:rsid w:val="00386307"/>
    <w:rPr>
      <w:rFonts w:ascii="Courier New" w:hAnsi="Courier New" w:cs="Symbol" w:hint="default"/>
    </w:rPr>
  </w:style>
  <w:style w:type="character" w:customStyle="1" w:styleId="WW8Num22z3">
    <w:name w:val="WW8Num22z3"/>
    <w:rsid w:val="00386307"/>
    <w:rPr>
      <w:rFonts w:ascii="Symbol" w:hAnsi="Symbol" w:cs="Symbol" w:hint="default"/>
    </w:rPr>
  </w:style>
  <w:style w:type="character" w:customStyle="1" w:styleId="WW8Num23z2">
    <w:name w:val="WW8Num23z2"/>
    <w:rsid w:val="00386307"/>
    <w:rPr>
      <w:rFonts w:ascii="Wingdings" w:hAnsi="Wingdings" w:cs="Wingdings" w:hint="default"/>
    </w:rPr>
  </w:style>
  <w:style w:type="character" w:customStyle="1" w:styleId="WW8Num23z3">
    <w:name w:val="WW8Num23z3"/>
    <w:rsid w:val="00386307"/>
    <w:rPr>
      <w:rFonts w:ascii="Symbol" w:hAnsi="Symbol" w:cs="Symbol" w:hint="default"/>
    </w:rPr>
  </w:style>
  <w:style w:type="character" w:customStyle="1" w:styleId="WW8Num24z2">
    <w:name w:val="WW8Num24z2"/>
    <w:rsid w:val="00386307"/>
    <w:rPr>
      <w:rFonts w:ascii="Wingdings" w:hAnsi="Wingdings" w:cs="Wingdings" w:hint="default"/>
    </w:rPr>
  </w:style>
  <w:style w:type="character" w:customStyle="1" w:styleId="WW8Num24z3">
    <w:name w:val="WW8Num24z3"/>
    <w:rsid w:val="00386307"/>
    <w:rPr>
      <w:rFonts w:ascii="Symbol" w:hAnsi="Symbol" w:cs="Symbol" w:hint="default"/>
    </w:rPr>
  </w:style>
  <w:style w:type="character" w:customStyle="1" w:styleId="WW8Num25z2">
    <w:name w:val="WW8Num25z2"/>
    <w:rsid w:val="00386307"/>
    <w:rPr>
      <w:rFonts w:ascii="Wingdings" w:hAnsi="Wingdings" w:cs="Wingdings" w:hint="default"/>
    </w:rPr>
  </w:style>
  <w:style w:type="character" w:customStyle="1" w:styleId="WW8Num25z3">
    <w:name w:val="WW8Num25z3"/>
    <w:rsid w:val="00386307"/>
    <w:rPr>
      <w:rFonts w:ascii="Symbol" w:hAnsi="Symbol" w:cs="Symbol" w:hint="default"/>
    </w:rPr>
  </w:style>
  <w:style w:type="character" w:customStyle="1" w:styleId="WW8Num26z2">
    <w:name w:val="WW8Num26z2"/>
    <w:rsid w:val="00386307"/>
    <w:rPr>
      <w:rFonts w:ascii="Wingdings" w:hAnsi="Wingdings" w:cs="Wingdings" w:hint="default"/>
    </w:rPr>
  </w:style>
  <w:style w:type="character" w:customStyle="1" w:styleId="WW8Num26z3">
    <w:name w:val="WW8Num26z3"/>
    <w:rsid w:val="00386307"/>
    <w:rPr>
      <w:rFonts w:ascii="Symbol" w:hAnsi="Symbol" w:cs="Symbol" w:hint="default"/>
    </w:rPr>
  </w:style>
  <w:style w:type="character" w:customStyle="1" w:styleId="WW8Num27z1">
    <w:name w:val="WW8Num27z1"/>
    <w:rsid w:val="00386307"/>
    <w:rPr>
      <w:rFonts w:ascii="Courier New" w:hAnsi="Courier New" w:cs="Courier New" w:hint="default"/>
    </w:rPr>
  </w:style>
  <w:style w:type="character" w:customStyle="1" w:styleId="WW8Num27z3">
    <w:name w:val="WW8Num27z3"/>
    <w:rsid w:val="00386307"/>
    <w:rPr>
      <w:rFonts w:ascii="Symbol" w:hAnsi="Symbol" w:cs="Symbol" w:hint="default"/>
    </w:rPr>
  </w:style>
  <w:style w:type="character" w:customStyle="1" w:styleId="WW8Num28z1">
    <w:name w:val="WW8Num28z1"/>
    <w:rsid w:val="00386307"/>
    <w:rPr>
      <w:rFonts w:ascii="Courier New" w:hAnsi="Courier New" w:cs="Courier New" w:hint="default"/>
    </w:rPr>
  </w:style>
  <w:style w:type="character" w:customStyle="1" w:styleId="WW8Num28z3">
    <w:name w:val="WW8Num28z3"/>
    <w:rsid w:val="00386307"/>
    <w:rPr>
      <w:rFonts w:ascii="Symbol" w:hAnsi="Symbol" w:cs="Symbol" w:hint="default"/>
    </w:rPr>
  </w:style>
  <w:style w:type="character" w:customStyle="1" w:styleId="WW8Num29z1">
    <w:name w:val="WW8Num29z1"/>
    <w:rsid w:val="00386307"/>
    <w:rPr>
      <w:rFonts w:ascii="Courier New" w:hAnsi="Courier New" w:cs="Arial" w:hint="default"/>
    </w:rPr>
  </w:style>
  <w:style w:type="character" w:customStyle="1" w:styleId="WW8Num29z3">
    <w:name w:val="WW8Num29z3"/>
    <w:rsid w:val="00386307"/>
    <w:rPr>
      <w:rFonts w:ascii="Symbol" w:hAnsi="Symbol" w:cs="Symbol" w:hint="default"/>
    </w:rPr>
  </w:style>
  <w:style w:type="character" w:customStyle="1" w:styleId="WW8Num30z1">
    <w:name w:val="WW8Num30z1"/>
    <w:rsid w:val="00386307"/>
    <w:rPr>
      <w:rFonts w:ascii="Courier New" w:hAnsi="Courier New" w:cs="Arial" w:hint="default"/>
    </w:rPr>
  </w:style>
  <w:style w:type="character" w:customStyle="1" w:styleId="WW8Num30z3">
    <w:name w:val="WW8Num30z3"/>
    <w:rsid w:val="00386307"/>
    <w:rPr>
      <w:rFonts w:ascii="Symbol" w:hAnsi="Symbol" w:cs="Symbol" w:hint="default"/>
    </w:rPr>
  </w:style>
  <w:style w:type="character" w:customStyle="1" w:styleId="WW8Num31z1">
    <w:name w:val="WW8Num31z1"/>
    <w:rsid w:val="00386307"/>
    <w:rPr>
      <w:rFonts w:ascii="Courier New" w:hAnsi="Courier New" w:cs="Courier New" w:hint="default"/>
    </w:rPr>
  </w:style>
  <w:style w:type="character" w:customStyle="1" w:styleId="WW8Num31z3">
    <w:name w:val="WW8Num31z3"/>
    <w:rsid w:val="00386307"/>
    <w:rPr>
      <w:rFonts w:ascii="Symbol" w:hAnsi="Symbol" w:cs="Symbol" w:hint="default"/>
    </w:rPr>
  </w:style>
  <w:style w:type="character" w:customStyle="1" w:styleId="WW8Num32z1">
    <w:name w:val="WW8Num32z1"/>
    <w:rsid w:val="00386307"/>
    <w:rPr>
      <w:rFonts w:ascii="Courier New" w:hAnsi="Courier New" w:cs="Courier New" w:hint="default"/>
    </w:rPr>
  </w:style>
  <w:style w:type="character" w:customStyle="1" w:styleId="WW8Num32z3">
    <w:name w:val="WW8Num32z3"/>
    <w:rsid w:val="00386307"/>
    <w:rPr>
      <w:rFonts w:ascii="Symbol" w:hAnsi="Symbol" w:cs="Symbol" w:hint="default"/>
    </w:rPr>
  </w:style>
  <w:style w:type="character" w:customStyle="1" w:styleId="WW8Num33z2">
    <w:name w:val="WW8Num33z2"/>
    <w:rsid w:val="00386307"/>
    <w:rPr>
      <w:rFonts w:ascii="Wingdings" w:hAnsi="Wingdings" w:cs="Wingdings" w:hint="default"/>
    </w:rPr>
  </w:style>
  <w:style w:type="character" w:customStyle="1" w:styleId="WW8Num33z3">
    <w:name w:val="WW8Num33z3"/>
    <w:rsid w:val="00386307"/>
    <w:rPr>
      <w:rFonts w:ascii="Symbol" w:hAnsi="Symbol" w:cs="Symbol" w:hint="default"/>
    </w:rPr>
  </w:style>
  <w:style w:type="character" w:customStyle="1" w:styleId="WW8Num34z1">
    <w:name w:val="WW8Num34z1"/>
    <w:rsid w:val="00386307"/>
    <w:rPr>
      <w:rFonts w:ascii="Courier New" w:hAnsi="Courier New" w:cs="Courier New" w:hint="default"/>
    </w:rPr>
  </w:style>
  <w:style w:type="character" w:customStyle="1" w:styleId="WW8Num34z3">
    <w:name w:val="WW8Num34z3"/>
    <w:rsid w:val="00386307"/>
    <w:rPr>
      <w:rFonts w:ascii="Symbol" w:hAnsi="Symbol" w:cs="Symbol" w:hint="default"/>
    </w:rPr>
  </w:style>
  <w:style w:type="character" w:customStyle="1" w:styleId="WW8Num35z1">
    <w:name w:val="WW8Num35z1"/>
    <w:rsid w:val="00386307"/>
    <w:rPr>
      <w:rFonts w:ascii="Courier New" w:hAnsi="Courier New" w:cs="Courier New" w:hint="default"/>
    </w:rPr>
  </w:style>
  <w:style w:type="character" w:customStyle="1" w:styleId="WW8Num35z2">
    <w:name w:val="WW8Num35z2"/>
    <w:rsid w:val="00386307"/>
    <w:rPr>
      <w:rFonts w:ascii="Wingdings" w:hAnsi="Wingdings" w:cs="Wingdings" w:hint="default"/>
    </w:rPr>
  </w:style>
  <w:style w:type="character" w:customStyle="1" w:styleId="WW8Num35z3">
    <w:name w:val="WW8Num35z3"/>
    <w:rsid w:val="00386307"/>
    <w:rPr>
      <w:rFonts w:ascii="Symbol" w:hAnsi="Symbol" w:cs="Symbol" w:hint="default"/>
    </w:rPr>
  </w:style>
  <w:style w:type="character" w:customStyle="1" w:styleId="WW8Num36z2">
    <w:name w:val="WW8Num36z2"/>
    <w:rsid w:val="00386307"/>
    <w:rPr>
      <w:rFonts w:ascii="Wingdings" w:hAnsi="Wingdings" w:cs="Wingdings" w:hint="default"/>
    </w:rPr>
  </w:style>
  <w:style w:type="character" w:customStyle="1" w:styleId="WW8Num36z3">
    <w:name w:val="WW8Num36z3"/>
    <w:rsid w:val="00386307"/>
    <w:rPr>
      <w:rFonts w:ascii="Symbol" w:hAnsi="Symbol" w:cs="Symbol" w:hint="default"/>
    </w:rPr>
  </w:style>
  <w:style w:type="character" w:customStyle="1" w:styleId="WW8Num37z1">
    <w:name w:val="WW8Num37z1"/>
    <w:rsid w:val="00386307"/>
    <w:rPr>
      <w:rFonts w:ascii="Courier New" w:hAnsi="Courier New" w:cs="Arial" w:hint="default"/>
    </w:rPr>
  </w:style>
  <w:style w:type="character" w:customStyle="1" w:styleId="WW8Num37z2">
    <w:name w:val="WW8Num37z2"/>
    <w:rsid w:val="00386307"/>
    <w:rPr>
      <w:rFonts w:ascii="Wingdings" w:hAnsi="Wingdings" w:cs="Wingdings" w:hint="default"/>
    </w:rPr>
  </w:style>
  <w:style w:type="character" w:customStyle="1" w:styleId="WW8Num37z3">
    <w:name w:val="WW8Num37z3"/>
    <w:rsid w:val="00386307"/>
    <w:rPr>
      <w:rFonts w:ascii="Symbol" w:hAnsi="Symbol" w:cs="Symbol" w:hint="default"/>
    </w:rPr>
  </w:style>
  <w:style w:type="character" w:customStyle="1" w:styleId="WW8Num38z2">
    <w:name w:val="WW8Num38z2"/>
    <w:rsid w:val="00386307"/>
    <w:rPr>
      <w:rFonts w:ascii="Wingdings" w:hAnsi="Wingdings" w:cs="Wingdings" w:hint="default"/>
    </w:rPr>
  </w:style>
  <w:style w:type="character" w:customStyle="1" w:styleId="WW8Num38z3">
    <w:name w:val="WW8Num38z3"/>
    <w:rsid w:val="00386307"/>
    <w:rPr>
      <w:rFonts w:ascii="Symbol" w:hAnsi="Symbol" w:cs="Symbol" w:hint="default"/>
    </w:rPr>
  </w:style>
  <w:style w:type="character" w:customStyle="1" w:styleId="WW8Num39z2">
    <w:name w:val="WW8Num39z2"/>
    <w:rsid w:val="00386307"/>
    <w:rPr>
      <w:rFonts w:ascii="Wingdings" w:hAnsi="Wingdings" w:cs="Wingdings" w:hint="default"/>
    </w:rPr>
  </w:style>
  <w:style w:type="character" w:customStyle="1" w:styleId="WW8Num39z3">
    <w:name w:val="WW8Num39z3"/>
    <w:rsid w:val="00386307"/>
    <w:rPr>
      <w:rFonts w:ascii="Symbol" w:hAnsi="Symbol" w:cs="Symbol" w:hint="default"/>
    </w:rPr>
  </w:style>
  <w:style w:type="character" w:customStyle="1" w:styleId="WW8Num40z2">
    <w:name w:val="WW8Num40z2"/>
    <w:rsid w:val="00386307"/>
    <w:rPr>
      <w:rFonts w:ascii="Wingdings" w:hAnsi="Wingdings" w:cs="Wingdings" w:hint="default"/>
    </w:rPr>
  </w:style>
  <w:style w:type="character" w:customStyle="1" w:styleId="WW8Num40z3">
    <w:name w:val="WW8Num40z3"/>
    <w:rsid w:val="00386307"/>
    <w:rPr>
      <w:rFonts w:ascii="Symbol" w:hAnsi="Symbol" w:cs="Symbol" w:hint="default"/>
    </w:rPr>
  </w:style>
  <w:style w:type="character" w:customStyle="1" w:styleId="WW8Num41z1">
    <w:name w:val="WW8Num41z1"/>
    <w:rsid w:val="00386307"/>
    <w:rPr>
      <w:rFonts w:ascii="Courier New" w:hAnsi="Courier New" w:cs="Courier New" w:hint="default"/>
    </w:rPr>
  </w:style>
  <w:style w:type="character" w:customStyle="1" w:styleId="WW8Num41z2">
    <w:name w:val="WW8Num41z2"/>
    <w:rsid w:val="00386307"/>
    <w:rPr>
      <w:rFonts w:ascii="Wingdings" w:hAnsi="Wingdings" w:cs="Wingdings" w:hint="default"/>
    </w:rPr>
  </w:style>
  <w:style w:type="character" w:customStyle="1" w:styleId="WW8Num42z2">
    <w:name w:val="WW8Num42z2"/>
    <w:rsid w:val="00386307"/>
    <w:rPr>
      <w:rFonts w:ascii="Wingdings" w:hAnsi="Wingdings" w:cs="Wingdings" w:hint="default"/>
    </w:rPr>
  </w:style>
  <w:style w:type="character" w:customStyle="1" w:styleId="WW8Num42z3">
    <w:name w:val="WW8Num42z3"/>
    <w:rsid w:val="00386307"/>
    <w:rPr>
      <w:rFonts w:ascii="Symbol" w:hAnsi="Symbol" w:cs="Symbol" w:hint="default"/>
    </w:rPr>
  </w:style>
  <w:style w:type="character" w:customStyle="1" w:styleId="WW8Num43z2">
    <w:name w:val="WW8Num43z2"/>
    <w:rsid w:val="00386307"/>
    <w:rPr>
      <w:rFonts w:ascii="Wingdings" w:hAnsi="Wingdings" w:cs="Wingdings" w:hint="default"/>
    </w:rPr>
  </w:style>
  <w:style w:type="character" w:customStyle="1" w:styleId="WW8Num43z3">
    <w:name w:val="WW8Num43z3"/>
    <w:rsid w:val="00386307"/>
    <w:rPr>
      <w:rFonts w:ascii="Symbol" w:hAnsi="Symbol" w:cs="Symbol" w:hint="default"/>
    </w:rPr>
  </w:style>
  <w:style w:type="character" w:customStyle="1" w:styleId="WW8Num44z1">
    <w:name w:val="WW8Num44z1"/>
    <w:rsid w:val="00386307"/>
    <w:rPr>
      <w:rFonts w:ascii="Courier New" w:hAnsi="Courier New" w:cs="Courier New" w:hint="default"/>
    </w:rPr>
  </w:style>
  <w:style w:type="character" w:customStyle="1" w:styleId="WW8Num44z3">
    <w:name w:val="WW8Num44z3"/>
    <w:rsid w:val="00386307"/>
    <w:rPr>
      <w:rFonts w:ascii="Symbol" w:hAnsi="Symbol" w:cs="Symbol" w:hint="default"/>
    </w:rPr>
  </w:style>
  <w:style w:type="character" w:customStyle="1" w:styleId="WW8Num45z2">
    <w:name w:val="WW8Num45z2"/>
    <w:rsid w:val="00386307"/>
    <w:rPr>
      <w:rFonts w:ascii="Wingdings" w:hAnsi="Wingdings" w:cs="Wingdings" w:hint="default"/>
    </w:rPr>
  </w:style>
  <w:style w:type="character" w:customStyle="1" w:styleId="WW8Num45z3">
    <w:name w:val="WW8Num45z3"/>
    <w:rsid w:val="00386307"/>
    <w:rPr>
      <w:rFonts w:ascii="Symbol" w:hAnsi="Symbol" w:cs="Symbol" w:hint="default"/>
    </w:rPr>
  </w:style>
  <w:style w:type="character" w:customStyle="1" w:styleId="WW8Num46z1">
    <w:name w:val="WW8Num46z1"/>
    <w:rsid w:val="00386307"/>
    <w:rPr>
      <w:rFonts w:ascii="Courier New" w:hAnsi="Courier New" w:cs="Courier New" w:hint="default"/>
    </w:rPr>
  </w:style>
  <w:style w:type="character" w:customStyle="1" w:styleId="WW8Num46z3">
    <w:name w:val="WW8Num46z3"/>
    <w:rsid w:val="00386307"/>
    <w:rPr>
      <w:rFonts w:ascii="Symbol" w:hAnsi="Symbol" w:cs="Symbol" w:hint="default"/>
    </w:rPr>
  </w:style>
  <w:style w:type="character" w:customStyle="1" w:styleId="WW8Num47z1">
    <w:name w:val="WW8Num47z1"/>
    <w:rsid w:val="00386307"/>
    <w:rPr>
      <w:rFonts w:ascii="Courier New" w:hAnsi="Courier New" w:cs="Courier New" w:hint="default"/>
    </w:rPr>
  </w:style>
  <w:style w:type="character" w:customStyle="1" w:styleId="WW8Num47z3">
    <w:name w:val="WW8Num47z3"/>
    <w:rsid w:val="00386307"/>
    <w:rPr>
      <w:rFonts w:ascii="Symbol" w:hAnsi="Symbol" w:cs="Symbol" w:hint="default"/>
    </w:rPr>
  </w:style>
  <w:style w:type="character" w:customStyle="1" w:styleId="WW8Num48z2">
    <w:name w:val="WW8Num48z2"/>
    <w:rsid w:val="00386307"/>
    <w:rPr>
      <w:rFonts w:ascii="Wingdings" w:hAnsi="Wingdings" w:cs="Wingdings" w:hint="default"/>
    </w:rPr>
  </w:style>
  <w:style w:type="character" w:customStyle="1" w:styleId="WW8Num48z3">
    <w:name w:val="WW8Num48z3"/>
    <w:rsid w:val="00386307"/>
    <w:rPr>
      <w:rFonts w:ascii="Symbol" w:hAnsi="Symbol" w:cs="Symbol" w:hint="default"/>
    </w:rPr>
  </w:style>
  <w:style w:type="character" w:customStyle="1" w:styleId="WW8Num49z1">
    <w:name w:val="WW8Num49z1"/>
    <w:rsid w:val="00386307"/>
    <w:rPr>
      <w:rFonts w:ascii="Courier New" w:hAnsi="Courier New" w:cs="Times New Roman" w:hint="default"/>
    </w:rPr>
  </w:style>
  <w:style w:type="character" w:customStyle="1" w:styleId="WW8Num49z2">
    <w:name w:val="WW8Num49z2"/>
    <w:rsid w:val="00386307"/>
    <w:rPr>
      <w:rFonts w:ascii="Wingdings" w:hAnsi="Wingdings" w:cs="Wingdings" w:hint="default"/>
    </w:rPr>
  </w:style>
  <w:style w:type="character" w:customStyle="1" w:styleId="WW8Num49z3">
    <w:name w:val="WW8Num49z3"/>
    <w:rsid w:val="00386307"/>
    <w:rPr>
      <w:rFonts w:ascii="Symbol" w:hAnsi="Symbol" w:cs="Symbol" w:hint="default"/>
    </w:rPr>
  </w:style>
  <w:style w:type="character" w:customStyle="1" w:styleId="WW8Num50z1">
    <w:name w:val="WW8Num50z1"/>
    <w:rsid w:val="00386307"/>
    <w:rPr>
      <w:rFonts w:ascii="Courier New" w:hAnsi="Courier New" w:cs="Courier New" w:hint="default"/>
    </w:rPr>
  </w:style>
  <w:style w:type="character" w:customStyle="1" w:styleId="WW8Num50z2">
    <w:name w:val="WW8Num50z2"/>
    <w:rsid w:val="00386307"/>
    <w:rPr>
      <w:rFonts w:ascii="Wingdings" w:hAnsi="Wingdings" w:cs="Wingdings" w:hint="default"/>
    </w:rPr>
  </w:style>
  <w:style w:type="character" w:customStyle="1" w:styleId="WW8Num51z1">
    <w:name w:val="WW8Num51z1"/>
    <w:rsid w:val="00386307"/>
    <w:rPr>
      <w:rFonts w:ascii="Courier New" w:hAnsi="Courier New" w:cs="Symbol" w:hint="default"/>
    </w:rPr>
  </w:style>
  <w:style w:type="character" w:customStyle="1" w:styleId="WW8Num51z3">
    <w:name w:val="WW8Num51z3"/>
    <w:rsid w:val="00386307"/>
    <w:rPr>
      <w:rFonts w:ascii="Symbol" w:hAnsi="Symbol" w:cs="Symbol" w:hint="default"/>
    </w:rPr>
  </w:style>
  <w:style w:type="character" w:customStyle="1" w:styleId="WW8Num52z2">
    <w:name w:val="WW8Num52z2"/>
    <w:rsid w:val="00386307"/>
    <w:rPr>
      <w:rFonts w:ascii="Wingdings" w:hAnsi="Wingdings" w:cs="Wingdings" w:hint="default"/>
    </w:rPr>
  </w:style>
  <w:style w:type="character" w:customStyle="1" w:styleId="WW8Num52z3">
    <w:name w:val="WW8Num52z3"/>
    <w:rsid w:val="00386307"/>
    <w:rPr>
      <w:rFonts w:ascii="Symbol" w:hAnsi="Symbol" w:cs="Symbol" w:hint="default"/>
    </w:rPr>
  </w:style>
  <w:style w:type="character" w:customStyle="1" w:styleId="WW8Num53z1">
    <w:name w:val="WW8Num53z1"/>
    <w:rsid w:val="00386307"/>
    <w:rPr>
      <w:rFonts w:ascii="Courier New" w:hAnsi="Courier New" w:cs="Courier New" w:hint="default"/>
    </w:rPr>
  </w:style>
  <w:style w:type="character" w:customStyle="1" w:styleId="WW8Num53z3">
    <w:name w:val="WW8Num53z3"/>
    <w:rsid w:val="00386307"/>
    <w:rPr>
      <w:rFonts w:ascii="Symbol" w:hAnsi="Symbol" w:cs="Symbol" w:hint="default"/>
    </w:rPr>
  </w:style>
  <w:style w:type="character" w:customStyle="1" w:styleId="WW8Num54z2">
    <w:name w:val="WW8Num54z2"/>
    <w:rsid w:val="00386307"/>
    <w:rPr>
      <w:rFonts w:ascii="Wingdings" w:hAnsi="Wingdings" w:cs="Wingdings" w:hint="default"/>
    </w:rPr>
  </w:style>
  <w:style w:type="character" w:customStyle="1" w:styleId="WW8Num54z3">
    <w:name w:val="WW8Num54z3"/>
    <w:rsid w:val="00386307"/>
    <w:rPr>
      <w:rFonts w:ascii="Symbol" w:hAnsi="Symbol" w:cs="Symbol" w:hint="default"/>
    </w:rPr>
  </w:style>
  <w:style w:type="character" w:customStyle="1" w:styleId="WW8Num55z1">
    <w:name w:val="WW8Num55z1"/>
    <w:rsid w:val="00386307"/>
    <w:rPr>
      <w:rFonts w:ascii="Courier New" w:hAnsi="Courier New" w:cs="Arial" w:hint="default"/>
    </w:rPr>
  </w:style>
  <w:style w:type="character" w:customStyle="1" w:styleId="WW8Num55z3">
    <w:name w:val="WW8Num55z3"/>
    <w:rsid w:val="00386307"/>
    <w:rPr>
      <w:rFonts w:ascii="Symbol" w:hAnsi="Symbol" w:cs="Symbol" w:hint="default"/>
    </w:rPr>
  </w:style>
  <w:style w:type="character" w:customStyle="1" w:styleId="WW8Num56z2">
    <w:name w:val="WW8Num56z2"/>
    <w:rsid w:val="00386307"/>
    <w:rPr>
      <w:rFonts w:ascii="Wingdings" w:hAnsi="Wingdings" w:cs="Wingdings" w:hint="default"/>
    </w:rPr>
  </w:style>
  <w:style w:type="character" w:customStyle="1" w:styleId="WW8Num56z3">
    <w:name w:val="WW8Num56z3"/>
    <w:rsid w:val="00386307"/>
    <w:rPr>
      <w:rFonts w:ascii="Symbol" w:hAnsi="Symbol" w:cs="Symbol" w:hint="default"/>
    </w:rPr>
  </w:style>
  <w:style w:type="character" w:customStyle="1" w:styleId="WW8Num57z1">
    <w:name w:val="WW8Num57z1"/>
    <w:rsid w:val="00386307"/>
    <w:rPr>
      <w:rFonts w:ascii="Courier New" w:hAnsi="Courier New" w:cs="Courier New" w:hint="default"/>
    </w:rPr>
  </w:style>
  <w:style w:type="character" w:customStyle="1" w:styleId="WW8Num57z3">
    <w:name w:val="WW8Num57z3"/>
    <w:rsid w:val="00386307"/>
    <w:rPr>
      <w:rFonts w:ascii="Symbol" w:hAnsi="Symbol" w:cs="Symbol" w:hint="default"/>
    </w:rPr>
  </w:style>
  <w:style w:type="character" w:customStyle="1" w:styleId="WW8Num58z1">
    <w:name w:val="WW8Num58z1"/>
    <w:rsid w:val="00386307"/>
    <w:rPr>
      <w:rFonts w:ascii="Courier New" w:hAnsi="Courier New" w:cs="Symbol" w:hint="default"/>
    </w:rPr>
  </w:style>
  <w:style w:type="character" w:customStyle="1" w:styleId="WW8Num58z3">
    <w:name w:val="WW8Num58z3"/>
    <w:rsid w:val="00386307"/>
    <w:rPr>
      <w:rFonts w:ascii="Symbol" w:hAnsi="Symbol" w:cs="Symbol" w:hint="default"/>
    </w:rPr>
  </w:style>
  <w:style w:type="character" w:customStyle="1" w:styleId="WW8Num59z1">
    <w:name w:val="WW8Num59z1"/>
    <w:rsid w:val="00386307"/>
    <w:rPr>
      <w:rFonts w:ascii="Courier New" w:hAnsi="Courier New" w:cs="Courier New" w:hint="default"/>
    </w:rPr>
  </w:style>
  <w:style w:type="character" w:customStyle="1" w:styleId="WW8Num59z3">
    <w:name w:val="WW8Num59z3"/>
    <w:rsid w:val="00386307"/>
    <w:rPr>
      <w:rFonts w:ascii="Symbol" w:hAnsi="Symbol" w:cs="Symbol" w:hint="default"/>
    </w:rPr>
  </w:style>
  <w:style w:type="character" w:customStyle="1" w:styleId="WW8Num60z2">
    <w:name w:val="WW8Num60z2"/>
    <w:rsid w:val="00386307"/>
    <w:rPr>
      <w:rFonts w:ascii="Wingdings" w:hAnsi="Wingdings" w:cs="Wingdings" w:hint="default"/>
    </w:rPr>
  </w:style>
  <w:style w:type="character" w:customStyle="1" w:styleId="WW8Num60z3">
    <w:name w:val="WW8Num60z3"/>
    <w:rsid w:val="00386307"/>
    <w:rPr>
      <w:rFonts w:ascii="Symbol" w:hAnsi="Symbol" w:cs="Symbol" w:hint="default"/>
    </w:rPr>
  </w:style>
  <w:style w:type="character" w:customStyle="1" w:styleId="WW8Num61z1">
    <w:name w:val="WW8Num61z1"/>
    <w:rsid w:val="00386307"/>
    <w:rPr>
      <w:rFonts w:ascii="Courier New" w:hAnsi="Courier New" w:cs="Courier New" w:hint="default"/>
    </w:rPr>
  </w:style>
  <w:style w:type="character" w:customStyle="1" w:styleId="WW8Num61z3">
    <w:name w:val="WW8Num61z3"/>
    <w:rsid w:val="00386307"/>
    <w:rPr>
      <w:rFonts w:ascii="Symbol" w:hAnsi="Symbol" w:cs="Symbol" w:hint="default"/>
    </w:rPr>
  </w:style>
  <w:style w:type="character" w:customStyle="1" w:styleId="WW8Num62z1">
    <w:name w:val="WW8Num62z1"/>
    <w:rsid w:val="00386307"/>
    <w:rPr>
      <w:rFonts w:ascii="Courier New" w:hAnsi="Courier New" w:cs="Arial" w:hint="default"/>
    </w:rPr>
  </w:style>
  <w:style w:type="character" w:customStyle="1" w:styleId="WW8Num62z3">
    <w:name w:val="WW8Num62z3"/>
    <w:rsid w:val="00386307"/>
    <w:rPr>
      <w:rFonts w:ascii="Symbol" w:hAnsi="Symbol" w:cs="Symbol" w:hint="default"/>
    </w:rPr>
  </w:style>
  <w:style w:type="character" w:customStyle="1" w:styleId="WW8Num63z1">
    <w:name w:val="WW8Num63z1"/>
    <w:rsid w:val="00386307"/>
    <w:rPr>
      <w:rFonts w:ascii="Courier New" w:hAnsi="Courier New" w:cs="Courier New" w:hint="default"/>
    </w:rPr>
  </w:style>
  <w:style w:type="character" w:customStyle="1" w:styleId="WW8Num63z3">
    <w:name w:val="WW8Num63z3"/>
    <w:rsid w:val="00386307"/>
    <w:rPr>
      <w:rFonts w:ascii="Symbol" w:hAnsi="Symbol" w:cs="Symbol" w:hint="default"/>
    </w:rPr>
  </w:style>
  <w:style w:type="character" w:customStyle="1" w:styleId="WW8Num64z1">
    <w:name w:val="WW8Num64z1"/>
    <w:rsid w:val="00386307"/>
    <w:rPr>
      <w:rFonts w:ascii="Courier New" w:hAnsi="Courier New" w:cs="Courier New" w:hint="default"/>
    </w:rPr>
  </w:style>
  <w:style w:type="character" w:customStyle="1" w:styleId="WW8Num64z3">
    <w:name w:val="WW8Num64z3"/>
    <w:rsid w:val="00386307"/>
    <w:rPr>
      <w:rFonts w:ascii="Symbol" w:hAnsi="Symbol" w:cs="Symbol" w:hint="default"/>
    </w:rPr>
  </w:style>
  <w:style w:type="character" w:customStyle="1" w:styleId="WW8Num65z1">
    <w:name w:val="WW8Num65z1"/>
    <w:rsid w:val="00386307"/>
    <w:rPr>
      <w:rFonts w:ascii="Courier New" w:hAnsi="Courier New" w:cs="Courier New" w:hint="default"/>
    </w:rPr>
  </w:style>
  <w:style w:type="character" w:customStyle="1" w:styleId="WW8Num65z3">
    <w:name w:val="WW8Num65z3"/>
    <w:rsid w:val="00386307"/>
    <w:rPr>
      <w:rFonts w:ascii="Symbol" w:hAnsi="Symbol" w:cs="Symbol" w:hint="default"/>
    </w:rPr>
  </w:style>
  <w:style w:type="character" w:customStyle="1" w:styleId="WW8Num66z1">
    <w:name w:val="WW8Num66z1"/>
    <w:rsid w:val="00386307"/>
    <w:rPr>
      <w:rFonts w:ascii="Courier New" w:hAnsi="Courier New" w:cs="Courier New" w:hint="default"/>
    </w:rPr>
  </w:style>
  <w:style w:type="character" w:customStyle="1" w:styleId="WW8Num66z3">
    <w:name w:val="WW8Num66z3"/>
    <w:rsid w:val="00386307"/>
    <w:rPr>
      <w:rFonts w:ascii="Symbol" w:hAnsi="Symbol" w:cs="Symbol" w:hint="default"/>
    </w:rPr>
  </w:style>
  <w:style w:type="character" w:customStyle="1" w:styleId="WW8Num67z2">
    <w:name w:val="WW8Num67z2"/>
    <w:rsid w:val="00386307"/>
    <w:rPr>
      <w:rFonts w:ascii="Wingdings" w:hAnsi="Wingdings" w:cs="Wingdings" w:hint="default"/>
    </w:rPr>
  </w:style>
  <w:style w:type="character" w:customStyle="1" w:styleId="WW8Num67z3">
    <w:name w:val="WW8Num67z3"/>
    <w:rsid w:val="00386307"/>
    <w:rPr>
      <w:rFonts w:ascii="Symbol" w:hAnsi="Symbol" w:cs="Symbol" w:hint="default"/>
    </w:rPr>
  </w:style>
  <w:style w:type="character" w:customStyle="1" w:styleId="WW8Num68z1">
    <w:name w:val="WW8Num68z1"/>
    <w:rsid w:val="00386307"/>
    <w:rPr>
      <w:rFonts w:ascii="Courier New" w:hAnsi="Courier New" w:cs="Verdana" w:hint="default"/>
    </w:rPr>
  </w:style>
  <w:style w:type="character" w:customStyle="1" w:styleId="WW8Num68z3">
    <w:name w:val="WW8Num68z3"/>
    <w:rsid w:val="00386307"/>
    <w:rPr>
      <w:rFonts w:ascii="Symbol" w:hAnsi="Symbol" w:cs="Symbol" w:hint="default"/>
    </w:rPr>
  </w:style>
  <w:style w:type="character" w:customStyle="1" w:styleId="WW8Num69z1">
    <w:name w:val="WW8Num69z1"/>
    <w:rsid w:val="00386307"/>
    <w:rPr>
      <w:rFonts w:ascii="Courier New" w:hAnsi="Courier New" w:cs="Courier New" w:hint="default"/>
    </w:rPr>
  </w:style>
  <w:style w:type="character" w:customStyle="1" w:styleId="WW8Num69z3">
    <w:name w:val="WW8Num69z3"/>
    <w:rsid w:val="00386307"/>
    <w:rPr>
      <w:rFonts w:ascii="Symbol" w:hAnsi="Symbol" w:cs="Symbol" w:hint="default"/>
    </w:rPr>
  </w:style>
  <w:style w:type="character" w:customStyle="1" w:styleId="WW8Num70z2">
    <w:name w:val="WW8Num70z2"/>
    <w:rsid w:val="00386307"/>
    <w:rPr>
      <w:rFonts w:ascii="Wingdings" w:hAnsi="Wingdings" w:cs="Wingdings" w:hint="default"/>
    </w:rPr>
  </w:style>
  <w:style w:type="character" w:customStyle="1" w:styleId="WW8Num70z3">
    <w:name w:val="WW8Num70z3"/>
    <w:rsid w:val="00386307"/>
    <w:rPr>
      <w:rFonts w:ascii="Symbol" w:hAnsi="Symbol" w:cs="Symbol" w:hint="default"/>
    </w:rPr>
  </w:style>
  <w:style w:type="character" w:customStyle="1" w:styleId="WW8Num71z1">
    <w:name w:val="WW8Num71z1"/>
    <w:rsid w:val="00386307"/>
    <w:rPr>
      <w:rFonts w:ascii="Courier New" w:hAnsi="Courier New" w:cs="Courier New" w:hint="default"/>
    </w:rPr>
  </w:style>
  <w:style w:type="character" w:customStyle="1" w:styleId="WW8Num71z3">
    <w:name w:val="WW8Num71z3"/>
    <w:rsid w:val="00386307"/>
    <w:rPr>
      <w:rFonts w:ascii="Symbol" w:hAnsi="Symbol" w:cs="Symbol" w:hint="default"/>
    </w:rPr>
  </w:style>
  <w:style w:type="character" w:customStyle="1" w:styleId="WW8Num72z1">
    <w:name w:val="WW8Num72z1"/>
    <w:rsid w:val="00386307"/>
    <w:rPr>
      <w:rFonts w:ascii="Courier New" w:hAnsi="Courier New" w:cs="Symbol" w:hint="default"/>
    </w:rPr>
  </w:style>
  <w:style w:type="character" w:customStyle="1" w:styleId="WW8Num72z3">
    <w:name w:val="WW8Num72z3"/>
    <w:rsid w:val="00386307"/>
    <w:rPr>
      <w:rFonts w:ascii="Symbol" w:hAnsi="Symbol" w:cs="Symbol" w:hint="default"/>
    </w:rPr>
  </w:style>
  <w:style w:type="character" w:customStyle="1" w:styleId="WW8Num73z1">
    <w:name w:val="WW8Num73z1"/>
    <w:rsid w:val="00386307"/>
    <w:rPr>
      <w:rFonts w:ascii="Courier New" w:hAnsi="Courier New" w:cs="Courier New" w:hint="default"/>
    </w:rPr>
  </w:style>
  <w:style w:type="character" w:customStyle="1" w:styleId="WW8Num73z3">
    <w:name w:val="WW8Num73z3"/>
    <w:rsid w:val="00386307"/>
    <w:rPr>
      <w:rFonts w:ascii="Symbol" w:hAnsi="Symbol" w:cs="Symbol" w:hint="default"/>
    </w:rPr>
  </w:style>
  <w:style w:type="character" w:customStyle="1" w:styleId="WW8Num74z1">
    <w:name w:val="WW8Num74z1"/>
    <w:rsid w:val="00386307"/>
    <w:rPr>
      <w:rFonts w:ascii="Courier New" w:hAnsi="Courier New" w:cs="Courier New" w:hint="default"/>
    </w:rPr>
  </w:style>
  <w:style w:type="character" w:customStyle="1" w:styleId="WW8Num75z2">
    <w:name w:val="WW8Num75z2"/>
    <w:rsid w:val="00386307"/>
    <w:rPr>
      <w:rFonts w:ascii="Wingdings" w:hAnsi="Wingdings" w:cs="Wingdings" w:hint="default"/>
    </w:rPr>
  </w:style>
  <w:style w:type="character" w:customStyle="1" w:styleId="WW8Num75z3">
    <w:name w:val="WW8Num75z3"/>
    <w:rsid w:val="00386307"/>
    <w:rPr>
      <w:rFonts w:ascii="Symbol" w:hAnsi="Symbol" w:cs="Symbol" w:hint="default"/>
    </w:rPr>
  </w:style>
  <w:style w:type="character" w:customStyle="1" w:styleId="WW8Num76z2">
    <w:name w:val="WW8Num76z2"/>
    <w:rsid w:val="00386307"/>
    <w:rPr>
      <w:rFonts w:ascii="Wingdings" w:hAnsi="Wingdings" w:cs="Wingdings" w:hint="default"/>
    </w:rPr>
  </w:style>
  <w:style w:type="character" w:customStyle="1" w:styleId="WW8Num76z3">
    <w:name w:val="WW8Num76z3"/>
    <w:rsid w:val="00386307"/>
    <w:rPr>
      <w:rFonts w:ascii="Symbol" w:hAnsi="Symbol" w:cs="Symbol" w:hint="default"/>
    </w:rPr>
  </w:style>
  <w:style w:type="character" w:customStyle="1" w:styleId="WW8Num77z1">
    <w:name w:val="WW8Num77z1"/>
    <w:rsid w:val="00386307"/>
    <w:rPr>
      <w:rFonts w:ascii="Courier New" w:hAnsi="Courier New" w:cs="Courier New" w:hint="default"/>
    </w:rPr>
  </w:style>
  <w:style w:type="character" w:customStyle="1" w:styleId="WW8Num77z3">
    <w:name w:val="WW8Num77z3"/>
    <w:rsid w:val="00386307"/>
    <w:rPr>
      <w:rFonts w:ascii="Symbol" w:hAnsi="Symbol" w:cs="Symbol" w:hint="default"/>
    </w:rPr>
  </w:style>
  <w:style w:type="character" w:customStyle="1" w:styleId="WW8Num78z1">
    <w:name w:val="WW8Num78z1"/>
    <w:rsid w:val="00386307"/>
    <w:rPr>
      <w:rFonts w:ascii="Courier New" w:hAnsi="Courier New" w:cs="Courier New" w:hint="default"/>
    </w:rPr>
  </w:style>
  <w:style w:type="character" w:customStyle="1" w:styleId="WW8Num78z3">
    <w:name w:val="WW8Num78z3"/>
    <w:rsid w:val="00386307"/>
    <w:rPr>
      <w:rFonts w:ascii="Symbol" w:hAnsi="Symbol" w:cs="Symbol" w:hint="default"/>
    </w:rPr>
  </w:style>
  <w:style w:type="character" w:customStyle="1" w:styleId="WW8Num79z1">
    <w:name w:val="WW8Num79z1"/>
    <w:rsid w:val="00386307"/>
    <w:rPr>
      <w:rFonts w:ascii="Courier New" w:hAnsi="Courier New" w:cs="Courier New" w:hint="default"/>
    </w:rPr>
  </w:style>
  <w:style w:type="character" w:customStyle="1" w:styleId="WW8Num79z3">
    <w:name w:val="WW8Num79z3"/>
    <w:rsid w:val="00386307"/>
    <w:rPr>
      <w:rFonts w:ascii="Symbol" w:hAnsi="Symbol" w:cs="Symbol" w:hint="default"/>
    </w:rPr>
  </w:style>
  <w:style w:type="character" w:customStyle="1" w:styleId="WW8Num80z1">
    <w:name w:val="WW8Num80z1"/>
    <w:rsid w:val="00386307"/>
    <w:rPr>
      <w:rFonts w:ascii="Courier New" w:hAnsi="Courier New" w:cs="Courier New" w:hint="default"/>
    </w:rPr>
  </w:style>
  <w:style w:type="character" w:customStyle="1" w:styleId="WW8Num80z3">
    <w:name w:val="WW8Num80z3"/>
    <w:rsid w:val="00386307"/>
    <w:rPr>
      <w:rFonts w:ascii="Symbol" w:hAnsi="Symbol" w:cs="Symbol" w:hint="default"/>
    </w:rPr>
  </w:style>
  <w:style w:type="character" w:customStyle="1" w:styleId="WW8Num81z1">
    <w:name w:val="WW8Num81z1"/>
    <w:rsid w:val="00386307"/>
    <w:rPr>
      <w:rFonts w:ascii="Courier New" w:hAnsi="Courier New" w:cs="Courier New" w:hint="default"/>
    </w:rPr>
  </w:style>
  <w:style w:type="character" w:customStyle="1" w:styleId="WW8Num81z3">
    <w:name w:val="WW8Num81z3"/>
    <w:rsid w:val="00386307"/>
    <w:rPr>
      <w:rFonts w:ascii="Symbol" w:hAnsi="Symbol" w:cs="Symbol" w:hint="default"/>
    </w:rPr>
  </w:style>
  <w:style w:type="character" w:customStyle="1" w:styleId="WW8Num82z1">
    <w:name w:val="WW8Num82z1"/>
    <w:rsid w:val="00386307"/>
    <w:rPr>
      <w:rFonts w:ascii="Courier New" w:hAnsi="Courier New" w:cs="Courier New" w:hint="default"/>
    </w:rPr>
  </w:style>
  <w:style w:type="character" w:customStyle="1" w:styleId="WW8Num82z3">
    <w:name w:val="WW8Num82z3"/>
    <w:rsid w:val="00386307"/>
    <w:rPr>
      <w:rFonts w:ascii="Symbol" w:hAnsi="Symbol" w:cs="Symbol" w:hint="default"/>
    </w:rPr>
  </w:style>
  <w:style w:type="character" w:customStyle="1" w:styleId="WW8Num83z1">
    <w:name w:val="WW8Num83z1"/>
    <w:rsid w:val="00386307"/>
    <w:rPr>
      <w:rFonts w:ascii="Courier New" w:hAnsi="Courier New" w:cs="Courier New" w:hint="default"/>
    </w:rPr>
  </w:style>
  <w:style w:type="character" w:customStyle="1" w:styleId="WW8Num83z3">
    <w:name w:val="WW8Num83z3"/>
    <w:rsid w:val="00386307"/>
    <w:rPr>
      <w:rFonts w:ascii="Symbol" w:hAnsi="Symbol" w:cs="Symbol" w:hint="default"/>
    </w:rPr>
  </w:style>
  <w:style w:type="character" w:customStyle="1" w:styleId="WW8Num84z2">
    <w:name w:val="WW8Num84z2"/>
    <w:rsid w:val="00386307"/>
    <w:rPr>
      <w:rFonts w:ascii="Wingdings" w:hAnsi="Wingdings" w:cs="Wingdings" w:hint="default"/>
    </w:rPr>
  </w:style>
  <w:style w:type="character" w:customStyle="1" w:styleId="WW8Num84z3">
    <w:name w:val="WW8Num84z3"/>
    <w:rsid w:val="00386307"/>
    <w:rPr>
      <w:rFonts w:ascii="Symbol" w:hAnsi="Symbol" w:cs="Symbol" w:hint="default"/>
    </w:rPr>
  </w:style>
  <w:style w:type="character" w:customStyle="1" w:styleId="WW8Num85z1">
    <w:name w:val="WW8Num85z1"/>
    <w:rsid w:val="00386307"/>
    <w:rPr>
      <w:rFonts w:ascii="Courier New" w:hAnsi="Courier New" w:cs="Courier New" w:hint="default"/>
    </w:rPr>
  </w:style>
  <w:style w:type="character" w:customStyle="1" w:styleId="WW8Num85z3">
    <w:name w:val="WW8Num85z3"/>
    <w:rsid w:val="00386307"/>
    <w:rPr>
      <w:rFonts w:ascii="Symbol" w:hAnsi="Symbol" w:cs="Symbol" w:hint="default"/>
    </w:rPr>
  </w:style>
  <w:style w:type="character" w:customStyle="1" w:styleId="WW8Num86z1">
    <w:name w:val="WW8Num86z1"/>
    <w:rsid w:val="00386307"/>
    <w:rPr>
      <w:rFonts w:ascii="Courier New" w:hAnsi="Courier New" w:cs="Arial" w:hint="default"/>
    </w:rPr>
  </w:style>
  <w:style w:type="character" w:customStyle="1" w:styleId="WW8Num86z3">
    <w:name w:val="WW8Num86z3"/>
    <w:rsid w:val="00386307"/>
    <w:rPr>
      <w:rFonts w:ascii="Symbol" w:hAnsi="Symbol" w:cs="Symbol" w:hint="default"/>
    </w:rPr>
  </w:style>
  <w:style w:type="character" w:customStyle="1" w:styleId="WW8Num87z2">
    <w:name w:val="WW8Num87z2"/>
    <w:rsid w:val="00386307"/>
    <w:rPr>
      <w:rFonts w:ascii="Wingdings" w:hAnsi="Wingdings" w:cs="Wingdings" w:hint="default"/>
    </w:rPr>
  </w:style>
  <w:style w:type="character" w:customStyle="1" w:styleId="WW8Num87z3">
    <w:name w:val="WW8Num87z3"/>
    <w:rsid w:val="00386307"/>
    <w:rPr>
      <w:rFonts w:ascii="Symbol" w:hAnsi="Symbol" w:cs="Symbol" w:hint="default"/>
    </w:rPr>
  </w:style>
  <w:style w:type="character" w:customStyle="1" w:styleId="WW8Num89z1">
    <w:name w:val="WW8Num89z1"/>
    <w:rsid w:val="00386307"/>
    <w:rPr>
      <w:rFonts w:ascii="Courier New" w:hAnsi="Courier New" w:cs="Courier New" w:hint="default"/>
    </w:rPr>
  </w:style>
  <w:style w:type="character" w:customStyle="1" w:styleId="WW8Num89z3">
    <w:name w:val="WW8Num89z3"/>
    <w:rsid w:val="00386307"/>
    <w:rPr>
      <w:rFonts w:ascii="Symbol" w:hAnsi="Symbol" w:cs="Symbol" w:hint="default"/>
    </w:rPr>
  </w:style>
  <w:style w:type="character" w:customStyle="1" w:styleId="WW8Num90z1">
    <w:name w:val="WW8Num90z1"/>
    <w:rsid w:val="00386307"/>
    <w:rPr>
      <w:rFonts w:ascii="Courier New" w:hAnsi="Courier New" w:cs="Symbol" w:hint="default"/>
    </w:rPr>
  </w:style>
  <w:style w:type="character" w:customStyle="1" w:styleId="WW8Num90z3">
    <w:name w:val="WW8Num90z3"/>
    <w:rsid w:val="00386307"/>
    <w:rPr>
      <w:rFonts w:ascii="Symbol" w:hAnsi="Symbol" w:cs="Symbol" w:hint="default"/>
    </w:rPr>
  </w:style>
  <w:style w:type="character" w:customStyle="1" w:styleId="WW8Num91z1">
    <w:name w:val="WW8Num91z1"/>
    <w:rsid w:val="00386307"/>
    <w:rPr>
      <w:rFonts w:ascii="Courier New" w:hAnsi="Courier New" w:cs="Courier New" w:hint="default"/>
    </w:rPr>
  </w:style>
  <w:style w:type="character" w:customStyle="1" w:styleId="WW8Num91z3">
    <w:name w:val="WW8Num91z3"/>
    <w:rsid w:val="00386307"/>
    <w:rPr>
      <w:rFonts w:ascii="Symbol" w:hAnsi="Symbol" w:cs="Symbol" w:hint="default"/>
    </w:rPr>
  </w:style>
  <w:style w:type="character" w:customStyle="1" w:styleId="WW8Num92z1">
    <w:name w:val="WW8Num92z1"/>
    <w:rsid w:val="00386307"/>
    <w:rPr>
      <w:rFonts w:ascii="Courier New" w:hAnsi="Courier New" w:cs="Arial" w:hint="default"/>
    </w:rPr>
  </w:style>
  <w:style w:type="character" w:customStyle="1" w:styleId="WW8Num92z3">
    <w:name w:val="WW8Num92z3"/>
    <w:rsid w:val="00386307"/>
    <w:rPr>
      <w:rFonts w:ascii="Symbol" w:hAnsi="Symbol" w:cs="Symbol" w:hint="default"/>
    </w:rPr>
  </w:style>
  <w:style w:type="character" w:customStyle="1" w:styleId="WW8Num93z2">
    <w:name w:val="WW8Num93z2"/>
    <w:rsid w:val="00386307"/>
    <w:rPr>
      <w:rFonts w:ascii="Wingdings" w:hAnsi="Wingdings" w:cs="Wingdings" w:hint="default"/>
    </w:rPr>
  </w:style>
  <w:style w:type="character" w:customStyle="1" w:styleId="WW8Num93z3">
    <w:name w:val="WW8Num93z3"/>
    <w:rsid w:val="00386307"/>
    <w:rPr>
      <w:rFonts w:ascii="Symbol" w:hAnsi="Symbol" w:cs="Symbol" w:hint="default"/>
    </w:rPr>
  </w:style>
  <w:style w:type="character" w:customStyle="1" w:styleId="WW8Num94z3">
    <w:name w:val="WW8Num94z3"/>
    <w:rsid w:val="00386307"/>
    <w:rPr>
      <w:rFonts w:ascii="Symbol" w:hAnsi="Symbol" w:cs="Symbol" w:hint="default"/>
    </w:rPr>
  </w:style>
  <w:style w:type="character" w:customStyle="1" w:styleId="WW8Num94z4">
    <w:name w:val="WW8Num94z4"/>
    <w:rsid w:val="00386307"/>
    <w:rPr>
      <w:rFonts w:ascii="Courier New" w:hAnsi="Courier New" w:cs="Courier New" w:hint="default"/>
    </w:rPr>
  </w:style>
  <w:style w:type="character" w:customStyle="1" w:styleId="WW8Num95z2">
    <w:name w:val="WW8Num95z2"/>
    <w:rsid w:val="00386307"/>
    <w:rPr>
      <w:rFonts w:ascii="Wingdings" w:hAnsi="Wingdings" w:cs="Wingdings" w:hint="default"/>
    </w:rPr>
  </w:style>
  <w:style w:type="character" w:customStyle="1" w:styleId="WW8Num95z3">
    <w:name w:val="WW8Num95z3"/>
    <w:rsid w:val="00386307"/>
    <w:rPr>
      <w:rFonts w:ascii="Symbol" w:hAnsi="Symbol" w:cs="Symbol" w:hint="default"/>
    </w:rPr>
  </w:style>
  <w:style w:type="character" w:customStyle="1" w:styleId="WW8Num96z1">
    <w:name w:val="WW8Num96z1"/>
    <w:rsid w:val="00386307"/>
    <w:rPr>
      <w:rFonts w:ascii="Courier New" w:hAnsi="Courier New" w:cs="Courier New" w:hint="default"/>
    </w:rPr>
  </w:style>
  <w:style w:type="character" w:customStyle="1" w:styleId="WW8Num96z3">
    <w:name w:val="WW8Num96z3"/>
    <w:rsid w:val="00386307"/>
    <w:rPr>
      <w:rFonts w:ascii="Symbol" w:hAnsi="Symbol" w:cs="Symbol" w:hint="default"/>
    </w:rPr>
  </w:style>
  <w:style w:type="character" w:customStyle="1" w:styleId="WW8Num97z2">
    <w:name w:val="WW8Num97z2"/>
    <w:rsid w:val="00386307"/>
    <w:rPr>
      <w:rFonts w:ascii="Wingdings" w:hAnsi="Wingdings" w:cs="Wingdings" w:hint="default"/>
    </w:rPr>
  </w:style>
  <w:style w:type="character" w:customStyle="1" w:styleId="WW8Num97z3">
    <w:name w:val="WW8Num97z3"/>
    <w:rsid w:val="00386307"/>
    <w:rPr>
      <w:rFonts w:ascii="Symbol" w:hAnsi="Symbol" w:cs="Symbol" w:hint="default"/>
    </w:rPr>
  </w:style>
  <w:style w:type="character" w:customStyle="1" w:styleId="WW8Num98z2">
    <w:name w:val="WW8Num98z2"/>
    <w:rsid w:val="00386307"/>
    <w:rPr>
      <w:rFonts w:ascii="Wingdings" w:hAnsi="Wingdings" w:cs="Wingdings" w:hint="default"/>
    </w:rPr>
  </w:style>
  <w:style w:type="character" w:customStyle="1" w:styleId="WW8Num98z3">
    <w:name w:val="WW8Num98z3"/>
    <w:rsid w:val="00386307"/>
    <w:rPr>
      <w:rFonts w:ascii="Symbol" w:hAnsi="Symbol" w:cs="Symbol" w:hint="default"/>
    </w:rPr>
  </w:style>
  <w:style w:type="character" w:customStyle="1" w:styleId="WW8Num99z1">
    <w:name w:val="WW8Num99z1"/>
    <w:rsid w:val="00386307"/>
    <w:rPr>
      <w:rFonts w:ascii="Courier New" w:hAnsi="Courier New" w:cs="Arial" w:hint="default"/>
    </w:rPr>
  </w:style>
  <w:style w:type="character" w:customStyle="1" w:styleId="WW8Num99z3">
    <w:name w:val="WW8Num99z3"/>
    <w:rsid w:val="00386307"/>
    <w:rPr>
      <w:rFonts w:ascii="Symbol" w:hAnsi="Symbol" w:cs="Symbol" w:hint="default"/>
    </w:rPr>
  </w:style>
  <w:style w:type="character" w:customStyle="1" w:styleId="WW8Num100z1">
    <w:name w:val="WW8Num100z1"/>
    <w:rsid w:val="00386307"/>
    <w:rPr>
      <w:rFonts w:ascii="Courier New" w:hAnsi="Courier New" w:cs="Courier New" w:hint="default"/>
    </w:rPr>
  </w:style>
  <w:style w:type="character" w:customStyle="1" w:styleId="WW8Num100z2">
    <w:name w:val="WW8Num100z2"/>
    <w:rsid w:val="00386307"/>
    <w:rPr>
      <w:rFonts w:ascii="Wingdings" w:hAnsi="Wingdings" w:cs="Wingdings" w:hint="default"/>
    </w:rPr>
  </w:style>
  <w:style w:type="character" w:customStyle="1" w:styleId="WW8Num100z3">
    <w:name w:val="WW8Num100z3"/>
    <w:rsid w:val="00386307"/>
    <w:rPr>
      <w:rFonts w:ascii="Symbol" w:hAnsi="Symbol" w:cs="Symbol" w:hint="default"/>
    </w:rPr>
  </w:style>
  <w:style w:type="character" w:customStyle="1" w:styleId="WW8Num101z1">
    <w:name w:val="WW8Num101z1"/>
    <w:rsid w:val="00386307"/>
    <w:rPr>
      <w:rFonts w:ascii="Courier New" w:hAnsi="Courier New" w:cs="Symbol" w:hint="default"/>
    </w:rPr>
  </w:style>
  <w:style w:type="character" w:customStyle="1" w:styleId="WW8Num101z3">
    <w:name w:val="WW8Num101z3"/>
    <w:rsid w:val="00386307"/>
    <w:rPr>
      <w:rFonts w:ascii="Symbol" w:hAnsi="Symbol" w:cs="Symbol" w:hint="default"/>
    </w:rPr>
  </w:style>
  <w:style w:type="character" w:customStyle="1" w:styleId="WW8Num102z1">
    <w:name w:val="WW8Num102z1"/>
    <w:rsid w:val="00386307"/>
    <w:rPr>
      <w:rFonts w:ascii="Courier New" w:hAnsi="Courier New" w:cs="Arial" w:hint="default"/>
    </w:rPr>
  </w:style>
  <w:style w:type="character" w:customStyle="1" w:styleId="WW8Num102z3">
    <w:name w:val="WW8Num102z3"/>
    <w:rsid w:val="00386307"/>
    <w:rPr>
      <w:rFonts w:ascii="Symbol" w:hAnsi="Symbol" w:cs="Symbol" w:hint="default"/>
    </w:rPr>
  </w:style>
  <w:style w:type="character" w:customStyle="1" w:styleId="WW8Num103z1">
    <w:name w:val="WW8Num103z1"/>
    <w:rsid w:val="00386307"/>
    <w:rPr>
      <w:rFonts w:ascii="Courier New" w:hAnsi="Courier New" w:cs="Courier New" w:hint="default"/>
    </w:rPr>
  </w:style>
  <w:style w:type="character" w:customStyle="1" w:styleId="WW8Num103z3">
    <w:name w:val="WW8Num103z3"/>
    <w:rsid w:val="00386307"/>
    <w:rPr>
      <w:rFonts w:ascii="Symbol" w:hAnsi="Symbol" w:cs="Symbol" w:hint="default"/>
    </w:rPr>
  </w:style>
  <w:style w:type="character" w:customStyle="1" w:styleId="WW8Num104z1">
    <w:name w:val="WW8Num104z1"/>
    <w:rsid w:val="00386307"/>
    <w:rPr>
      <w:rFonts w:ascii="Courier New" w:hAnsi="Courier New" w:cs="Courier New" w:hint="default"/>
    </w:rPr>
  </w:style>
  <w:style w:type="character" w:customStyle="1" w:styleId="WW8Num104z2">
    <w:name w:val="WW8Num104z2"/>
    <w:rsid w:val="00386307"/>
    <w:rPr>
      <w:rFonts w:ascii="Wingdings" w:hAnsi="Wingdings" w:cs="Wingdings" w:hint="default"/>
    </w:rPr>
  </w:style>
  <w:style w:type="character" w:customStyle="1" w:styleId="WW8Num105z1">
    <w:name w:val="WW8Num105z1"/>
    <w:rsid w:val="00386307"/>
    <w:rPr>
      <w:rFonts w:ascii="Courier New" w:hAnsi="Courier New" w:cs="Courier New" w:hint="default"/>
    </w:rPr>
  </w:style>
  <w:style w:type="character" w:customStyle="1" w:styleId="WW8Num105z2">
    <w:name w:val="WW8Num105z2"/>
    <w:rsid w:val="00386307"/>
    <w:rPr>
      <w:rFonts w:ascii="Wingdings" w:hAnsi="Wingdings" w:cs="Wingdings" w:hint="default"/>
    </w:rPr>
  </w:style>
  <w:style w:type="character" w:customStyle="1" w:styleId="WW8Num105z3">
    <w:name w:val="WW8Num105z3"/>
    <w:rsid w:val="00386307"/>
    <w:rPr>
      <w:rFonts w:ascii="Symbol" w:hAnsi="Symbol" w:cs="Symbol" w:hint="default"/>
    </w:rPr>
  </w:style>
  <w:style w:type="character" w:customStyle="1" w:styleId="WW8Num106z2">
    <w:name w:val="WW8Num106z2"/>
    <w:rsid w:val="00386307"/>
    <w:rPr>
      <w:rFonts w:ascii="Wingdings" w:hAnsi="Wingdings" w:cs="Wingdings" w:hint="default"/>
    </w:rPr>
  </w:style>
  <w:style w:type="character" w:customStyle="1" w:styleId="WW8Num106z3">
    <w:name w:val="WW8Num106z3"/>
    <w:rsid w:val="00386307"/>
    <w:rPr>
      <w:rFonts w:ascii="Symbol" w:hAnsi="Symbol" w:cs="Symbol" w:hint="default"/>
    </w:rPr>
  </w:style>
  <w:style w:type="character" w:customStyle="1" w:styleId="WW8Num107z2">
    <w:name w:val="WW8Num107z2"/>
    <w:rsid w:val="00386307"/>
    <w:rPr>
      <w:rFonts w:ascii="Wingdings" w:hAnsi="Wingdings" w:cs="Wingdings" w:hint="default"/>
    </w:rPr>
  </w:style>
  <w:style w:type="character" w:customStyle="1" w:styleId="WW8Num107z3">
    <w:name w:val="WW8Num107z3"/>
    <w:rsid w:val="00386307"/>
    <w:rPr>
      <w:rFonts w:ascii="Symbol" w:hAnsi="Symbol" w:cs="Symbol" w:hint="default"/>
    </w:rPr>
  </w:style>
  <w:style w:type="character" w:customStyle="1" w:styleId="WW8Num108z2">
    <w:name w:val="WW8Num108z2"/>
    <w:rsid w:val="00386307"/>
    <w:rPr>
      <w:rFonts w:ascii="Wingdings" w:hAnsi="Wingdings" w:cs="Wingdings" w:hint="default"/>
    </w:rPr>
  </w:style>
  <w:style w:type="character" w:customStyle="1" w:styleId="WW8Num108z3">
    <w:name w:val="WW8Num108z3"/>
    <w:rsid w:val="00386307"/>
    <w:rPr>
      <w:rFonts w:ascii="Symbol" w:hAnsi="Symbol" w:cs="Symbol" w:hint="default"/>
    </w:rPr>
  </w:style>
  <w:style w:type="character" w:customStyle="1" w:styleId="WW8Num109z1">
    <w:name w:val="WW8Num109z1"/>
    <w:rsid w:val="00386307"/>
    <w:rPr>
      <w:rFonts w:ascii="Courier New" w:hAnsi="Courier New" w:cs="Courier New" w:hint="default"/>
    </w:rPr>
  </w:style>
  <w:style w:type="character" w:customStyle="1" w:styleId="WW8Num109z3">
    <w:name w:val="WW8Num109z3"/>
    <w:rsid w:val="00386307"/>
    <w:rPr>
      <w:rFonts w:ascii="Symbol" w:hAnsi="Symbol" w:cs="Symbol" w:hint="default"/>
    </w:rPr>
  </w:style>
  <w:style w:type="character" w:customStyle="1" w:styleId="WW8Num110z2">
    <w:name w:val="WW8Num110z2"/>
    <w:rsid w:val="00386307"/>
    <w:rPr>
      <w:rFonts w:ascii="Wingdings" w:hAnsi="Wingdings" w:cs="Wingdings" w:hint="default"/>
    </w:rPr>
  </w:style>
  <w:style w:type="character" w:customStyle="1" w:styleId="WW8Num110z3">
    <w:name w:val="WW8Num110z3"/>
    <w:rsid w:val="00386307"/>
    <w:rPr>
      <w:rFonts w:ascii="Symbol" w:hAnsi="Symbol" w:cs="Symbol" w:hint="default"/>
    </w:rPr>
  </w:style>
  <w:style w:type="character" w:customStyle="1" w:styleId="WW8Num111z2">
    <w:name w:val="WW8Num111z2"/>
    <w:rsid w:val="00386307"/>
    <w:rPr>
      <w:rFonts w:ascii="Wingdings" w:hAnsi="Wingdings" w:cs="Wingdings" w:hint="default"/>
    </w:rPr>
  </w:style>
  <w:style w:type="character" w:customStyle="1" w:styleId="WW8Num111z3">
    <w:name w:val="WW8Num111z3"/>
    <w:rsid w:val="00386307"/>
    <w:rPr>
      <w:rFonts w:ascii="Symbol" w:hAnsi="Symbol" w:cs="Symbol" w:hint="default"/>
    </w:rPr>
  </w:style>
  <w:style w:type="character" w:customStyle="1" w:styleId="WW8Num113z1">
    <w:name w:val="WW8Num113z1"/>
    <w:rsid w:val="00386307"/>
    <w:rPr>
      <w:rFonts w:ascii="Courier New" w:hAnsi="Courier New" w:cs="Courier New" w:hint="default"/>
    </w:rPr>
  </w:style>
  <w:style w:type="character" w:customStyle="1" w:styleId="WW8Num113z2">
    <w:name w:val="WW8Num113z2"/>
    <w:rsid w:val="00386307"/>
    <w:rPr>
      <w:rFonts w:ascii="Wingdings" w:hAnsi="Wingdings" w:cs="Wingdings" w:hint="default"/>
    </w:rPr>
  </w:style>
  <w:style w:type="character" w:customStyle="1" w:styleId="WW8Num114z1">
    <w:name w:val="WW8Num114z1"/>
    <w:rsid w:val="00386307"/>
    <w:rPr>
      <w:rFonts w:ascii="Courier New" w:hAnsi="Courier New" w:cs="Courier New" w:hint="default"/>
    </w:rPr>
  </w:style>
  <w:style w:type="character" w:customStyle="1" w:styleId="WW8Num114z3">
    <w:name w:val="WW8Num114z3"/>
    <w:rsid w:val="00386307"/>
    <w:rPr>
      <w:rFonts w:ascii="Symbol" w:hAnsi="Symbol" w:cs="Symbol" w:hint="default"/>
    </w:rPr>
  </w:style>
  <w:style w:type="character" w:customStyle="1" w:styleId="WW8Num115z1">
    <w:name w:val="WW8Num115z1"/>
    <w:rsid w:val="00386307"/>
    <w:rPr>
      <w:rFonts w:ascii="Courier New" w:hAnsi="Courier New" w:cs="Arial" w:hint="default"/>
    </w:rPr>
  </w:style>
  <w:style w:type="character" w:customStyle="1" w:styleId="WW8Num115z3">
    <w:name w:val="WW8Num115z3"/>
    <w:rsid w:val="00386307"/>
    <w:rPr>
      <w:rFonts w:ascii="Symbol" w:hAnsi="Symbol" w:cs="Symbol" w:hint="default"/>
    </w:rPr>
  </w:style>
  <w:style w:type="character" w:customStyle="1" w:styleId="WW8Num116z1">
    <w:name w:val="WW8Num116z1"/>
    <w:rsid w:val="00386307"/>
    <w:rPr>
      <w:rFonts w:ascii="Wingdings" w:eastAsia="Times New Roman" w:hAnsi="Wingdings" w:cs="Wingdings" w:hint="default"/>
      <w:szCs w:val="20"/>
    </w:rPr>
  </w:style>
  <w:style w:type="character" w:customStyle="1" w:styleId="WW8Num116z3">
    <w:name w:val="WW8Num116z3"/>
    <w:rsid w:val="00386307"/>
    <w:rPr>
      <w:rFonts w:ascii="Symbol" w:hAnsi="Symbol" w:cs="Symbol" w:hint="default"/>
    </w:rPr>
  </w:style>
  <w:style w:type="character" w:customStyle="1" w:styleId="WW8Num116z4">
    <w:name w:val="WW8Num116z4"/>
    <w:rsid w:val="00386307"/>
    <w:rPr>
      <w:rFonts w:ascii="Courier New" w:hAnsi="Courier New" w:cs="Courier New" w:hint="default"/>
    </w:rPr>
  </w:style>
  <w:style w:type="character" w:customStyle="1" w:styleId="WW8Num117z1">
    <w:name w:val="WW8Num117z1"/>
    <w:rsid w:val="00386307"/>
    <w:rPr>
      <w:rFonts w:ascii="Courier New" w:hAnsi="Courier New" w:cs="Courier New" w:hint="default"/>
    </w:rPr>
  </w:style>
  <w:style w:type="character" w:customStyle="1" w:styleId="WW8Num117z2">
    <w:name w:val="WW8Num117z2"/>
    <w:rsid w:val="00386307"/>
    <w:rPr>
      <w:rFonts w:ascii="Wingdings" w:hAnsi="Wingdings" w:cs="Wingdings" w:hint="default"/>
    </w:rPr>
  </w:style>
  <w:style w:type="character" w:customStyle="1" w:styleId="WW8Num117z3">
    <w:name w:val="WW8Num117z3"/>
    <w:rsid w:val="00386307"/>
    <w:rPr>
      <w:rFonts w:ascii="Symbol" w:hAnsi="Symbol" w:cs="Symbol" w:hint="default"/>
    </w:rPr>
  </w:style>
  <w:style w:type="character" w:customStyle="1" w:styleId="WW8Num118z1">
    <w:name w:val="WW8Num118z1"/>
    <w:rsid w:val="00386307"/>
    <w:rPr>
      <w:rFonts w:ascii="Courier New" w:hAnsi="Courier New" w:cs="Courier New" w:hint="default"/>
    </w:rPr>
  </w:style>
  <w:style w:type="character" w:customStyle="1" w:styleId="WW8Num118z3">
    <w:name w:val="WW8Num118z3"/>
    <w:rsid w:val="00386307"/>
    <w:rPr>
      <w:rFonts w:ascii="Symbol" w:hAnsi="Symbol" w:cs="Symbol" w:hint="default"/>
    </w:rPr>
  </w:style>
  <w:style w:type="character" w:customStyle="1" w:styleId="WW8Num119z1">
    <w:name w:val="WW8Num119z1"/>
    <w:rsid w:val="00386307"/>
    <w:rPr>
      <w:rFonts w:ascii="Courier New" w:hAnsi="Courier New" w:cs="Courier New" w:hint="default"/>
    </w:rPr>
  </w:style>
  <w:style w:type="character" w:customStyle="1" w:styleId="WW8Num119z3">
    <w:name w:val="WW8Num119z3"/>
    <w:rsid w:val="00386307"/>
    <w:rPr>
      <w:rFonts w:ascii="Symbol" w:hAnsi="Symbol" w:cs="Symbol" w:hint="default"/>
    </w:rPr>
  </w:style>
  <w:style w:type="character" w:customStyle="1" w:styleId="WW8Num120z1">
    <w:name w:val="WW8Num120z1"/>
    <w:rsid w:val="00386307"/>
    <w:rPr>
      <w:rFonts w:ascii="Courier New" w:hAnsi="Courier New" w:cs="Courier New" w:hint="default"/>
    </w:rPr>
  </w:style>
  <w:style w:type="character" w:customStyle="1" w:styleId="WW8Num120z2">
    <w:name w:val="WW8Num120z2"/>
    <w:rsid w:val="00386307"/>
    <w:rPr>
      <w:rFonts w:ascii="Wingdings" w:hAnsi="Wingdings" w:cs="Wingdings" w:hint="default"/>
    </w:rPr>
  </w:style>
  <w:style w:type="character" w:customStyle="1" w:styleId="WW8Num120z3">
    <w:name w:val="WW8Num120z3"/>
    <w:rsid w:val="00386307"/>
    <w:rPr>
      <w:rFonts w:ascii="Symbol" w:hAnsi="Symbol" w:cs="Symbol" w:hint="default"/>
    </w:rPr>
  </w:style>
  <w:style w:type="character" w:customStyle="1" w:styleId="WW8Num122z2">
    <w:name w:val="WW8Num122z2"/>
    <w:rsid w:val="00386307"/>
    <w:rPr>
      <w:rFonts w:ascii="Wingdings" w:hAnsi="Wingdings" w:cs="Wingdings" w:hint="default"/>
    </w:rPr>
  </w:style>
  <w:style w:type="character" w:customStyle="1" w:styleId="WW8Num122z3">
    <w:name w:val="WW8Num122z3"/>
    <w:rsid w:val="00386307"/>
    <w:rPr>
      <w:rFonts w:ascii="Symbol" w:hAnsi="Symbol" w:cs="Symbol" w:hint="default"/>
    </w:rPr>
  </w:style>
  <w:style w:type="character" w:customStyle="1" w:styleId="WW8Num123z1">
    <w:name w:val="WW8Num123z1"/>
    <w:rsid w:val="00386307"/>
    <w:rPr>
      <w:rFonts w:ascii="Courier New" w:hAnsi="Courier New" w:cs="Courier New" w:hint="default"/>
    </w:rPr>
  </w:style>
  <w:style w:type="character" w:customStyle="1" w:styleId="WW8Num123z3">
    <w:name w:val="WW8Num123z3"/>
    <w:rsid w:val="00386307"/>
    <w:rPr>
      <w:rFonts w:ascii="Symbol" w:hAnsi="Symbol" w:cs="Symbol" w:hint="default"/>
    </w:rPr>
  </w:style>
  <w:style w:type="character" w:customStyle="1" w:styleId="WW8Num124z1">
    <w:name w:val="WW8Num124z1"/>
    <w:rsid w:val="00386307"/>
    <w:rPr>
      <w:rFonts w:ascii="Courier New" w:hAnsi="Courier New" w:cs="Courier New" w:hint="default"/>
    </w:rPr>
  </w:style>
  <w:style w:type="character" w:customStyle="1" w:styleId="WW8Num124z3">
    <w:name w:val="WW8Num124z3"/>
    <w:rsid w:val="00386307"/>
    <w:rPr>
      <w:rFonts w:ascii="Symbol" w:hAnsi="Symbol" w:cs="Symbol" w:hint="default"/>
    </w:rPr>
  </w:style>
  <w:style w:type="character" w:customStyle="1" w:styleId="WW8Num125z2">
    <w:name w:val="WW8Num125z2"/>
    <w:rsid w:val="00386307"/>
    <w:rPr>
      <w:rFonts w:ascii="Wingdings" w:hAnsi="Wingdings" w:cs="Wingdings" w:hint="default"/>
    </w:rPr>
  </w:style>
  <w:style w:type="character" w:customStyle="1" w:styleId="WW8Num125z3">
    <w:name w:val="WW8Num125z3"/>
    <w:rsid w:val="00386307"/>
    <w:rPr>
      <w:rFonts w:ascii="Symbol" w:hAnsi="Symbol" w:cs="Symbol" w:hint="default"/>
    </w:rPr>
  </w:style>
  <w:style w:type="character" w:customStyle="1" w:styleId="WW8Num126z2">
    <w:name w:val="WW8Num126z2"/>
    <w:rsid w:val="00386307"/>
    <w:rPr>
      <w:rFonts w:ascii="Wingdings" w:hAnsi="Wingdings" w:cs="Wingdings" w:hint="default"/>
    </w:rPr>
  </w:style>
  <w:style w:type="character" w:customStyle="1" w:styleId="WW8Num126z3">
    <w:name w:val="WW8Num126z3"/>
    <w:rsid w:val="00386307"/>
    <w:rPr>
      <w:rFonts w:ascii="Symbol" w:hAnsi="Symbol" w:cs="Symbol" w:hint="default"/>
    </w:rPr>
  </w:style>
  <w:style w:type="character" w:customStyle="1" w:styleId="WW8Num127z2">
    <w:name w:val="WW8Num127z2"/>
    <w:rsid w:val="00386307"/>
    <w:rPr>
      <w:rFonts w:ascii="Wingdings" w:hAnsi="Wingdings" w:cs="Wingdings" w:hint="default"/>
    </w:rPr>
  </w:style>
  <w:style w:type="character" w:customStyle="1" w:styleId="WW8Num127z3">
    <w:name w:val="WW8Num127z3"/>
    <w:rsid w:val="00386307"/>
    <w:rPr>
      <w:rFonts w:ascii="Symbol" w:hAnsi="Symbol" w:cs="Symbol" w:hint="default"/>
    </w:rPr>
  </w:style>
  <w:style w:type="character" w:customStyle="1" w:styleId="WW8Num128z2">
    <w:name w:val="WW8Num128z2"/>
    <w:rsid w:val="00386307"/>
    <w:rPr>
      <w:rFonts w:ascii="Wingdings" w:hAnsi="Wingdings" w:cs="Wingdings" w:hint="default"/>
    </w:rPr>
  </w:style>
  <w:style w:type="character" w:customStyle="1" w:styleId="WW8Num128z3">
    <w:name w:val="WW8Num128z3"/>
    <w:rsid w:val="00386307"/>
    <w:rPr>
      <w:rFonts w:ascii="Symbol" w:hAnsi="Symbol" w:cs="Symbol" w:hint="default"/>
    </w:rPr>
  </w:style>
  <w:style w:type="character" w:customStyle="1" w:styleId="WW8Num129z2">
    <w:name w:val="WW8Num129z2"/>
    <w:rsid w:val="00386307"/>
    <w:rPr>
      <w:rFonts w:ascii="Wingdings" w:hAnsi="Wingdings" w:cs="Wingdings" w:hint="default"/>
    </w:rPr>
  </w:style>
  <w:style w:type="character" w:customStyle="1" w:styleId="WW8Num129z3">
    <w:name w:val="WW8Num129z3"/>
    <w:rsid w:val="00386307"/>
    <w:rPr>
      <w:rFonts w:ascii="Symbol" w:hAnsi="Symbol" w:cs="Symbol" w:hint="default"/>
    </w:rPr>
  </w:style>
  <w:style w:type="character" w:customStyle="1" w:styleId="WW8Num130z2">
    <w:name w:val="WW8Num130z2"/>
    <w:rsid w:val="00386307"/>
    <w:rPr>
      <w:rFonts w:ascii="Wingdings" w:hAnsi="Wingdings" w:cs="Wingdings" w:hint="default"/>
    </w:rPr>
  </w:style>
  <w:style w:type="character" w:customStyle="1" w:styleId="WW8Num130z3">
    <w:name w:val="WW8Num130z3"/>
    <w:rsid w:val="00386307"/>
    <w:rPr>
      <w:rFonts w:ascii="Symbol" w:hAnsi="Symbol" w:cs="Symbol" w:hint="default"/>
    </w:rPr>
  </w:style>
  <w:style w:type="character" w:customStyle="1" w:styleId="WW8Num131z1">
    <w:name w:val="WW8Num131z1"/>
    <w:rsid w:val="00386307"/>
    <w:rPr>
      <w:rFonts w:ascii="Courier New" w:hAnsi="Courier New" w:cs="Courier New" w:hint="default"/>
    </w:rPr>
  </w:style>
  <w:style w:type="character" w:customStyle="1" w:styleId="WW8Num131z3">
    <w:name w:val="WW8Num131z3"/>
    <w:rsid w:val="00386307"/>
    <w:rPr>
      <w:rFonts w:ascii="Symbol" w:hAnsi="Symbol" w:cs="Symbol" w:hint="default"/>
    </w:rPr>
  </w:style>
  <w:style w:type="character" w:customStyle="1" w:styleId="WW8Num132z1">
    <w:name w:val="WW8Num132z1"/>
    <w:rsid w:val="00386307"/>
    <w:rPr>
      <w:rFonts w:ascii="Courier New" w:hAnsi="Courier New" w:cs="Symbol" w:hint="default"/>
    </w:rPr>
  </w:style>
  <w:style w:type="character" w:customStyle="1" w:styleId="WW8Num132z3">
    <w:name w:val="WW8Num132z3"/>
    <w:rsid w:val="00386307"/>
    <w:rPr>
      <w:rFonts w:ascii="Symbol" w:hAnsi="Symbol" w:cs="Symbol" w:hint="default"/>
    </w:rPr>
  </w:style>
  <w:style w:type="character" w:customStyle="1" w:styleId="WW8Num133z1">
    <w:name w:val="WW8Num133z1"/>
    <w:rsid w:val="00386307"/>
    <w:rPr>
      <w:rFonts w:ascii="Courier New" w:hAnsi="Courier New" w:cs="Courier New" w:hint="default"/>
    </w:rPr>
  </w:style>
  <w:style w:type="character" w:customStyle="1" w:styleId="WW8Num133z2">
    <w:name w:val="WW8Num133z2"/>
    <w:rsid w:val="00386307"/>
    <w:rPr>
      <w:rFonts w:ascii="Wingdings" w:hAnsi="Wingdings" w:cs="Wingdings" w:hint="default"/>
    </w:rPr>
  </w:style>
  <w:style w:type="character" w:customStyle="1" w:styleId="WW8Num134z1">
    <w:name w:val="WW8Num134z1"/>
    <w:rsid w:val="00386307"/>
    <w:rPr>
      <w:rFonts w:ascii="Courier New" w:hAnsi="Courier New" w:cs="Courier New" w:hint="default"/>
    </w:rPr>
  </w:style>
  <w:style w:type="character" w:customStyle="1" w:styleId="WW8Num134z3">
    <w:name w:val="WW8Num134z3"/>
    <w:rsid w:val="00386307"/>
    <w:rPr>
      <w:rFonts w:ascii="Symbol" w:hAnsi="Symbol" w:cs="Symbol" w:hint="default"/>
    </w:rPr>
  </w:style>
  <w:style w:type="character" w:customStyle="1" w:styleId="WW8Num135z1">
    <w:name w:val="WW8Num135z1"/>
    <w:rsid w:val="00386307"/>
    <w:rPr>
      <w:rFonts w:ascii="Courier New" w:hAnsi="Courier New" w:cs="Courier New" w:hint="default"/>
    </w:rPr>
  </w:style>
  <w:style w:type="character" w:customStyle="1" w:styleId="WW8Num135z3">
    <w:name w:val="WW8Num135z3"/>
    <w:rsid w:val="00386307"/>
    <w:rPr>
      <w:rFonts w:ascii="Symbol" w:hAnsi="Symbol" w:cs="Symbol" w:hint="default"/>
    </w:rPr>
  </w:style>
  <w:style w:type="character" w:customStyle="1" w:styleId="WW8Num136z1">
    <w:name w:val="WW8Num136z1"/>
    <w:rsid w:val="00386307"/>
    <w:rPr>
      <w:rFonts w:ascii="Courier New" w:hAnsi="Courier New" w:cs="Courier New" w:hint="default"/>
    </w:rPr>
  </w:style>
  <w:style w:type="character" w:customStyle="1" w:styleId="WW8Num136z3">
    <w:name w:val="WW8Num136z3"/>
    <w:rsid w:val="00386307"/>
    <w:rPr>
      <w:rFonts w:ascii="Symbol" w:hAnsi="Symbol" w:cs="Symbol" w:hint="default"/>
    </w:rPr>
  </w:style>
  <w:style w:type="character" w:customStyle="1" w:styleId="WW8Num137z2">
    <w:name w:val="WW8Num137z2"/>
    <w:rsid w:val="00386307"/>
    <w:rPr>
      <w:rFonts w:ascii="Wingdings" w:hAnsi="Wingdings" w:cs="Wingdings" w:hint="default"/>
    </w:rPr>
  </w:style>
  <w:style w:type="character" w:customStyle="1" w:styleId="WW8Num137z3">
    <w:name w:val="WW8Num137z3"/>
    <w:rsid w:val="00386307"/>
    <w:rPr>
      <w:rFonts w:ascii="Symbol" w:hAnsi="Symbol" w:cs="Symbol" w:hint="default"/>
    </w:rPr>
  </w:style>
  <w:style w:type="character" w:customStyle="1" w:styleId="WW8Num138z1">
    <w:name w:val="WW8Num138z1"/>
    <w:rsid w:val="00386307"/>
    <w:rPr>
      <w:rFonts w:ascii="Courier New" w:hAnsi="Courier New" w:cs="Courier New" w:hint="default"/>
    </w:rPr>
  </w:style>
  <w:style w:type="character" w:customStyle="1" w:styleId="WW8Num138z2">
    <w:name w:val="WW8Num138z2"/>
    <w:rsid w:val="00386307"/>
    <w:rPr>
      <w:rFonts w:ascii="Wingdings" w:hAnsi="Wingdings" w:cs="Wingdings" w:hint="default"/>
    </w:rPr>
  </w:style>
  <w:style w:type="character" w:customStyle="1" w:styleId="WW8Num139z1">
    <w:name w:val="WW8Num139z1"/>
    <w:rsid w:val="00386307"/>
    <w:rPr>
      <w:rFonts w:ascii="Courier New" w:hAnsi="Courier New" w:cs="Arial" w:hint="default"/>
    </w:rPr>
  </w:style>
  <w:style w:type="character" w:customStyle="1" w:styleId="WW8Num139z3">
    <w:name w:val="WW8Num139z3"/>
    <w:rsid w:val="00386307"/>
    <w:rPr>
      <w:rFonts w:ascii="Symbol" w:hAnsi="Symbol" w:cs="Symbol" w:hint="default"/>
    </w:rPr>
  </w:style>
  <w:style w:type="character" w:customStyle="1" w:styleId="WW8Num140z1">
    <w:name w:val="WW8Num140z1"/>
    <w:rsid w:val="00386307"/>
    <w:rPr>
      <w:rFonts w:ascii="Courier New" w:hAnsi="Courier New" w:cs="Courier New" w:hint="default"/>
    </w:rPr>
  </w:style>
  <w:style w:type="character" w:customStyle="1" w:styleId="WW8Num140z3">
    <w:name w:val="WW8Num140z3"/>
    <w:rsid w:val="00386307"/>
    <w:rPr>
      <w:rFonts w:ascii="Symbol" w:hAnsi="Symbol" w:cs="Symbol" w:hint="default"/>
    </w:rPr>
  </w:style>
  <w:style w:type="character" w:customStyle="1" w:styleId="WW8Num141z1">
    <w:name w:val="WW8Num141z1"/>
    <w:rsid w:val="00386307"/>
    <w:rPr>
      <w:rFonts w:ascii="Courier New" w:hAnsi="Courier New" w:cs="Courier New" w:hint="default"/>
    </w:rPr>
  </w:style>
  <w:style w:type="character" w:customStyle="1" w:styleId="WW8Num141z3">
    <w:name w:val="WW8Num141z3"/>
    <w:rsid w:val="00386307"/>
    <w:rPr>
      <w:rFonts w:ascii="Symbol" w:hAnsi="Symbol" w:cs="Symbol" w:hint="default"/>
    </w:rPr>
  </w:style>
  <w:style w:type="character" w:customStyle="1" w:styleId="WW8Num142z1">
    <w:name w:val="WW8Num142z1"/>
    <w:rsid w:val="00386307"/>
    <w:rPr>
      <w:rFonts w:ascii="Courier New" w:hAnsi="Courier New" w:cs="Courier New" w:hint="default"/>
    </w:rPr>
  </w:style>
  <w:style w:type="character" w:customStyle="1" w:styleId="WW8Num142z2">
    <w:name w:val="WW8Num142z2"/>
    <w:rsid w:val="00386307"/>
    <w:rPr>
      <w:rFonts w:ascii="Wingdings" w:hAnsi="Wingdings" w:cs="Wingdings" w:hint="default"/>
    </w:rPr>
  </w:style>
  <w:style w:type="character" w:customStyle="1" w:styleId="WW8Num142z3">
    <w:name w:val="WW8Num142z3"/>
    <w:rsid w:val="00386307"/>
    <w:rPr>
      <w:rFonts w:ascii="Symbol" w:hAnsi="Symbol" w:cs="Symbol" w:hint="default"/>
    </w:rPr>
  </w:style>
  <w:style w:type="character" w:customStyle="1" w:styleId="WW8Num143z1">
    <w:name w:val="WW8Num143z1"/>
    <w:rsid w:val="00386307"/>
    <w:rPr>
      <w:rFonts w:ascii="Courier New" w:hAnsi="Courier New" w:cs="Courier New" w:hint="default"/>
    </w:rPr>
  </w:style>
  <w:style w:type="character" w:customStyle="1" w:styleId="WW8Num143z3">
    <w:name w:val="WW8Num143z3"/>
    <w:rsid w:val="00386307"/>
    <w:rPr>
      <w:rFonts w:ascii="Symbol" w:hAnsi="Symbol" w:cs="Symbol" w:hint="default"/>
    </w:rPr>
  </w:style>
  <w:style w:type="character" w:customStyle="1" w:styleId="WW8Num144z1">
    <w:name w:val="WW8Num144z1"/>
    <w:rsid w:val="00386307"/>
    <w:rPr>
      <w:rFonts w:ascii="Courier New" w:hAnsi="Courier New" w:cs="Courier New" w:hint="default"/>
    </w:rPr>
  </w:style>
  <w:style w:type="character" w:customStyle="1" w:styleId="WW8Num144z3">
    <w:name w:val="WW8Num144z3"/>
    <w:rsid w:val="00386307"/>
    <w:rPr>
      <w:rFonts w:ascii="Symbol" w:hAnsi="Symbol" w:cs="Symbol" w:hint="default"/>
    </w:rPr>
  </w:style>
  <w:style w:type="character" w:customStyle="1" w:styleId="WW8Num145z1">
    <w:name w:val="WW8Num145z1"/>
    <w:rsid w:val="00386307"/>
    <w:rPr>
      <w:rFonts w:ascii="Courier New" w:hAnsi="Courier New" w:cs="Courier New" w:hint="default"/>
    </w:rPr>
  </w:style>
  <w:style w:type="character" w:customStyle="1" w:styleId="WW8Num145z3">
    <w:name w:val="WW8Num145z3"/>
    <w:rsid w:val="00386307"/>
    <w:rPr>
      <w:rFonts w:ascii="Symbol" w:hAnsi="Symbol" w:cs="Symbol" w:hint="default"/>
    </w:rPr>
  </w:style>
  <w:style w:type="character" w:customStyle="1" w:styleId="WW8Num146z1">
    <w:name w:val="WW8Num146z1"/>
    <w:rsid w:val="00386307"/>
    <w:rPr>
      <w:rFonts w:ascii="Courier New" w:hAnsi="Courier New" w:cs="Arial" w:hint="default"/>
    </w:rPr>
  </w:style>
  <w:style w:type="character" w:customStyle="1" w:styleId="WW8Num146z3">
    <w:name w:val="WW8Num146z3"/>
    <w:rsid w:val="00386307"/>
    <w:rPr>
      <w:rFonts w:ascii="Symbol" w:hAnsi="Symbol" w:cs="Symbol" w:hint="default"/>
    </w:rPr>
  </w:style>
  <w:style w:type="character" w:customStyle="1" w:styleId="WW8Num147z1">
    <w:name w:val="WW8Num147z1"/>
    <w:rsid w:val="00386307"/>
    <w:rPr>
      <w:rFonts w:ascii="Courier New" w:hAnsi="Courier New" w:cs="Courier New" w:hint="default"/>
    </w:rPr>
  </w:style>
  <w:style w:type="character" w:customStyle="1" w:styleId="WW8Num147z2">
    <w:name w:val="WW8Num147z2"/>
    <w:rsid w:val="00386307"/>
    <w:rPr>
      <w:rFonts w:ascii="Wingdings" w:hAnsi="Wingdings" w:cs="Wingdings" w:hint="default"/>
    </w:rPr>
  </w:style>
  <w:style w:type="character" w:customStyle="1" w:styleId="WW8Num147z3">
    <w:name w:val="WW8Num147z3"/>
    <w:rsid w:val="00386307"/>
    <w:rPr>
      <w:rFonts w:ascii="Symbol" w:hAnsi="Symbol" w:cs="Symbol" w:hint="default"/>
    </w:rPr>
  </w:style>
  <w:style w:type="character" w:customStyle="1" w:styleId="WW8Num148z2">
    <w:name w:val="WW8Num148z2"/>
    <w:rsid w:val="00386307"/>
    <w:rPr>
      <w:rFonts w:ascii="Wingdings" w:hAnsi="Wingdings" w:cs="Wingdings" w:hint="default"/>
    </w:rPr>
  </w:style>
  <w:style w:type="character" w:customStyle="1" w:styleId="WW8Num148z3">
    <w:name w:val="WW8Num148z3"/>
    <w:rsid w:val="00386307"/>
    <w:rPr>
      <w:rFonts w:ascii="Symbol" w:hAnsi="Symbol" w:cs="Symbol" w:hint="default"/>
    </w:rPr>
  </w:style>
  <w:style w:type="character" w:customStyle="1" w:styleId="WW8Num149z1">
    <w:name w:val="WW8Num149z1"/>
    <w:rsid w:val="00386307"/>
    <w:rPr>
      <w:rFonts w:ascii="Courier New" w:hAnsi="Courier New" w:cs="Courier New" w:hint="default"/>
    </w:rPr>
  </w:style>
  <w:style w:type="character" w:customStyle="1" w:styleId="WW8Num149z2">
    <w:name w:val="WW8Num149z2"/>
    <w:rsid w:val="00386307"/>
    <w:rPr>
      <w:rFonts w:ascii="Wingdings" w:hAnsi="Wingdings" w:cs="Wingdings" w:hint="default"/>
    </w:rPr>
  </w:style>
  <w:style w:type="character" w:customStyle="1" w:styleId="WW8Num149z3">
    <w:name w:val="WW8Num149z3"/>
    <w:rsid w:val="00386307"/>
    <w:rPr>
      <w:rFonts w:ascii="Symbol" w:hAnsi="Symbol" w:cs="Symbol" w:hint="default"/>
    </w:rPr>
  </w:style>
  <w:style w:type="character" w:customStyle="1" w:styleId="WW8Num150z2">
    <w:name w:val="WW8Num150z2"/>
    <w:rsid w:val="00386307"/>
    <w:rPr>
      <w:rFonts w:ascii="Wingdings" w:hAnsi="Wingdings" w:cs="Wingdings" w:hint="default"/>
    </w:rPr>
  </w:style>
  <w:style w:type="character" w:customStyle="1" w:styleId="WW8Num150z3">
    <w:name w:val="WW8Num150z3"/>
    <w:rsid w:val="00386307"/>
    <w:rPr>
      <w:rFonts w:ascii="Symbol" w:hAnsi="Symbol" w:cs="Symbol" w:hint="default"/>
    </w:rPr>
  </w:style>
  <w:style w:type="character" w:customStyle="1" w:styleId="WW8Num151z1">
    <w:name w:val="WW8Num151z1"/>
    <w:rsid w:val="00386307"/>
    <w:rPr>
      <w:rFonts w:ascii="Courier New" w:hAnsi="Courier New" w:cs="Courier New" w:hint="default"/>
    </w:rPr>
  </w:style>
  <w:style w:type="character" w:customStyle="1" w:styleId="WW8Num152z1">
    <w:name w:val="WW8Num152z1"/>
    <w:rsid w:val="00386307"/>
    <w:rPr>
      <w:rFonts w:ascii="Courier New" w:hAnsi="Courier New" w:cs="Courier New" w:hint="default"/>
    </w:rPr>
  </w:style>
  <w:style w:type="character" w:customStyle="1" w:styleId="WW8Num152z3">
    <w:name w:val="WW8Num152z3"/>
    <w:rsid w:val="00386307"/>
    <w:rPr>
      <w:rFonts w:ascii="Symbol" w:hAnsi="Symbol" w:cs="Symbol" w:hint="default"/>
    </w:rPr>
  </w:style>
  <w:style w:type="character" w:customStyle="1" w:styleId="WW8Num153z1">
    <w:name w:val="WW8Num153z1"/>
    <w:rsid w:val="00386307"/>
    <w:rPr>
      <w:rFonts w:ascii="Courier New" w:hAnsi="Courier New" w:cs="Courier New" w:hint="default"/>
    </w:rPr>
  </w:style>
  <w:style w:type="character" w:customStyle="1" w:styleId="WW8Num153z2">
    <w:name w:val="WW8Num153z2"/>
    <w:rsid w:val="00386307"/>
    <w:rPr>
      <w:rFonts w:ascii="Wingdings" w:hAnsi="Wingdings" w:cs="Wingdings" w:hint="default"/>
    </w:rPr>
  </w:style>
  <w:style w:type="character" w:customStyle="1" w:styleId="WW8Num153z3">
    <w:name w:val="WW8Num153z3"/>
    <w:rsid w:val="00386307"/>
    <w:rPr>
      <w:rFonts w:ascii="Symbol" w:hAnsi="Symbol" w:cs="Symbol" w:hint="default"/>
    </w:rPr>
  </w:style>
  <w:style w:type="character" w:customStyle="1" w:styleId="WW8Num155z2">
    <w:name w:val="WW8Num155z2"/>
    <w:rsid w:val="00386307"/>
    <w:rPr>
      <w:rFonts w:ascii="Wingdings" w:hAnsi="Wingdings" w:cs="Wingdings" w:hint="default"/>
    </w:rPr>
  </w:style>
  <w:style w:type="character" w:customStyle="1" w:styleId="WW8Num155z3">
    <w:name w:val="WW8Num155z3"/>
    <w:rsid w:val="00386307"/>
    <w:rPr>
      <w:rFonts w:ascii="Symbol" w:hAnsi="Symbol" w:cs="Symbol" w:hint="default"/>
    </w:rPr>
  </w:style>
  <w:style w:type="character" w:customStyle="1" w:styleId="WW8Num156z1">
    <w:name w:val="WW8Num156z1"/>
    <w:rsid w:val="00386307"/>
    <w:rPr>
      <w:rFonts w:ascii="Courier New" w:hAnsi="Courier New" w:cs="Courier New" w:hint="default"/>
    </w:rPr>
  </w:style>
  <w:style w:type="character" w:customStyle="1" w:styleId="WW8Num156z3">
    <w:name w:val="WW8Num156z3"/>
    <w:rsid w:val="00386307"/>
    <w:rPr>
      <w:rFonts w:ascii="Symbol" w:hAnsi="Symbol" w:cs="Symbol" w:hint="default"/>
    </w:rPr>
  </w:style>
  <w:style w:type="character" w:customStyle="1" w:styleId="WW8Num157z1">
    <w:name w:val="WW8Num157z1"/>
    <w:rsid w:val="00386307"/>
    <w:rPr>
      <w:rFonts w:ascii="Courier New" w:hAnsi="Courier New" w:cs="Courier New" w:hint="default"/>
    </w:rPr>
  </w:style>
  <w:style w:type="character" w:customStyle="1" w:styleId="WW8Num157z3">
    <w:name w:val="WW8Num157z3"/>
    <w:rsid w:val="00386307"/>
    <w:rPr>
      <w:rFonts w:ascii="Symbol" w:hAnsi="Symbol" w:cs="Symbol" w:hint="default"/>
    </w:rPr>
  </w:style>
  <w:style w:type="character" w:customStyle="1" w:styleId="WW8Num158z1">
    <w:name w:val="WW8Num158z1"/>
    <w:rsid w:val="00386307"/>
    <w:rPr>
      <w:rFonts w:ascii="Courier New" w:hAnsi="Courier New" w:cs="Courier New" w:hint="default"/>
    </w:rPr>
  </w:style>
  <w:style w:type="character" w:customStyle="1" w:styleId="WW8Num158z3">
    <w:name w:val="WW8Num158z3"/>
    <w:rsid w:val="00386307"/>
    <w:rPr>
      <w:rFonts w:ascii="Symbol" w:hAnsi="Symbol" w:cs="Symbol" w:hint="default"/>
    </w:rPr>
  </w:style>
  <w:style w:type="character" w:customStyle="1" w:styleId="WW8Num159z1">
    <w:name w:val="WW8Num159z1"/>
    <w:rsid w:val="00386307"/>
    <w:rPr>
      <w:rFonts w:ascii="Courier New" w:hAnsi="Courier New" w:cs="Arial" w:hint="default"/>
    </w:rPr>
  </w:style>
  <w:style w:type="character" w:customStyle="1" w:styleId="WW8Num159z3">
    <w:name w:val="WW8Num159z3"/>
    <w:rsid w:val="00386307"/>
    <w:rPr>
      <w:rFonts w:ascii="Symbol" w:hAnsi="Symbol" w:cs="Symbol" w:hint="default"/>
    </w:rPr>
  </w:style>
  <w:style w:type="character" w:customStyle="1" w:styleId="WW8Num160z1">
    <w:name w:val="WW8Num160z1"/>
    <w:rsid w:val="00386307"/>
    <w:rPr>
      <w:rFonts w:ascii="Wingdings" w:eastAsia="Calibri" w:hAnsi="Wingdings" w:cs="Arial" w:hint="default"/>
      <w:szCs w:val="20"/>
    </w:rPr>
  </w:style>
  <w:style w:type="character" w:customStyle="1" w:styleId="WW8Num160z3">
    <w:name w:val="WW8Num160z3"/>
    <w:rsid w:val="00386307"/>
    <w:rPr>
      <w:rFonts w:ascii="Symbol" w:hAnsi="Symbol" w:cs="Symbol" w:hint="default"/>
    </w:rPr>
  </w:style>
  <w:style w:type="character" w:customStyle="1" w:styleId="WW8Num160z4">
    <w:name w:val="WW8Num160z4"/>
    <w:rsid w:val="00386307"/>
    <w:rPr>
      <w:rFonts w:ascii="Courier New" w:hAnsi="Courier New" w:cs="Symbol" w:hint="default"/>
    </w:rPr>
  </w:style>
  <w:style w:type="character" w:customStyle="1" w:styleId="WW8Num161z1">
    <w:name w:val="WW8Num161z1"/>
    <w:rsid w:val="00386307"/>
    <w:rPr>
      <w:rFonts w:ascii="Courier New" w:hAnsi="Courier New" w:cs="Courier New" w:hint="default"/>
    </w:rPr>
  </w:style>
  <w:style w:type="character" w:customStyle="1" w:styleId="WW8Num161z3">
    <w:name w:val="WW8Num161z3"/>
    <w:rsid w:val="00386307"/>
    <w:rPr>
      <w:rFonts w:ascii="Symbol" w:hAnsi="Symbol" w:cs="Symbol" w:hint="default"/>
    </w:rPr>
  </w:style>
  <w:style w:type="character" w:customStyle="1" w:styleId="WW8Num162z1">
    <w:name w:val="WW8Num162z1"/>
    <w:rsid w:val="00386307"/>
    <w:rPr>
      <w:rFonts w:ascii="Courier New" w:hAnsi="Courier New" w:cs="Symbol" w:hint="default"/>
    </w:rPr>
  </w:style>
  <w:style w:type="character" w:customStyle="1" w:styleId="WW8Num162z3">
    <w:name w:val="WW8Num162z3"/>
    <w:rsid w:val="00386307"/>
    <w:rPr>
      <w:rFonts w:ascii="Symbol" w:hAnsi="Symbol" w:cs="Symbol" w:hint="default"/>
    </w:rPr>
  </w:style>
  <w:style w:type="character" w:customStyle="1" w:styleId="WW8Num163z1">
    <w:name w:val="WW8Num163z1"/>
    <w:rsid w:val="00386307"/>
    <w:rPr>
      <w:rFonts w:ascii="Courier New" w:hAnsi="Courier New" w:cs="Courier New" w:hint="default"/>
    </w:rPr>
  </w:style>
  <w:style w:type="character" w:customStyle="1" w:styleId="WW8Num163z3">
    <w:name w:val="WW8Num163z3"/>
    <w:rsid w:val="00386307"/>
    <w:rPr>
      <w:rFonts w:ascii="Symbol" w:hAnsi="Symbol" w:cs="Symbol" w:hint="default"/>
    </w:rPr>
  </w:style>
  <w:style w:type="character" w:customStyle="1" w:styleId="WW8Num164z1">
    <w:name w:val="WW8Num164z1"/>
    <w:rsid w:val="00386307"/>
    <w:rPr>
      <w:rFonts w:ascii="Courier New" w:hAnsi="Courier New" w:cs="Arial" w:hint="default"/>
    </w:rPr>
  </w:style>
  <w:style w:type="character" w:customStyle="1" w:styleId="WW8Num164z3">
    <w:name w:val="WW8Num164z3"/>
    <w:rsid w:val="00386307"/>
    <w:rPr>
      <w:rFonts w:ascii="Symbol" w:hAnsi="Symbol" w:cs="Symbol" w:hint="default"/>
    </w:rPr>
  </w:style>
  <w:style w:type="character" w:customStyle="1" w:styleId="WW8Num165z1">
    <w:name w:val="WW8Num165z1"/>
    <w:rsid w:val="00386307"/>
    <w:rPr>
      <w:rFonts w:ascii="Courier New" w:hAnsi="Courier New" w:cs="Courier New" w:hint="default"/>
    </w:rPr>
  </w:style>
  <w:style w:type="character" w:customStyle="1" w:styleId="WW8Num165z3">
    <w:name w:val="WW8Num165z3"/>
    <w:rsid w:val="00386307"/>
    <w:rPr>
      <w:rFonts w:ascii="Symbol" w:hAnsi="Symbol" w:cs="Symbol" w:hint="default"/>
    </w:rPr>
  </w:style>
  <w:style w:type="character" w:customStyle="1" w:styleId="WW8Num166z1">
    <w:name w:val="WW8Num166z1"/>
    <w:rsid w:val="00386307"/>
    <w:rPr>
      <w:rFonts w:ascii="Courier New" w:hAnsi="Courier New" w:cs="Courier New" w:hint="default"/>
    </w:rPr>
  </w:style>
  <w:style w:type="character" w:customStyle="1" w:styleId="WW8Num166z3">
    <w:name w:val="WW8Num166z3"/>
    <w:rsid w:val="00386307"/>
    <w:rPr>
      <w:rFonts w:ascii="Symbol" w:hAnsi="Symbol" w:cs="Symbol" w:hint="default"/>
    </w:rPr>
  </w:style>
  <w:style w:type="character" w:customStyle="1" w:styleId="WW8Num167z2">
    <w:name w:val="WW8Num167z2"/>
    <w:rsid w:val="00386307"/>
    <w:rPr>
      <w:rFonts w:ascii="Wingdings" w:hAnsi="Wingdings" w:cs="Wingdings" w:hint="default"/>
    </w:rPr>
  </w:style>
  <w:style w:type="character" w:customStyle="1" w:styleId="WW8Num167z3">
    <w:name w:val="WW8Num167z3"/>
    <w:rsid w:val="00386307"/>
    <w:rPr>
      <w:rFonts w:ascii="Symbol" w:hAnsi="Symbol" w:cs="Symbol" w:hint="default"/>
    </w:rPr>
  </w:style>
  <w:style w:type="character" w:customStyle="1" w:styleId="WW8Num168z1">
    <w:name w:val="WW8Num168z1"/>
    <w:rsid w:val="00386307"/>
    <w:rPr>
      <w:rFonts w:ascii="Courier New" w:hAnsi="Courier New" w:cs="Courier New" w:hint="default"/>
    </w:rPr>
  </w:style>
  <w:style w:type="character" w:customStyle="1" w:styleId="WW8Num168z2">
    <w:name w:val="WW8Num168z2"/>
    <w:rsid w:val="00386307"/>
    <w:rPr>
      <w:rFonts w:ascii="Wingdings" w:hAnsi="Wingdings" w:cs="Wingdings" w:hint="default"/>
    </w:rPr>
  </w:style>
  <w:style w:type="character" w:customStyle="1" w:styleId="WW8Num169z2">
    <w:name w:val="WW8Num169z2"/>
    <w:rsid w:val="00386307"/>
    <w:rPr>
      <w:rFonts w:ascii="Wingdings" w:hAnsi="Wingdings" w:cs="Wingdings" w:hint="default"/>
    </w:rPr>
  </w:style>
  <w:style w:type="character" w:customStyle="1" w:styleId="WW8Num169z3">
    <w:name w:val="WW8Num169z3"/>
    <w:rsid w:val="00386307"/>
    <w:rPr>
      <w:rFonts w:ascii="Symbol" w:hAnsi="Symbol" w:cs="Symbol" w:hint="default"/>
    </w:rPr>
  </w:style>
  <w:style w:type="character" w:customStyle="1" w:styleId="WW8Num170z1">
    <w:name w:val="WW8Num170z1"/>
    <w:rsid w:val="00386307"/>
    <w:rPr>
      <w:rFonts w:ascii="Courier New" w:hAnsi="Courier New" w:cs="Courier New" w:hint="default"/>
    </w:rPr>
  </w:style>
  <w:style w:type="character" w:customStyle="1" w:styleId="WW8Num170z3">
    <w:name w:val="WW8Num170z3"/>
    <w:rsid w:val="00386307"/>
    <w:rPr>
      <w:rFonts w:ascii="Symbol" w:hAnsi="Symbol" w:cs="Symbol" w:hint="default"/>
    </w:rPr>
  </w:style>
  <w:style w:type="character" w:customStyle="1" w:styleId="WW8Num171z1">
    <w:name w:val="WW8Num171z1"/>
    <w:rsid w:val="00386307"/>
    <w:rPr>
      <w:rFonts w:ascii="Courier New" w:hAnsi="Courier New" w:cs="Courier New" w:hint="default"/>
    </w:rPr>
  </w:style>
  <w:style w:type="character" w:customStyle="1" w:styleId="WW8Num171z3">
    <w:name w:val="WW8Num171z3"/>
    <w:rsid w:val="00386307"/>
    <w:rPr>
      <w:rFonts w:ascii="Symbol" w:hAnsi="Symbol" w:cs="Symbol" w:hint="default"/>
    </w:rPr>
  </w:style>
  <w:style w:type="character" w:customStyle="1" w:styleId="WW8Num172z1">
    <w:name w:val="WW8Num172z1"/>
    <w:rsid w:val="00386307"/>
    <w:rPr>
      <w:rFonts w:ascii="Courier New" w:hAnsi="Courier New" w:cs="Courier New" w:hint="default"/>
    </w:rPr>
  </w:style>
  <w:style w:type="character" w:customStyle="1" w:styleId="WW8Num172z3">
    <w:name w:val="WW8Num172z3"/>
    <w:rsid w:val="00386307"/>
    <w:rPr>
      <w:rFonts w:ascii="Symbol" w:hAnsi="Symbol" w:cs="Symbol" w:hint="default"/>
    </w:rPr>
  </w:style>
  <w:style w:type="character" w:customStyle="1" w:styleId="WW8Num173z1">
    <w:name w:val="WW8Num173z1"/>
    <w:rsid w:val="00386307"/>
    <w:rPr>
      <w:rFonts w:ascii="Courier New" w:hAnsi="Courier New" w:cs="Courier New" w:hint="default"/>
    </w:rPr>
  </w:style>
  <w:style w:type="character" w:customStyle="1" w:styleId="WW8Num173z3">
    <w:name w:val="WW8Num173z3"/>
    <w:rsid w:val="00386307"/>
    <w:rPr>
      <w:rFonts w:ascii="Symbol" w:hAnsi="Symbol" w:cs="Symbol" w:hint="default"/>
    </w:rPr>
  </w:style>
  <w:style w:type="character" w:customStyle="1" w:styleId="WW8Num174z1">
    <w:name w:val="WW8Num174z1"/>
    <w:rsid w:val="00386307"/>
    <w:rPr>
      <w:rFonts w:ascii="Courier New" w:hAnsi="Courier New" w:cs="Courier New" w:hint="default"/>
    </w:rPr>
  </w:style>
  <w:style w:type="character" w:customStyle="1" w:styleId="WW8Num174z2">
    <w:name w:val="WW8Num174z2"/>
    <w:rsid w:val="00386307"/>
    <w:rPr>
      <w:rFonts w:ascii="Wingdings" w:hAnsi="Wingdings" w:cs="Wingdings" w:hint="default"/>
    </w:rPr>
  </w:style>
  <w:style w:type="character" w:customStyle="1" w:styleId="WW8Num174z3">
    <w:name w:val="WW8Num174z3"/>
    <w:rsid w:val="00386307"/>
    <w:rPr>
      <w:rFonts w:ascii="Symbol" w:hAnsi="Symbol" w:cs="Symbol" w:hint="default"/>
    </w:rPr>
  </w:style>
  <w:style w:type="character" w:customStyle="1" w:styleId="WW8Num175z2">
    <w:name w:val="WW8Num175z2"/>
    <w:rsid w:val="00386307"/>
    <w:rPr>
      <w:rFonts w:ascii="Wingdings" w:hAnsi="Wingdings" w:cs="Wingdings" w:hint="default"/>
    </w:rPr>
  </w:style>
  <w:style w:type="character" w:customStyle="1" w:styleId="WW8Num175z3">
    <w:name w:val="WW8Num175z3"/>
    <w:rsid w:val="00386307"/>
    <w:rPr>
      <w:rFonts w:ascii="Symbol" w:hAnsi="Symbol" w:cs="Symbol" w:hint="default"/>
    </w:rPr>
  </w:style>
  <w:style w:type="character" w:customStyle="1" w:styleId="WW8Num176z1">
    <w:name w:val="WW8Num176z1"/>
    <w:rsid w:val="00386307"/>
    <w:rPr>
      <w:rFonts w:ascii="Courier New" w:hAnsi="Courier New" w:cs="Arial" w:hint="default"/>
    </w:rPr>
  </w:style>
  <w:style w:type="character" w:customStyle="1" w:styleId="WW8Num176z3">
    <w:name w:val="WW8Num176z3"/>
    <w:rsid w:val="00386307"/>
    <w:rPr>
      <w:rFonts w:ascii="Symbol" w:hAnsi="Symbol" w:cs="Symbol" w:hint="default"/>
    </w:rPr>
  </w:style>
  <w:style w:type="character" w:customStyle="1" w:styleId="WW8Num177z1">
    <w:name w:val="WW8Num177z1"/>
    <w:rsid w:val="00386307"/>
    <w:rPr>
      <w:rFonts w:ascii="Courier New" w:hAnsi="Courier New" w:cs="Courier New" w:hint="default"/>
    </w:rPr>
  </w:style>
  <w:style w:type="character" w:customStyle="1" w:styleId="WW8Num177z3">
    <w:name w:val="WW8Num177z3"/>
    <w:rsid w:val="00386307"/>
    <w:rPr>
      <w:rFonts w:ascii="Symbol" w:hAnsi="Symbol" w:cs="Symbol" w:hint="default"/>
    </w:rPr>
  </w:style>
  <w:style w:type="character" w:customStyle="1" w:styleId="WW8Num178z1">
    <w:name w:val="WW8Num178z1"/>
    <w:rsid w:val="00386307"/>
    <w:rPr>
      <w:rFonts w:ascii="Courier New" w:hAnsi="Courier New" w:cs="Arial" w:hint="default"/>
    </w:rPr>
  </w:style>
  <w:style w:type="character" w:customStyle="1" w:styleId="WW8Num178z3">
    <w:name w:val="WW8Num178z3"/>
    <w:rsid w:val="00386307"/>
    <w:rPr>
      <w:rFonts w:ascii="Symbol" w:hAnsi="Symbol" w:cs="Symbol" w:hint="default"/>
    </w:rPr>
  </w:style>
  <w:style w:type="character" w:customStyle="1" w:styleId="WW8Num179z2">
    <w:name w:val="WW8Num179z2"/>
    <w:rsid w:val="00386307"/>
    <w:rPr>
      <w:rFonts w:ascii="Wingdings" w:hAnsi="Wingdings" w:cs="Wingdings" w:hint="default"/>
    </w:rPr>
  </w:style>
  <w:style w:type="character" w:customStyle="1" w:styleId="WW8Num179z3">
    <w:name w:val="WW8Num179z3"/>
    <w:rsid w:val="00386307"/>
    <w:rPr>
      <w:rFonts w:ascii="Symbol" w:hAnsi="Symbol" w:cs="Symbol" w:hint="default"/>
    </w:rPr>
  </w:style>
  <w:style w:type="character" w:customStyle="1" w:styleId="WW8Num180z1">
    <w:name w:val="WW8Num180z1"/>
    <w:rsid w:val="00386307"/>
    <w:rPr>
      <w:rFonts w:ascii="Courier New" w:hAnsi="Courier New" w:cs="Courier New" w:hint="default"/>
    </w:rPr>
  </w:style>
  <w:style w:type="character" w:customStyle="1" w:styleId="WW8Num180z3">
    <w:name w:val="WW8Num180z3"/>
    <w:rsid w:val="00386307"/>
    <w:rPr>
      <w:rFonts w:ascii="Symbol" w:hAnsi="Symbol" w:cs="Symbol" w:hint="default"/>
    </w:rPr>
  </w:style>
  <w:style w:type="character" w:customStyle="1" w:styleId="WW8Num181z1">
    <w:name w:val="WW8Num181z1"/>
    <w:rsid w:val="00386307"/>
    <w:rPr>
      <w:rFonts w:ascii="Courier New" w:hAnsi="Courier New" w:cs="Times New Roman" w:hint="default"/>
    </w:rPr>
  </w:style>
  <w:style w:type="character" w:customStyle="1" w:styleId="WW8Num181z2">
    <w:name w:val="WW8Num181z2"/>
    <w:rsid w:val="00386307"/>
    <w:rPr>
      <w:rFonts w:ascii="Wingdings" w:hAnsi="Wingdings" w:cs="Wingdings" w:hint="default"/>
    </w:rPr>
  </w:style>
  <w:style w:type="character" w:customStyle="1" w:styleId="WW8Num181z3">
    <w:name w:val="WW8Num181z3"/>
    <w:rsid w:val="00386307"/>
    <w:rPr>
      <w:rFonts w:ascii="Symbol" w:hAnsi="Symbol" w:cs="Symbol" w:hint="default"/>
    </w:rPr>
  </w:style>
  <w:style w:type="character" w:customStyle="1" w:styleId="WW8Num182z2">
    <w:name w:val="WW8Num182z2"/>
    <w:rsid w:val="00386307"/>
    <w:rPr>
      <w:rFonts w:ascii="Wingdings" w:hAnsi="Wingdings" w:cs="Wingdings" w:hint="default"/>
    </w:rPr>
  </w:style>
  <w:style w:type="character" w:customStyle="1" w:styleId="WW8Num182z3">
    <w:name w:val="WW8Num182z3"/>
    <w:rsid w:val="00386307"/>
    <w:rPr>
      <w:rFonts w:ascii="Symbol" w:hAnsi="Symbol" w:cs="Symbol" w:hint="default"/>
    </w:rPr>
  </w:style>
  <w:style w:type="character" w:customStyle="1" w:styleId="WW8Num183z1">
    <w:name w:val="WW8Num183z1"/>
    <w:rsid w:val="00386307"/>
    <w:rPr>
      <w:rFonts w:ascii="Courier New" w:hAnsi="Courier New" w:cs="Courier New" w:hint="default"/>
    </w:rPr>
  </w:style>
  <w:style w:type="character" w:customStyle="1" w:styleId="WW8Num183z3">
    <w:name w:val="WW8Num183z3"/>
    <w:rsid w:val="00386307"/>
    <w:rPr>
      <w:rFonts w:ascii="Symbol" w:hAnsi="Symbol" w:cs="Symbol" w:hint="default"/>
    </w:rPr>
  </w:style>
  <w:style w:type="character" w:customStyle="1" w:styleId="WW8Num184z1">
    <w:name w:val="WW8Num184z1"/>
    <w:rsid w:val="00386307"/>
    <w:rPr>
      <w:rFonts w:ascii="Courier New" w:hAnsi="Courier New" w:cs="Courier New" w:hint="default"/>
    </w:rPr>
  </w:style>
  <w:style w:type="character" w:customStyle="1" w:styleId="WW8Num184z3">
    <w:name w:val="WW8Num184z3"/>
    <w:rsid w:val="00386307"/>
    <w:rPr>
      <w:rFonts w:ascii="Symbol" w:hAnsi="Symbol" w:cs="Symbol" w:hint="default"/>
    </w:rPr>
  </w:style>
  <w:style w:type="character" w:customStyle="1" w:styleId="WW8Num185z1">
    <w:name w:val="WW8Num185z1"/>
    <w:rsid w:val="00386307"/>
    <w:rPr>
      <w:rFonts w:ascii="Courier New" w:hAnsi="Courier New" w:cs="Courier New" w:hint="default"/>
    </w:rPr>
  </w:style>
  <w:style w:type="character" w:customStyle="1" w:styleId="WW8Num185z2">
    <w:name w:val="WW8Num185z2"/>
    <w:rsid w:val="00386307"/>
    <w:rPr>
      <w:rFonts w:ascii="Wingdings" w:hAnsi="Wingdings" w:cs="Wingdings" w:hint="default"/>
    </w:rPr>
  </w:style>
  <w:style w:type="character" w:customStyle="1" w:styleId="WW8Num185z3">
    <w:name w:val="WW8Num185z3"/>
    <w:rsid w:val="00386307"/>
    <w:rPr>
      <w:rFonts w:ascii="Symbol" w:hAnsi="Symbol" w:cs="Symbol" w:hint="default"/>
    </w:rPr>
  </w:style>
  <w:style w:type="character" w:customStyle="1" w:styleId="WW8Num186z1">
    <w:name w:val="WW8Num186z1"/>
    <w:rsid w:val="00386307"/>
    <w:rPr>
      <w:rFonts w:ascii="Courier New" w:hAnsi="Courier New" w:cs="Courier New" w:hint="default"/>
    </w:rPr>
  </w:style>
  <w:style w:type="character" w:customStyle="1" w:styleId="WW8Num186z3">
    <w:name w:val="WW8Num186z3"/>
    <w:rsid w:val="00386307"/>
    <w:rPr>
      <w:rFonts w:ascii="Symbol" w:hAnsi="Symbol" w:cs="Symbol" w:hint="default"/>
    </w:rPr>
  </w:style>
  <w:style w:type="character" w:customStyle="1" w:styleId="WW8Num187z1">
    <w:name w:val="WW8Num187z1"/>
    <w:rsid w:val="00386307"/>
    <w:rPr>
      <w:rFonts w:ascii="Courier New" w:hAnsi="Courier New" w:cs="Courier New" w:hint="default"/>
    </w:rPr>
  </w:style>
  <w:style w:type="character" w:customStyle="1" w:styleId="WW8Num187z3">
    <w:name w:val="WW8Num187z3"/>
    <w:rsid w:val="00386307"/>
    <w:rPr>
      <w:rFonts w:ascii="Symbol" w:hAnsi="Symbol" w:cs="Symbol" w:hint="default"/>
    </w:rPr>
  </w:style>
  <w:style w:type="character" w:customStyle="1" w:styleId="WW8Num188z1">
    <w:name w:val="WW8Num188z1"/>
    <w:rsid w:val="00386307"/>
    <w:rPr>
      <w:rFonts w:ascii="Courier New" w:hAnsi="Courier New" w:cs="Arial" w:hint="default"/>
    </w:rPr>
  </w:style>
  <w:style w:type="character" w:customStyle="1" w:styleId="WW8Num188z3">
    <w:name w:val="WW8Num188z3"/>
    <w:rsid w:val="00386307"/>
    <w:rPr>
      <w:rFonts w:ascii="Symbol" w:hAnsi="Symbol" w:cs="Symbol" w:hint="default"/>
    </w:rPr>
  </w:style>
  <w:style w:type="character" w:customStyle="1" w:styleId="WW8Num189z1">
    <w:name w:val="WW8Num189z1"/>
    <w:rsid w:val="00386307"/>
    <w:rPr>
      <w:rFonts w:ascii="Courier New" w:hAnsi="Courier New" w:cs="Courier New" w:hint="default"/>
    </w:rPr>
  </w:style>
  <w:style w:type="character" w:customStyle="1" w:styleId="WW8Num189z3">
    <w:name w:val="WW8Num189z3"/>
    <w:rsid w:val="00386307"/>
    <w:rPr>
      <w:rFonts w:ascii="Symbol" w:hAnsi="Symbol" w:cs="Symbol" w:hint="default"/>
    </w:rPr>
  </w:style>
  <w:style w:type="character" w:customStyle="1" w:styleId="WW8Num190z1">
    <w:name w:val="WW8Num190z1"/>
    <w:rsid w:val="00386307"/>
    <w:rPr>
      <w:rFonts w:ascii="Courier New" w:hAnsi="Courier New" w:cs="Courier New" w:hint="default"/>
    </w:rPr>
  </w:style>
  <w:style w:type="character" w:customStyle="1" w:styleId="WW8Num190z3">
    <w:name w:val="WW8Num190z3"/>
    <w:rsid w:val="00386307"/>
    <w:rPr>
      <w:rFonts w:ascii="Symbol" w:hAnsi="Symbol" w:cs="Symbol" w:hint="default"/>
    </w:rPr>
  </w:style>
  <w:style w:type="character" w:customStyle="1" w:styleId="WW8Num191z1">
    <w:name w:val="WW8Num191z1"/>
    <w:rsid w:val="00386307"/>
    <w:rPr>
      <w:rFonts w:ascii="Courier New" w:hAnsi="Courier New" w:cs="Courier New" w:hint="default"/>
    </w:rPr>
  </w:style>
  <w:style w:type="character" w:customStyle="1" w:styleId="WW8Num191z3">
    <w:name w:val="WW8Num191z3"/>
    <w:rsid w:val="00386307"/>
    <w:rPr>
      <w:rFonts w:ascii="Symbol" w:hAnsi="Symbol" w:cs="Symbol" w:hint="default"/>
    </w:rPr>
  </w:style>
  <w:style w:type="character" w:customStyle="1" w:styleId="WW8Num192z1">
    <w:name w:val="WW8Num192z1"/>
    <w:rsid w:val="00386307"/>
    <w:rPr>
      <w:rFonts w:ascii="Courier New" w:hAnsi="Courier New" w:cs="Courier New" w:hint="default"/>
    </w:rPr>
  </w:style>
  <w:style w:type="character" w:customStyle="1" w:styleId="WW8Num192z3">
    <w:name w:val="WW8Num192z3"/>
    <w:rsid w:val="00386307"/>
    <w:rPr>
      <w:rFonts w:ascii="Symbol" w:hAnsi="Symbol" w:cs="Symbol" w:hint="default"/>
    </w:rPr>
  </w:style>
  <w:style w:type="character" w:customStyle="1" w:styleId="WW8Num193z1">
    <w:name w:val="WW8Num193z1"/>
    <w:rsid w:val="00386307"/>
    <w:rPr>
      <w:rFonts w:ascii="Courier New" w:hAnsi="Courier New" w:cs="Courier New" w:hint="default"/>
    </w:rPr>
  </w:style>
  <w:style w:type="character" w:customStyle="1" w:styleId="WW8Num194z1">
    <w:name w:val="WW8Num194z1"/>
    <w:rsid w:val="00386307"/>
    <w:rPr>
      <w:rFonts w:ascii="Courier New" w:hAnsi="Courier New" w:cs="Courier New" w:hint="default"/>
    </w:rPr>
  </w:style>
  <w:style w:type="character" w:customStyle="1" w:styleId="WW8Num194z3">
    <w:name w:val="WW8Num194z3"/>
    <w:rsid w:val="00386307"/>
    <w:rPr>
      <w:rFonts w:ascii="Symbol" w:hAnsi="Symbol" w:cs="Symbol" w:hint="default"/>
    </w:rPr>
  </w:style>
  <w:style w:type="character" w:customStyle="1" w:styleId="WW8Num195z2">
    <w:name w:val="WW8Num195z2"/>
    <w:rsid w:val="00386307"/>
    <w:rPr>
      <w:rFonts w:ascii="Wingdings" w:hAnsi="Wingdings" w:cs="Wingdings" w:hint="default"/>
    </w:rPr>
  </w:style>
  <w:style w:type="character" w:customStyle="1" w:styleId="WW8Num195z3">
    <w:name w:val="WW8Num195z3"/>
    <w:rsid w:val="00386307"/>
    <w:rPr>
      <w:rFonts w:ascii="Symbol" w:hAnsi="Symbol" w:cs="Symbol" w:hint="default"/>
    </w:rPr>
  </w:style>
  <w:style w:type="character" w:customStyle="1" w:styleId="WW8Num196z1">
    <w:name w:val="WW8Num196z1"/>
    <w:rsid w:val="00386307"/>
    <w:rPr>
      <w:rFonts w:ascii="Courier New" w:hAnsi="Courier New" w:cs="Arial" w:hint="default"/>
    </w:rPr>
  </w:style>
  <w:style w:type="character" w:customStyle="1" w:styleId="WW8Num196z3">
    <w:name w:val="WW8Num196z3"/>
    <w:rsid w:val="00386307"/>
    <w:rPr>
      <w:rFonts w:ascii="Symbol" w:hAnsi="Symbol" w:cs="Symbol" w:hint="default"/>
    </w:rPr>
  </w:style>
  <w:style w:type="character" w:customStyle="1" w:styleId="WW8Num197z2">
    <w:name w:val="WW8Num197z2"/>
    <w:rsid w:val="00386307"/>
    <w:rPr>
      <w:rFonts w:ascii="Wingdings" w:hAnsi="Wingdings" w:cs="Wingdings" w:hint="default"/>
    </w:rPr>
  </w:style>
  <w:style w:type="character" w:customStyle="1" w:styleId="WW8Num197z3">
    <w:name w:val="WW8Num197z3"/>
    <w:rsid w:val="00386307"/>
    <w:rPr>
      <w:rFonts w:ascii="Symbol" w:hAnsi="Symbol" w:cs="Symbol" w:hint="default"/>
    </w:rPr>
  </w:style>
  <w:style w:type="character" w:customStyle="1" w:styleId="WW8Num198z1">
    <w:name w:val="WW8Num198z1"/>
    <w:rsid w:val="00386307"/>
    <w:rPr>
      <w:rFonts w:ascii="Courier New" w:hAnsi="Courier New" w:cs="Courier New" w:hint="default"/>
    </w:rPr>
  </w:style>
  <w:style w:type="character" w:customStyle="1" w:styleId="WW8Num198z3">
    <w:name w:val="WW8Num198z3"/>
    <w:rsid w:val="00386307"/>
    <w:rPr>
      <w:rFonts w:ascii="Symbol" w:hAnsi="Symbol" w:cs="Symbol" w:hint="default"/>
    </w:rPr>
  </w:style>
  <w:style w:type="character" w:customStyle="1" w:styleId="WW8Num199z1">
    <w:name w:val="WW8Num199z1"/>
    <w:rsid w:val="00386307"/>
    <w:rPr>
      <w:rFonts w:ascii="Courier New" w:hAnsi="Courier New" w:cs="Courier New" w:hint="default"/>
    </w:rPr>
  </w:style>
  <w:style w:type="character" w:customStyle="1" w:styleId="WW8Num199z2">
    <w:name w:val="WW8Num199z2"/>
    <w:rsid w:val="00386307"/>
    <w:rPr>
      <w:rFonts w:ascii="Wingdings" w:hAnsi="Wingdings" w:cs="Wingdings" w:hint="default"/>
    </w:rPr>
  </w:style>
  <w:style w:type="character" w:customStyle="1" w:styleId="WW8Num199z3">
    <w:name w:val="WW8Num199z3"/>
    <w:rsid w:val="00386307"/>
    <w:rPr>
      <w:rFonts w:ascii="Symbol" w:hAnsi="Symbol" w:cs="Symbol" w:hint="default"/>
    </w:rPr>
  </w:style>
  <w:style w:type="character" w:customStyle="1" w:styleId="WW8Num200z2">
    <w:name w:val="WW8Num200z2"/>
    <w:rsid w:val="00386307"/>
    <w:rPr>
      <w:rFonts w:ascii="Wingdings" w:hAnsi="Wingdings" w:cs="Wingdings" w:hint="default"/>
    </w:rPr>
  </w:style>
  <w:style w:type="character" w:customStyle="1" w:styleId="WW8Num200z3">
    <w:name w:val="WW8Num200z3"/>
    <w:rsid w:val="00386307"/>
    <w:rPr>
      <w:rFonts w:ascii="Symbol" w:hAnsi="Symbol" w:cs="Symbol" w:hint="default"/>
    </w:rPr>
  </w:style>
  <w:style w:type="character" w:customStyle="1" w:styleId="WW8Num201z1">
    <w:name w:val="WW8Num201z1"/>
    <w:rsid w:val="00386307"/>
    <w:rPr>
      <w:rFonts w:ascii="Courier New" w:hAnsi="Courier New" w:cs="Courier New" w:hint="default"/>
    </w:rPr>
  </w:style>
  <w:style w:type="character" w:customStyle="1" w:styleId="WW8Num201z3">
    <w:name w:val="WW8Num201z3"/>
    <w:rsid w:val="00386307"/>
    <w:rPr>
      <w:rFonts w:ascii="Symbol" w:hAnsi="Symbol" w:cs="Symbol" w:hint="default"/>
    </w:rPr>
  </w:style>
  <w:style w:type="character" w:customStyle="1" w:styleId="WW8Num202z2">
    <w:name w:val="WW8Num202z2"/>
    <w:rsid w:val="00386307"/>
    <w:rPr>
      <w:rFonts w:ascii="Wingdings" w:hAnsi="Wingdings" w:cs="Wingdings" w:hint="default"/>
    </w:rPr>
  </w:style>
  <w:style w:type="character" w:customStyle="1" w:styleId="WW8Num202z3">
    <w:name w:val="WW8Num202z3"/>
    <w:rsid w:val="00386307"/>
    <w:rPr>
      <w:rFonts w:ascii="Symbol" w:hAnsi="Symbol" w:cs="Symbol" w:hint="default"/>
    </w:rPr>
  </w:style>
  <w:style w:type="character" w:customStyle="1" w:styleId="WW8Num203z1">
    <w:name w:val="WW8Num203z1"/>
    <w:rsid w:val="00386307"/>
    <w:rPr>
      <w:rFonts w:ascii="Courier New" w:hAnsi="Courier New" w:cs="Courier New" w:hint="default"/>
    </w:rPr>
  </w:style>
  <w:style w:type="character" w:customStyle="1" w:styleId="WW8Num203z3">
    <w:name w:val="WW8Num203z3"/>
    <w:rsid w:val="00386307"/>
    <w:rPr>
      <w:rFonts w:ascii="Symbol" w:hAnsi="Symbol" w:cs="Symbol" w:hint="default"/>
    </w:rPr>
  </w:style>
  <w:style w:type="character" w:customStyle="1" w:styleId="WW8Num204z1">
    <w:name w:val="WW8Num204z1"/>
    <w:rsid w:val="00386307"/>
    <w:rPr>
      <w:rFonts w:ascii="Wingdings" w:eastAsia="Times New Roman" w:hAnsi="Wingdings" w:cs="Wingdings" w:hint="default"/>
      <w:szCs w:val="20"/>
    </w:rPr>
  </w:style>
  <w:style w:type="character" w:customStyle="1" w:styleId="WW8Num204z3">
    <w:name w:val="WW8Num204z3"/>
    <w:rsid w:val="00386307"/>
    <w:rPr>
      <w:rFonts w:ascii="Symbol" w:hAnsi="Symbol" w:cs="Symbol" w:hint="default"/>
    </w:rPr>
  </w:style>
  <w:style w:type="character" w:customStyle="1" w:styleId="WW8Num204z4">
    <w:name w:val="WW8Num204z4"/>
    <w:rsid w:val="00386307"/>
    <w:rPr>
      <w:rFonts w:ascii="Courier New" w:hAnsi="Courier New" w:cs="Courier New" w:hint="default"/>
    </w:rPr>
  </w:style>
  <w:style w:type="character" w:customStyle="1" w:styleId="WW8Num205z1">
    <w:name w:val="WW8Num205z1"/>
    <w:rsid w:val="00386307"/>
    <w:rPr>
      <w:rFonts w:ascii="Courier New" w:hAnsi="Courier New" w:cs="Arial" w:hint="default"/>
    </w:rPr>
  </w:style>
  <w:style w:type="character" w:customStyle="1" w:styleId="WW8Num205z3">
    <w:name w:val="WW8Num205z3"/>
    <w:rsid w:val="00386307"/>
    <w:rPr>
      <w:rFonts w:ascii="Symbol" w:hAnsi="Symbol" w:cs="Symbol" w:hint="default"/>
    </w:rPr>
  </w:style>
  <w:style w:type="character" w:customStyle="1" w:styleId="WW8Num206z1">
    <w:name w:val="WW8Num206z1"/>
    <w:rsid w:val="00386307"/>
    <w:rPr>
      <w:rFonts w:ascii="Courier New" w:hAnsi="Courier New" w:cs="Courier New" w:hint="default"/>
    </w:rPr>
  </w:style>
  <w:style w:type="character" w:customStyle="1" w:styleId="WW8Num206z3">
    <w:name w:val="WW8Num206z3"/>
    <w:rsid w:val="00386307"/>
    <w:rPr>
      <w:rFonts w:ascii="Symbol" w:hAnsi="Symbol" w:cs="Symbol" w:hint="default"/>
    </w:rPr>
  </w:style>
  <w:style w:type="character" w:customStyle="1" w:styleId="WW8Num207z2">
    <w:name w:val="WW8Num207z2"/>
    <w:rsid w:val="00386307"/>
    <w:rPr>
      <w:rFonts w:ascii="Wingdings" w:hAnsi="Wingdings" w:cs="Wingdings" w:hint="default"/>
    </w:rPr>
  </w:style>
  <w:style w:type="character" w:customStyle="1" w:styleId="WW8Num207z3">
    <w:name w:val="WW8Num207z3"/>
    <w:rsid w:val="00386307"/>
    <w:rPr>
      <w:rFonts w:ascii="Symbol" w:hAnsi="Symbol" w:cs="Symbol" w:hint="default"/>
    </w:rPr>
  </w:style>
  <w:style w:type="character" w:customStyle="1" w:styleId="WW8Num208z1">
    <w:name w:val="WW8Num208z1"/>
    <w:rsid w:val="00386307"/>
    <w:rPr>
      <w:rFonts w:ascii="Courier New" w:hAnsi="Courier New" w:cs="Courier New" w:hint="default"/>
    </w:rPr>
  </w:style>
  <w:style w:type="character" w:customStyle="1" w:styleId="WW8Num208z2">
    <w:name w:val="WW8Num208z2"/>
    <w:rsid w:val="00386307"/>
    <w:rPr>
      <w:rFonts w:ascii="Wingdings" w:hAnsi="Wingdings" w:cs="Wingdings" w:hint="default"/>
    </w:rPr>
  </w:style>
  <w:style w:type="character" w:customStyle="1" w:styleId="WW8Num208z3">
    <w:name w:val="WW8Num208z3"/>
    <w:rsid w:val="00386307"/>
    <w:rPr>
      <w:rFonts w:ascii="Symbol" w:hAnsi="Symbol" w:cs="Symbol" w:hint="default"/>
    </w:rPr>
  </w:style>
  <w:style w:type="character" w:customStyle="1" w:styleId="WW8Num209z1">
    <w:name w:val="WW8Num209z1"/>
    <w:rsid w:val="00386307"/>
    <w:rPr>
      <w:rFonts w:ascii="Courier New" w:hAnsi="Courier New" w:cs="Courier New" w:hint="default"/>
    </w:rPr>
  </w:style>
  <w:style w:type="character" w:customStyle="1" w:styleId="WW8Num209z3">
    <w:name w:val="WW8Num209z3"/>
    <w:rsid w:val="00386307"/>
    <w:rPr>
      <w:rFonts w:ascii="Symbol" w:hAnsi="Symbol" w:cs="Symbol" w:hint="default"/>
    </w:rPr>
  </w:style>
  <w:style w:type="character" w:customStyle="1" w:styleId="WW8Num210z1">
    <w:name w:val="WW8Num210z1"/>
    <w:rsid w:val="00386307"/>
    <w:rPr>
      <w:rFonts w:ascii="Courier New" w:hAnsi="Courier New" w:cs="Arial" w:hint="default"/>
    </w:rPr>
  </w:style>
  <w:style w:type="character" w:customStyle="1" w:styleId="WW8Num210z3">
    <w:name w:val="WW8Num210z3"/>
    <w:rsid w:val="00386307"/>
    <w:rPr>
      <w:rFonts w:ascii="Symbol" w:hAnsi="Symbol" w:cs="Symbol" w:hint="default"/>
    </w:rPr>
  </w:style>
  <w:style w:type="character" w:customStyle="1" w:styleId="WW8Num211z1">
    <w:name w:val="WW8Num211z1"/>
    <w:rsid w:val="00386307"/>
    <w:rPr>
      <w:rFonts w:ascii="Courier New" w:hAnsi="Courier New" w:cs="Courier New" w:hint="default"/>
    </w:rPr>
  </w:style>
  <w:style w:type="character" w:customStyle="1" w:styleId="WW8Num211z3">
    <w:name w:val="WW8Num211z3"/>
    <w:rsid w:val="00386307"/>
    <w:rPr>
      <w:rFonts w:ascii="Symbol" w:hAnsi="Symbol" w:cs="Symbol" w:hint="default"/>
    </w:rPr>
  </w:style>
  <w:style w:type="character" w:customStyle="1" w:styleId="WW8Num212z1">
    <w:name w:val="WW8Num212z1"/>
    <w:rsid w:val="00386307"/>
    <w:rPr>
      <w:rFonts w:ascii="Courier New" w:hAnsi="Courier New" w:cs="Courier New" w:hint="default"/>
    </w:rPr>
  </w:style>
  <w:style w:type="character" w:customStyle="1" w:styleId="WW8Num212z2">
    <w:name w:val="WW8Num212z2"/>
    <w:rsid w:val="00386307"/>
    <w:rPr>
      <w:rFonts w:ascii="Wingdings" w:hAnsi="Wingdings" w:cs="Wingdings" w:hint="default"/>
    </w:rPr>
  </w:style>
  <w:style w:type="character" w:customStyle="1" w:styleId="WW8Num212z3">
    <w:name w:val="WW8Num212z3"/>
    <w:rsid w:val="00386307"/>
    <w:rPr>
      <w:rFonts w:ascii="Symbol" w:hAnsi="Symbol" w:cs="Symbol" w:hint="default"/>
    </w:rPr>
  </w:style>
  <w:style w:type="character" w:customStyle="1" w:styleId="WW8Num213z1">
    <w:name w:val="WW8Num213z1"/>
    <w:rsid w:val="00386307"/>
    <w:rPr>
      <w:rFonts w:ascii="Courier New" w:hAnsi="Courier New" w:cs="Courier New" w:hint="default"/>
    </w:rPr>
  </w:style>
  <w:style w:type="character" w:customStyle="1" w:styleId="WW8Num213z3">
    <w:name w:val="WW8Num213z3"/>
    <w:rsid w:val="00386307"/>
    <w:rPr>
      <w:rFonts w:ascii="Symbol" w:hAnsi="Symbol" w:cs="Symbol" w:hint="default"/>
    </w:rPr>
  </w:style>
  <w:style w:type="character" w:customStyle="1" w:styleId="WW8Num214z1">
    <w:name w:val="WW8Num214z1"/>
    <w:rsid w:val="00386307"/>
    <w:rPr>
      <w:rFonts w:ascii="Courier New" w:hAnsi="Courier New" w:cs="Courier New" w:hint="default"/>
    </w:rPr>
  </w:style>
  <w:style w:type="character" w:customStyle="1" w:styleId="WW8Num214z3">
    <w:name w:val="WW8Num214z3"/>
    <w:rsid w:val="00386307"/>
    <w:rPr>
      <w:rFonts w:ascii="Symbol" w:hAnsi="Symbol" w:cs="Symbol" w:hint="default"/>
    </w:rPr>
  </w:style>
  <w:style w:type="character" w:customStyle="1" w:styleId="WW8Num215z2">
    <w:name w:val="WW8Num215z2"/>
    <w:rsid w:val="00386307"/>
    <w:rPr>
      <w:rFonts w:ascii="Wingdings" w:hAnsi="Wingdings" w:cs="Wingdings" w:hint="default"/>
    </w:rPr>
  </w:style>
  <w:style w:type="character" w:customStyle="1" w:styleId="WW8Num215z3">
    <w:name w:val="WW8Num215z3"/>
    <w:rsid w:val="00386307"/>
    <w:rPr>
      <w:rFonts w:ascii="Symbol" w:hAnsi="Symbol" w:cs="Symbol" w:hint="default"/>
    </w:rPr>
  </w:style>
  <w:style w:type="character" w:customStyle="1" w:styleId="WW8Num216z1">
    <w:name w:val="WW8Num216z1"/>
    <w:rsid w:val="00386307"/>
    <w:rPr>
      <w:rFonts w:ascii="Courier New" w:hAnsi="Courier New" w:cs="Courier New" w:hint="default"/>
    </w:rPr>
  </w:style>
  <w:style w:type="character" w:customStyle="1" w:styleId="WW8Num216z3">
    <w:name w:val="WW8Num216z3"/>
    <w:rsid w:val="00386307"/>
    <w:rPr>
      <w:rFonts w:ascii="Symbol" w:hAnsi="Symbol" w:cs="Symbol" w:hint="default"/>
    </w:rPr>
  </w:style>
  <w:style w:type="character" w:customStyle="1" w:styleId="WW8Num217z1">
    <w:name w:val="WW8Num217z1"/>
    <w:rsid w:val="00386307"/>
    <w:rPr>
      <w:rFonts w:ascii="Courier New" w:hAnsi="Courier New" w:cs="Courier New" w:hint="default"/>
    </w:rPr>
  </w:style>
  <w:style w:type="character" w:customStyle="1" w:styleId="WW8Num217z2">
    <w:name w:val="WW8Num217z2"/>
    <w:rsid w:val="00386307"/>
    <w:rPr>
      <w:rFonts w:ascii="Wingdings" w:hAnsi="Wingdings" w:cs="Wingdings" w:hint="default"/>
    </w:rPr>
  </w:style>
  <w:style w:type="character" w:customStyle="1" w:styleId="WW8Num217z3">
    <w:name w:val="WW8Num217z3"/>
    <w:rsid w:val="00386307"/>
    <w:rPr>
      <w:rFonts w:ascii="Symbol" w:hAnsi="Symbol" w:cs="Symbol" w:hint="default"/>
    </w:rPr>
  </w:style>
  <w:style w:type="character" w:customStyle="1" w:styleId="WW8Num218z2">
    <w:name w:val="WW8Num218z2"/>
    <w:rsid w:val="00386307"/>
    <w:rPr>
      <w:rFonts w:ascii="Wingdings" w:hAnsi="Wingdings" w:cs="Wingdings" w:hint="default"/>
    </w:rPr>
  </w:style>
  <w:style w:type="character" w:customStyle="1" w:styleId="WW8Num218z3">
    <w:name w:val="WW8Num218z3"/>
    <w:rsid w:val="00386307"/>
    <w:rPr>
      <w:rFonts w:ascii="Symbol" w:hAnsi="Symbol" w:cs="Symbol" w:hint="default"/>
    </w:rPr>
  </w:style>
  <w:style w:type="character" w:customStyle="1" w:styleId="WW8Num219z1">
    <w:name w:val="WW8Num219z1"/>
    <w:rsid w:val="00386307"/>
    <w:rPr>
      <w:rFonts w:ascii="Courier New" w:hAnsi="Courier New" w:cs="Courier New" w:hint="default"/>
    </w:rPr>
  </w:style>
  <w:style w:type="character" w:customStyle="1" w:styleId="WW8Num219z3">
    <w:name w:val="WW8Num219z3"/>
    <w:rsid w:val="00386307"/>
    <w:rPr>
      <w:rFonts w:ascii="Symbol" w:hAnsi="Symbol" w:cs="Symbol" w:hint="default"/>
    </w:rPr>
  </w:style>
  <w:style w:type="character" w:customStyle="1" w:styleId="WW8Num220z1">
    <w:name w:val="WW8Num220z1"/>
    <w:rsid w:val="00386307"/>
    <w:rPr>
      <w:rFonts w:ascii="Courier New" w:hAnsi="Courier New" w:cs="Arial" w:hint="default"/>
    </w:rPr>
  </w:style>
  <w:style w:type="character" w:customStyle="1" w:styleId="WW8Num221z1">
    <w:name w:val="WW8Num221z1"/>
    <w:rsid w:val="00386307"/>
    <w:rPr>
      <w:rFonts w:ascii="Courier New" w:hAnsi="Courier New" w:cs="Courier New" w:hint="default"/>
    </w:rPr>
  </w:style>
  <w:style w:type="character" w:customStyle="1" w:styleId="WW8Num221z2">
    <w:name w:val="WW8Num221z2"/>
    <w:rsid w:val="00386307"/>
    <w:rPr>
      <w:rFonts w:ascii="Wingdings" w:hAnsi="Wingdings" w:cs="Wingdings" w:hint="default"/>
    </w:rPr>
  </w:style>
  <w:style w:type="character" w:customStyle="1" w:styleId="WW8Num221z3">
    <w:name w:val="WW8Num221z3"/>
    <w:rsid w:val="00386307"/>
    <w:rPr>
      <w:rFonts w:ascii="Symbol" w:hAnsi="Symbol" w:cs="Symbol" w:hint="default"/>
    </w:rPr>
  </w:style>
  <w:style w:type="character" w:customStyle="1" w:styleId="WW8Num222z1">
    <w:name w:val="WW8Num222z1"/>
    <w:rsid w:val="00386307"/>
    <w:rPr>
      <w:rFonts w:ascii="Courier New" w:hAnsi="Courier New" w:cs="Courier New" w:hint="default"/>
    </w:rPr>
  </w:style>
  <w:style w:type="character" w:customStyle="1" w:styleId="WW8Num222z3">
    <w:name w:val="WW8Num222z3"/>
    <w:rsid w:val="00386307"/>
    <w:rPr>
      <w:rFonts w:ascii="Symbol" w:hAnsi="Symbol" w:cs="Symbol" w:hint="default"/>
    </w:rPr>
  </w:style>
  <w:style w:type="character" w:customStyle="1" w:styleId="WW8Num223z1">
    <w:name w:val="WW8Num223z1"/>
    <w:rsid w:val="00386307"/>
    <w:rPr>
      <w:rFonts w:ascii="Courier New" w:hAnsi="Courier New" w:cs="Courier New" w:hint="default"/>
    </w:rPr>
  </w:style>
  <w:style w:type="character" w:customStyle="1" w:styleId="WW8Num223z3">
    <w:name w:val="WW8Num223z3"/>
    <w:rsid w:val="00386307"/>
    <w:rPr>
      <w:rFonts w:ascii="Symbol" w:hAnsi="Symbol" w:cs="Symbol" w:hint="default"/>
    </w:rPr>
  </w:style>
  <w:style w:type="character" w:customStyle="1" w:styleId="WW8Num224z1">
    <w:name w:val="WW8Num224z1"/>
    <w:rsid w:val="00386307"/>
    <w:rPr>
      <w:rFonts w:ascii="Courier New" w:hAnsi="Courier New" w:cs="Courier New" w:hint="default"/>
    </w:rPr>
  </w:style>
  <w:style w:type="character" w:customStyle="1" w:styleId="WW8Num224z3">
    <w:name w:val="WW8Num224z3"/>
    <w:rsid w:val="00386307"/>
    <w:rPr>
      <w:rFonts w:ascii="Symbol" w:hAnsi="Symbol" w:cs="Symbol" w:hint="default"/>
    </w:rPr>
  </w:style>
  <w:style w:type="character" w:customStyle="1" w:styleId="WW8Num225z1">
    <w:name w:val="WW8Num225z1"/>
    <w:rsid w:val="00386307"/>
    <w:rPr>
      <w:rFonts w:ascii="Courier New" w:hAnsi="Courier New" w:cs="Courier New" w:hint="default"/>
    </w:rPr>
  </w:style>
  <w:style w:type="character" w:customStyle="1" w:styleId="WW8Num225z3">
    <w:name w:val="WW8Num225z3"/>
    <w:rsid w:val="00386307"/>
    <w:rPr>
      <w:rFonts w:ascii="Symbol" w:hAnsi="Symbol" w:cs="Symbol" w:hint="default"/>
    </w:rPr>
  </w:style>
  <w:style w:type="character" w:customStyle="1" w:styleId="WW8Num226z2">
    <w:name w:val="WW8Num226z2"/>
    <w:rsid w:val="00386307"/>
    <w:rPr>
      <w:rFonts w:ascii="Wingdings" w:hAnsi="Wingdings" w:cs="Wingdings" w:hint="default"/>
    </w:rPr>
  </w:style>
  <w:style w:type="character" w:customStyle="1" w:styleId="WW8Num226z3">
    <w:name w:val="WW8Num226z3"/>
    <w:rsid w:val="00386307"/>
    <w:rPr>
      <w:rFonts w:ascii="Symbol" w:hAnsi="Symbol" w:cs="Symbol" w:hint="default"/>
    </w:rPr>
  </w:style>
  <w:style w:type="character" w:customStyle="1" w:styleId="WW8Num227z2">
    <w:name w:val="WW8Num227z2"/>
    <w:rsid w:val="00386307"/>
    <w:rPr>
      <w:rFonts w:ascii="Wingdings" w:hAnsi="Wingdings" w:cs="Wingdings" w:hint="default"/>
    </w:rPr>
  </w:style>
  <w:style w:type="character" w:customStyle="1" w:styleId="WW8Num227z3">
    <w:name w:val="WW8Num227z3"/>
    <w:rsid w:val="00386307"/>
    <w:rPr>
      <w:rFonts w:ascii="Symbol" w:hAnsi="Symbol" w:cs="Symbol" w:hint="default"/>
    </w:rPr>
  </w:style>
  <w:style w:type="character" w:customStyle="1" w:styleId="WW8Num228z1">
    <w:name w:val="WW8Num228z1"/>
    <w:rsid w:val="00386307"/>
    <w:rPr>
      <w:rFonts w:ascii="Courier New" w:hAnsi="Courier New" w:cs="Arial" w:hint="default"/>
    </w:rPr>
  </w:style>
  <w:style w:type="character" w:customStyle="1" w:styleId="WW8Num228z3">
    <w:name w:val="WW8Num228z3"/>
    <w:rsid w:val="00386307"/>
    <w:rPr>
      <w:rFonts w:ascii="Symbol" w:hAnsi="Symbol" w:cs="Symbol" w:hint="default"/>
    </w:rPr>
  </w:style>
  <w:style w:type="character" w:customStyle="1" w:styleId="WW8Num229z1">
    <w:name w:val="WW8Num229z1"/>
    <w:rsid w:val="00386307"/>
    <w:rPr>
      <w:rFonts w:ascii="Courier New" w:hAnsi="Courier New" w:cs="Courier New" w:hint="default"/>
    </w:rPr>
  </w:style>
  <w:style w:type="character" w:customStyle="1" w:styleId="WW8Num229z3">
    <w:name w:val="WW8Num229z3"/>
    <w:rsid w:val="00386307"/>
    <w:rPr>
      <w:rFonts w:ascii="Symbol" w:hAnsi="Symbol" w:cs="Symbol" w:hint="default"/>
    </w:rPr>
  </w:style>
  <w:style w:type="character" w:customStyle="1" w:styleId="WW-DefaultParagraphFont1">
    <w:name w:val="WW-Default Paragraph Font1"/>
    <w:rsid w:val="00386307"/>
  </w:style>
  <w:style w:type="character" w:customStyle="1" w:styleId="BalloonTextChar">
    <w:name w:val="Balloon Text Char"/>
    <w:rsid w:val="00386307"/>
    <w:rPr>
      <w:rFonts w:ascii="Tahoma" w:eastAsia="Calibri" w:hAnsi="Tahoma" w:cs="Times New Roman"/>
      <w:sz w:val="16"/>
      <w:szCs w:val="16"/>
      <w:lang w:val="ar-EG" w:eastAsia="ar-EG" w:bidi="ar-EG"/>
    </w:rPr>
  </w:style>
  <w:style w:type="character" w:customStyle="1" w:styleId="SprechblasentextZeichen">
    <w:name w:val="Sprechblasentext Zeichen"/>
    <w:rsid w:val="00386307"/>
    <w:rPr>
      <w:rFonts w:ascii="Lucida Grande" w:hAnsi="Lucida Grande" w:cs="Lucida Grande"/>
      <w:sz w:val="18"/>
      <w:szCs w:val="18"/>
    </w:rPr>
  </w:style>
  <w:style w:type="character" w:customStyle="1" w:styleId="FootnoteCharacters">
    <w:name w:val="Footnote Characters"/>
    <w:rsid w:val="00386307"/>
    <w:rPr>
      <w:rFonts w:cs="Times New Roman"/>
      <w:spacing w:val="-5"/>
      <w:w w:val="130"/>
      <w:vertAlign w:val="superscript"/>
    </w:rPr>
  </w:style>
  <w:style w:type="character" w:customStyle="1" w:styleId="BodyText2Char">
    <w:name w:val="Body Text 2 Char"/>
    <w:rsid w:val="00386307"/>
    <w:rPr>
      <w:rFonts w:ascii="Verdana" w:eastAsia="Calibri" w:hAnsi="Verdana" w:cs="Times New Roman"/>
      <w:sz w:val="20"/>
      <w:szCs w:val="20"/>
      <w:lang w:val="ar-EG" w:eastAsia="ar-EG" w:bidi="ar-EG"/>
    </w:rPr>
  </w:style>
  <w:style w:type="character" w:customStyle="1" w:styleId="FootnoteTextChar">
    <w:name w:val="Footnote Text Char"/>
    <w:rsid w:val="00386307"/>
    <w:rPr>
      <w:rFonts w:ascii="Times New Roman" w:eastAsia="Calibri" w:hAnsi="Times New Roman" w:cs="Angsana New"/>
      <w:spacing w:val="5"/>
      <w:w w:val="104"/>
      <w:kern w:val="1"/>
      <w:sz w:val="17"/>
      <w:szCs w:val="17"/>
      <w:lang w:val="ar-EG" w:eastAsia="th-TH" w:bidi="th-TH"/>
    </w:rPr>
  </w:style>
  <w:style w:type="character" w:customStyle="1" w:styleId="HeaderChar">
    <w:name w:val="Header Char"/>
    <w:rsid w:val="00386307"/>
    <w:rPr>
      <w:rFonts w:ascii="Calibri" w:eastAsia="Calibri" w:hAnsi="Calibri" w:cs="Times New Roman"/>
      <w:sz w:val="20"/>
      <w:szCs w:val="20"/>
      <w:lang w:val="ar-EG" w:eastAsia="ar-EG" w:bidi="ar-EG"/>
    </w:rPr>
  </w:style>
  <w:style w:type="character" w:customStyle="1" w:styleId="FooterChar">
    <w:name w:val="Footer Char"/>
    <w:rsid w:val="00386307"/>
    <w:rPr>
      <w:rFonts w:ascii="Calibri" w:eastAsia="Calibri" w:hAnsi="Calibri" w:cs="Times New Roman"/>
      <w:sz w:val="20"/>
      <w:szCs w:val="20"/>
      <w:lang w:val="ar-EG" w:eastAsia="ar-EG" w:bidi="ar-EG"/>
    </w:rPr>
  </w:style>
  <w:style w:type="character" w:styleId="Hyperlink">
    <w:name w:val="Hyperlink"/>
    <w:uiPriority w:val="99"/>
    <w:rsid w:val="00386307"/>
    <w:rPr>
      <w:rFonts w:cs="Times New Roman"/>
      <w:color w:val="0000FF"/>
      <w:u w:val="single"/>
    </w:rPr>
  </w:style>
  <w:style w:type="character" w:styleId="CommentReference">
    <w:name w:val="annotation reference"/>
    <w:rsid w:val="00386307"/>
    <w:rPr>
      <w:rFonts w:cs="Times New Roman"/>
      <w:sz w:val="16"/>
    </w:rPr>
  </w:style>
  <w:style w:type="character" w:customStyle="1" w:styleId="CommentTextChar">
    <w:name w:val="Comment Text Char"/>
    <w:rsid w:val="00386307"/>
    <w:rPr>
      <w:rFonts w:ascii="Times New Roman" w:eastAsia="Times New Roman" w:hAnsi="Times New Roman" w:cs="Times New Roman"/>
      <w:spacing w:val="4"/>
      <w:w w:val="103"/>
      <w:kern w:val="1"/>
      <w:sz w:val="20"/>
      <w:szCs w:val="20"/>
      <w:lang w:val="ar-EG" w:eastAsia="ar-EG" w:bidi="ar-EG"/>
    </w:rPr>
  </w:style>
  <w:style w:type="character" w:customStyle="1" w:styleId="CommentSubjectChar">
    <w:name w:val="Comment Subject Char"/>
    <w:rsid w:val="00386307"/>
    <w:rPr>
      <w:rFonts w:ascii="Times New Roman" w:eastAsia="Times New Roman" w:hAnsi="Times New Roman" w:cs="Times New Roman"/>
      <w:b/>
      <w:bCs/>
      <w:spacing w:val="4"/>
      <w:w w:val="103"/>
      <w:kern w:val="1"/>
      <w:sz w:val="20"/>
      <w:szCs w:val="20"/>
      <w:lang w:val="ar-EG" w:eastAsia="ar-EG" w:bidi="ar-EG"/>
    </w:rPr>
  </w:style>
  <w:style w:type="character" w:styleId="PageNumber">
    <w:name w:val="page number"/>
    <w:basedOn w:val="WW-DefaultParagraphFont1"/>
    <w:rsid w:val="00386307"/>
  </w:style>
  <w:style w:type="character" w:styleId="FollowedHyperlink">
    <w:name w:val="FollowedHyperlink"/>
    <w:rsid w:val="00386307"/>
    <w:rPr>
      <w:color w:val="800080"/>
      <w:u w:val="single"/>
    </w:rPr>
  </w:style>
  <w:style w:type="character" w:customStyle="1" w:styleId="FootnoteTextChar3">
    <w:name w:val="Footnote Text Char3"/>
    <w:rsid w:val="00386307"/>
  </w:style>
  <w:style w:type="character" w:styleId="FootnoteReference">
    <w:name w:val="footnote reference"/>
    <w:rsid w:val="00386307"/>
    <w:rPr>
      <w:vertAlign w:val="superscript"/>
    </w:rPr>
  </w:style>
  <w:style w:type="character" w:customStyle="1" w:styleId="EndnoteCharacters">
    <w:name w:val="Endnote Characters"/>
    <w:rsid w:val="00386307"/>
    <w:rPr>
      <w:vertAlign w:val="superscript"/>
    </w:rPr>
  </w:style>
  <w:style w:type="character" w:customStyle="1" w:styleId="WW-EndnoteCharacters">
    <w:name w:val="WW-Endnote Characters"/>
    <w:rsid w:val="00386307"/>
  </w:style>
  <w:style w:type="character" w:styleId="EndnoteReference">
    <w:name w:val="endnote reference"/>
    <w:rsid w:val="00386307"/>
    <w:rPr>
      <w:vertAlign w:val="superscript"/>
    </w:rPr>
  </w:style>
  <w:style w:type="character" w:customStyle="1" w:styleId="NumberingSymbols">
    <w:name w:val="Numbering Symbols"/>
    <w:rsid w:val="00386307"/>
  </w:style>
  <w:style w:type="character" w:customStyle="1" w:styleId="Bullets">
    <w:name w:val="Bullets"/>
    <w:rsid w:val="00386307"/>
    <w:rPr>
      <w:rFonts w:ascii="OpenSymbol" w:eastAsia="OpenSymbol" w:hAnsi="OpenSymbol" w:cs="OpenSymbol"/>
    </w:rPr>
  </w:style>
  <w:style w:type="paragraph" w:customStyle="1" w:styleId="Heading">
    <w:name w:val="Heading"/>
    <w:basedOn w:val="Normal"/>
    <w:next w:val="BodyText"/>
    <w:rsid w:val="00386307"/>
    <w:pPr>
      <w:keepNext/>
      <w:spacing w:before="240" w:after="120"/>
    </w:pPr>
    <w:rPr>
      <w:rFonts w:ascii="Arial" w:eastAsia="Lucida Sans Unicode" w:hAnsi="Arial"/>
      <w:sz w:val="28"/>
      <w:szCs w:val="28"/>
    </w:rPr>
  </w:style>
  <w:style w:type="paragraph" w:styleId="BodyText">
    <w:name w:val="Body Text"/>
    <w:basedOn w:val="Normal"/>
    <w:rsid w:val="00386307"/>
    <w:pPr>
      <w:spacing w:after="120"/>
    </w:pPr>
  </w:style>
  <w:style w:type="paragraph" w:styleId="List">
    <w:name w:val="List"/>
    <w:basedOn w:val="BodyText"/>
    <w:rsid w:val="00386307"/>
  </w:style>
  <w:style w:type="paragraph" w:styleId="Caption">
    <w:name w:val="caption"/>
    <w:basedOn w:val="Normal"/>
    <w:qFormat/>
    <w:rsid w:val="00386307"/>
    <w:pPr>
      <w:suppressLineNumbers/>
      <w:spacing w:before="120" w:after="120"/>
    </w:pPr>
    <w:rPr>
      <w:i/>
      <w:iCs/>
      <w:szCs w:val="24"/>
    </w:rPr>
  </w:style>
  <w:style w:type="paragraph" w:customStyle="1" w:styleId="Index">
    <w:name w:val="Index"/>
    <w:basedOn w:val="Normal"/>
    <w:rsid w:val="00386307"/>
    <w:pPr>
      <w:suppressLineNumbers/>
    </w:pPr>
  </w:style>
  <w:style w:type="paragraph" w:styleId="BalloonText">
    <w:name w:val="Balloon Text"/>
    <w:basedOn w:val="Normal"/>
    <w:rsid w:val="00386307"/>
    <w:pPr>
      <w:bidi/>
      <w:spacing w:after="0" w:line="240" w:lineRule="auto"/>
    </w:pPr>
    <w:rPr>
      <w:rFonts w:ascii="Tahoma" w:eastAsia="Calibri" w:hAnsi="Tahoma" w:cs="Times New Roman"/>
      <w:sz w:val="16"/>
      <w:szCs w:val="16"/>
      <w:lang w:val="ar-EG" w:eastAsia="ar-EG" w:bidi="ar-EG"/>
    </w:rPr>
  </w:style>
  <w:style w:type="paragraph" w:customStyle="1" w:styleId="Listenabsatz">
    <w:name w:val="Listenabsatz"/>
    <w:basedOn w:val="Normal"/>
    <w:uiPriority w:val="99"/>
    <w:qFormat/>
    <w:rsid w:val="00386307"/>
    <w:pPr>
      <w:bidi/>
      <w:ind w:left="720"/>
    </w:pPr>
    <w:rPr>
      <w:rFonts w:eastAsia="Calibri" w:cs="Times New Roman"/>
      <w:lang w:val="ar-EG" w:eastAsia="ar-EG" w:bidi="ar-EG"/>
    </w:rPr>
  </w:style>
  <w:style w:type="paragraph" w:customStyle="1" w:styleId="KeinLeerraum">
    <w:name w:val="Kein Leerraum"/>
    <w:link w:val="KeinLeerraumChar"/>
    <w:uiPriority w:val="99"/>
    <w:qFormat/>
    <w:rsid w:val="00B97DF8"/>
    <w:pPr>
      <w:suppressAutoHyphens/>
      <w:bidi/>
    </w:pPr>
    <w:rPr>
      <w:rFonts w:ascii="Arial" w:eastAsia="Calibri" w:hAnsi="Arial"/>
      <w:spacing w:val="4"/>
      <w:w w:val="103"/>
      <w:kern w:val="1"/>
      <w:sz w:val="22"/>
      <w:szCs w:val="22"/>
      <w:lang w:val="ar-EG" w:eastAsia="ar-EG" w:bidi="ar-EG"/>
    </w:rPr>
  </w:style>
  <w:style w:type="paragraph" w:styleId="BodyText2">
    <w:name w:val="Body Text 2"/>
    <w:basedOn w:val="Normal"/>
    <w:rsid w:val="00386307"/>
    <w:pPr>
      <w:bidi/>
      <w:spacing w:after="120" w:line="480" w:lineRule="auto"/>
    </w:pPr>
    <w:rPr>
      <w:rFonts w:ascii="Verdana" w:eastAsia="Calibri" w:hAnsi="Verdana" w:cs="Times New Roman"/>
      <w:sz w:val="20"/>
      <w:szCs w:val="20"/>
      <w:lang w:val="ar-EG" w:eastAsia="ar-EG" w:bidi="ar-EG"/>
    </w:rPr>
  </w:style>
  <w:style w:type="paragraph" w:styleId="FootnoteText">
    <w:name w:val="footnote text"/>
    <w:basedOn w:val="Normal"/>
    <w:rsid w:val="00386307"/>
    <w:pPr>
      <w:widowControl w:val="0"/>
      <w:bidi/>
      <w:spacing w:after="0" w:line="210" w:lineRule="exact"/>
      <w:ind w:left="475" w:hanging="475"/>
    </w:pPr>
    <w:rPr>
      <w:rFonts w:eastAsia="Calibri" w:cs="Angsana New"/>
      <w:spacing w:val="5"/>
      <w:w w:val="104"/>
      <w:kern w:val="1"/>
      <w:sz w:val="17"/>
      <w:szCs w:val="17"/>
      <w:lang w:val="ar-EG" w:eastAsia="th-TH" w:bidi="th-TH"/>
    </w:rPr>
  </w:style>
  <w:style w:type="paragraph" w:styleId="Header">
    <w:name w:val="header"/>
    <w:basedOn w:val="Normal"/>
    <w:rsid w:val="00386307"/>
    <w:pPr>
      <w:bidi/>
      <w:spacing w:after="0" w:line="240" w:lineRule="auto"/>
    </w:pPr>
    <w:rPr>
      <w:rFonts w:eastAsia="Calibri" w:cs="Times New Roman"/>
      <w:sz w:val="20"/>
      <w:szCs w:val="20"/>
      <w:lang w:val="ar-EG" w:eastAsia="ar-EG" w:bidi="ar-EG"/>
    </w:rPr>
  </w:style>
  <w:style w:type="paragraph" w:styleId="Footer">
    <w:name w:val="footer"/>
    <w:basedOn w:val="Normal"/>
    <w:rsid w:val="00386307"/>
    <w:pPr>
      <w:bidi/>
      <w:spacing w:after="0" w:line="240" w:lineRule="auto"/>
    </w:pPr>
    <w:rPr>
      <w:rFonts w:eastAsia="Calibri" w:cs="Times New Roman"/>
      <w:sz w:val="20"/>
      <w:szCs w:val="20"/>
      <w:lang w:val="ar-EG" w:eastAsia="ar-EG" w:bidi="ar-EG"/>
    </w:rPr>
  </w:style>
  <w:style w:type="paragraph" w:customStyle="1" w:styleId="SingleTxt">
    <w:name w:val="__Single Txt"/>
    <w:basedOn w:val="Normal"/>
    <w:uiPriority w:val="99"/>
    <w:rsid w:val="00386307"/>
    <w:pPr>
      <w:bidi/>
      <w:spacing w:after="120" w:line="240" w:lineRule="exact"/>
      <w:ind w:left="1267" w:right="1267"/>
      <w:jc w:val="both"/>
    </w:pPr>
    <w:rPr>
      <w:rFonts w:cs="Angsana New"/>
      <w:spacing w:val="4"/>
      <w:w w:val="103"/>
      <w:kern w:val="1"/>
      <w:sz w:val="20"/>
      <w:szCs w:val="20"/>
      <w:lang w:val="ar-EG" w:eastAsia="ar-EG" w:bidi="ar-EG"/>
    </w:rPr>
  </w:style>
  <w:style w:type="paragraph" w:customStyle="1" w:styleId="WW-Default">
    <w:name w:val="WW-Default"/>
    <w:rsid w:val="00386307"/>
    <w:pPr>
      <w:suppressAutoHyphens/>
      <w:autoSpaceDE w:val="0"/>
      <w:bidi/>
    </w:pPr>
    <w:rPr>
      <w:rFonts w:ascii="JKKAHN+Arial" w:hAnsi="JKKAHN+Arial" w:cs="JKKAHN+Arial"/>
      <w:color w:val="000000"/>
      <w:sz w:val="24"/>
      <w:szCs w:val="24"/>
      <w:lang w:val="ar-EG" w:eastAsia="ar-EG" w:bidi="ar-EG"/>
    </w:rPr>
  </w:style>
  <w:style w:type="paragraph" w:styleId="CommentText">
    <w:name w:val="annotation text"/>
    <w:basedOn w:val="Normal"/>
    <w:rsid w:val="00386307"/>
    <w:pPr>
      <w:bidi/>
      <w:spacing w:line="240" w:lineRule="auto"/>
    </w:pPr>
    <w:rPr>
      <w:rFonts w:cs="Times New Roman"/>
      <w:spacing w:val="4"/>
      <w:w w:val="103"/>
      <w:kern w:val="1"/>
      <w:sz w:val="20"/>
      <w:szCs w:val="20"/>
      <w:lang w:val="ar-EG" w:eastAsia="ar-EG" w:bidi="ar-EG"/>
    </w:rPr>
  </w:style>
  <w:style w:type="paragraph" w:styleId="CommentSubject">
    <w:name w:val="annotation subject"/>
    <w:basedOn w:val="CommentText"/>
    <w:next w:val="CommentText"/>
    <w:rsid w:val="00386307"/>
    <w:rPr>
      <w:b/>
      <w:bCs/>
    </w:rPr>
  </w:style>
  <w:style w:type="paragraph" w:customStyle="1" w:styleId="Bearbeitung">
    <w:name w:val="Bearbeitung"/>
    <w:rsid w:val="00386307"/>
    <w:pPr>
      <w:suppressAutoHyphens/>
      <w:bidi/>
    </w:pPr>
    <w:rPr>
      <w:rFonts w:ascii="Calibri" w:eastAsia="Calibri" w:hAnsi="Calibri" w:cs="Calibri"/>
      <w:sz w:val="22"/>
      <w:szCs w:val="22"/>
      <w:lang w:val="ar-EG" w:eastAsia="ar-EG" w:bidi="ar-EG"/>
    </w:rPr>
  </w:style>
  <w:style w:type="paragraph" w:styleId="NoSpacing">
    <w:name w:val="No Spacing"/>
    <w:qFormat/>
    <w:rsid w:val="00386307"/>
    <w:pPr>
      <w:suppressAutoHyphens/>
      <w:bidi/>
    </w:pPr>
    <w:rPr>
      <w:rFonts w:eastAsia="Calibri"/>
      <w:spacing w:val="4"/>
      <w:w w:val="103"/>
      <w:kern w:val="1"/>
      <w:sz w:val="22"/>
      <w:szCs w:val="22"/>
      <w:lang w:val="ar-EG" w:eastAsia="ar-EG" w:bidi="ar-EG"/>
    </w:rPr>
  </w:style>
  <w:style w:type="paragraph" w:styleId="ListParagraph">
    <w:name w:val="List Paragraph"/>
    <w:basedOn w:val="Normal"/>
    <w:qFormat/>
    <w:rsid w:val="00386307"/>
    <w:pPr>
      <w:bidi/>
      <w:ind w:left="720"/>
    </w:pPr>
    <w:rPr>
      <w:rFonts w:eastAsia="Calibri" w:cs="Times New Roman"/>
      <w:lang w:val="ar-EG" w:eastAsia="ar-EG" w:bidi="ar-EG"/>
    </w:rPr>
  </w:style>
  <w:style w:type="paragraph" w:styleId="ListBullet">
    <w:name w:val="List Bullet"/>
    <w:basedOn w:val="Normal"/>
    <w:rsid w:val="00386307"/>
    <w:pPr>
      <w:numPr>
        <w:numId w:val="1"/>
      </w:numPr>
      <w:spacing w:line="240" w:lineRule="auto"/>
    </w:pPr>
    <w:rPr>
      <w:rFonts w:eastAsia="Calibri" w:cs="Times New Roman"/>
      <w:spacing w:val="4"/>
      <w:w w:val="103"/>
      <w:kern w:val="1"/>
    </w:rPr>
  </w:style>
  <w:style w:type="paragraph" w:customStyle="1" w:styleId="LightGrid-Accent31">
    <w:name w:val="Light Grid - Accent 31"/>
    <w:basedOn w:val="Normal"/>
    <w:rsid w:val="00386307"/>
    <w:pPr>
      <w:ind w:left="720"/>
    </w:pPr>
    <w:rPr>
      <w:rFonts w:eastAsia="Calibri" w:cs="Times New Roman"/>
    </w:rPr>
  </w:style>
  <w:style w:type="paragraph" w:customStyle="1" w:styleId="MediumGrid2-Accent11">
    <w:name w:val="Medium Grid 2 - Accent 11"/>
    <w:rsid w:val="00386307"/>
    <w:pPr>
      <w:suppressAutoHyphens/>
    </w:pPr>
    <w:rPr>
      <w:rFonts w:eastAsia="Calibri"/>
      <w:spacing w:val="4"/>
      <w:w w:val="103"/>
      <w:kern w:val="1"/>
      <w:sz w:val="22"/>
      <w:szCs w:val="22"/>
      <w:lang w:eastAsia="ar-SA"/>
    </w:rPr>
  </w:style>
  <w:style w:type="paragraph" w:customStyle="1" w:styleId="LightList-Accent31">
    <w:name w:val="Light List - Accent 31"/>
    <w:rsid w:val="00386307"/>
    <w:pPr>
      <w:suppressAutoHyphens/>
    </w:pPr>
    <w:rPr>
      <w:rFonts w:ascii="Calibri" w:eastAsia="Calibri" w:hAnsi="Calibri" w:cs="Calibri"/>
      <w:sz w:val="22"/>
      <w:szCs w:val="22"/>
      <w:lang w:eastAsia="ar-SA"/>
    </w:rPr>
  </w:style>
  <w:style w:type="paragraph" w:customStyle="1" w:styleId="NoSpacing1">
    <w:name w:val="No Spacing1"/>
    <w:rsid w:val="00386307"/>
    <w:pPr>
      <w:suppressAutoHyphens/>
    </w:pPr>
    <w:rPr>
      <w:rFonts w:eastAsia="Calibri"/>
      <w:spacing w:val="4"/>
      <w:w w:val="103"/>
      <w:kern w:val="1"/>
      <w:sz w:val="22"/>
      <w:szCs w:val="22"/>
      <w:lang w:eastAsia="ar-SA"/>
    </w:rPr>
  </w:style>
  <w:style w:type="paragraph" w:customStyle="1" w:styleId="MediumGrid1-Accent21">
    <w:name w:val="Medium Grid 1 - Accent 21"/>
    <w:basedOn w:val="Normal"/>
    <w:rsid w:val="00386307"/>
    <w:pPr>
      <w:spacing w:line="240" w:lineRule="auto"/>
      <w:ind w:left="720"/>
    </w:pPr>
    <w:rPr>
      <w:rFonts w:eastAsia="Calibri" w:cs="Times New Roman"/>
      <w:spacing w:val="4"/>
      <w:w w:val="103"/>
      <w:kern w:val="1"/>
    </w:rPr>
  </w:style>
  <w:style w:type="paragraph" w:customStyle="1" w:styleId="MediumShading1-Accent11">
    <w:name w:val="Medium Shading 1 - Accent 11"/>
    <w:rsid w:val="00386307"/>
    <w:pPr>
      <w:suppressAutoHyphens/>
    </w:pPr>
    <w:rPr>
      <w:rFonts w:eastAsia="Calibri"/>
      <w:spacing w:val="4"/>
      <w:w w:val="103"/>
      <w:kern w:val="1"/>
      <w:sz w:val="22"/>
      <w:szCs w:val="22"/>
      <w:lang w:eastAsia="ar-SA"/>
    </w:rPr>
  </w:style>
  <w:style w:type="paragraph" w:customStyle="1" w:styleId="ListParagraph1">
    <w:name w:val="List Paragraph1"/>
    <w:basedOn w:val="Normal"/>
    <w:rsid w:val="00386307"/>
    <w:pPr>
      <w:spacing w:line="240" w:lineRule="auto"/>
      <w:ind w:left="720"/>
    </w:pPr>
    <w:rPr>
      <w:rFonts w:eastAsia="Calibri" w:cs="Times New Roman"/>
      <w:spacing w:val="4"/>
      <w:w w:val="103"/>
      <w:kern w:val="1"/>
    </w:rPr>
  </w:style>
  <w:style w:type="paragraph" w:customStyle="1" w:styleId="ColorfulList-Accent11">
    <w:name w:val="Colorful List - Accent 11"/>
    <w:basedOn w:val="Normal"/>
    <w:rsid w:val="00386307"/>
    <w:pPr>
      <w:ind w:left="720"/>
    </w:pPr>
    <w:rPr>
      <w:rFonts w:eastAsia="Calibri" w:cs="Times New Roman"/>
    </w:rPr>
  </w:style>
  <w:style w:type="paragraph" w:customStyle="1" w:styleId="TableContents">
    <w:name w:val="Table Contents"/>
    <w:basedOn w:val="Normal"/>
    <w:rsid w:val="00386307"/>
    <w:pPr>
      <w:suppressLineNumbers/>
    </w:pPr>
  </w:style>
  <w:style w:type="paragraph" w:customStyle="1" w:styleId="TableHeading">
    <w:name w:val="Table Heading"/>
    <w:basedOn w:val="TableContents"/>
    <w:rsid w:val="00386307"/>
    <w:pPr>
      <w:jc w:val="center"/>
    </w:pPr>
    <w:rPr>
      <w:b/>
      <w:bCs/>
    </w:rPr>
  </w:style>
  <w:style w:type="paragraph" w:customStyle="1" w:styleId="question">
    <w:name w:val="question"/>
    <w:basedOn w:val="Normal"/>
    <w:rsid w:val="00386307"/>
    <w:pPr>
      <w:autoSpaceDE w:val="0"/>
      <w:bidi/>
      <w:spacing w:after="0" w:line="240" w:lineRule="auto"/>
      <w:ind w:left="680" w:hanging="680"/>
      <w:jc w:val="both"/>
    </w:pPr>
  </w:style>
  <w:style w:type="character" w:styleId="PlaceholderText">
    <w:name w:val="Placeholder Text"/>
    <w:basedOn w:val="DefaultParagraphFont"/>
    <w:uiPriority w:val="99"/>
    <w:semiHidden/>
    <w:rsid w:val="009D1CFB"/>
    <w:rPr>
      <w:color w:val="808080"/>
    </w:rPr>
  </w:style>
  <w:style w:type="paragraph" w:customStyle="1" w:styleId="number">
    <w:name w:val="_number"/>
    <w:basedOn w:val="KeinLeerraum"/>
    <w:link w:val="numberChar"/>
    <w:qFormat/>
    <w:rsid w:val="0056782D"/>
    <w:pPr>
      <w:numPr>
        <w:numId w:val="10"/>
      </w:numPr>
    </w:pPr>
    <w:rPr>
      <w:rFonts w:cs="Arial"/>
      <w:lang w:val="ar-SA" w:eastAsia="ar-SA"/>
    </w:rPr>
  </w:style>
  <w:style w:type="paragraph" w:customStyle="1" w:styleId="tickbox">
    <w:name w:val="_tick box"/>
    <w:basedOn w:val="arabictext"/>
    <w:autoRedefine/>
    <w:qFormat/>
    <w:rsid w:val="009B7112"/>
    <w:pPr>
      <w:spacing w:after="60"/>
      <w:ind w:left="851"/>
      <w:jc w:val="left"/>
    </w:pPr>
  </w:style>
  <w:style w:type="paragraph" w:customStyle="1" w:styleId="achapterheading">
    <w:name w:val="_a chapter heading"/>
    <w:basedOn w:val="Normal"/>
    <w:qFormat/>
    <w:rsid w:val="00391E7E"/>
    <w:pPr>
      <w:pageBreakBefore/>
      <w:widowControl w:val="0"/>
      <w:pBdr>
        <w:bottom w:val="single" w:sz="4" w:space="1" w:color="auto"/>
      </w:pBdr>
      <w:bidi/>
      <w:spacing w:after="0" w:line="240" w:lineRule="auto"/>
    </w:pPr>
    <w:rPr>
      <w:rFonts w:ascii="Arial" w:hAnsi="Arial"/>
      <w:b/>
      <w:color w:val="F0565B"/>
      <w:sz w:val="48"/>
      <w:szCs w:val="48"/>
    </w:rPr>
  </w:style>
  <w:style w:type="paragraph" w:customStyle="1" w:styleId="bsub-head">
    <w:name w:val="_b sub-head"/>
    <w:basedOn w:val="Normal"/>
    <w:qFormat/>
    <w:rsid w:val="00E15BB8"/>
    <w:pPr>
      <w:pBdr>
        <w:top w:val="single" w:sz="4" w:space="1" w:color="auto"/>
      </w:pBdr>
      <w:autoSpaceDE w:val="0"/>
      <w:bidi/>
      <w:spacing w:after="0" w:line="240" w:lineRule="auto"/>
    </w:pPr>
    <w:rPr>
      <w:rFonts w:ascii="Arial" w:hAnsi="Arial"/>
      <w:b/>
      <w:color w:val="F0565B"/>
      <w:sz w:val="32"/>
      <w:szCs w:val="32"/>
    </w:rPr>
  </w:style>
  <w:style w:type="paragraph" w:customStyle="1" w:styleId="csubsubhead">
    <w:name w:val="_c sub sub head"/>
    <w:basedOn w:val="Normal"/>
    <w:qFormat/>
    <w:rsid w:val="00E15BB8"/>
    <w:pPr>
      <w:autoSpaceDE w:val="0"/>
      <w:bidi/>
      <w:spacing w:after="0"/>
      <w:jc w:val="both"/>
    </w:pPr>
    <w:rPr>
      <w:rFonts w:ascii="Arial" w:hAnsi="Arial"/>
      <w:b/>
      <w:color w:val="F0565B"/>
      <w:szCs w:val="24"/>
    </w:rPr>
  </w:style>
  <w:style w:type="paragraph" w:customStyle="1" w:styleId="drule">
    <w:name w:val="_d rule"/>
    <w:basedOn w:val="Normal"/>
    <w:qFormat/>
    <w:rsid w:val="00E15BB8"/>
    <w:pPr>
      <w:bidi/>
      <w:spacing w:after="0" w:line="240" w:lineRule="auto"/>
    </w:pPr>
    <w:rPr>
      <w:rFonts w:ascii="Arial" w:hAnsi="Arial"/>
      <w:b/>
      <w:color w:val="F0565B"/>
      <w:sz w:val="22"/>
      <w:u w:val="single"/>
    </w:rPr>
  </w:style>
  <w:style w:type="paragraph" w:customStyle="1" w:styleId="extendedtick">
    <w:name w:val="_extended tick"/>
    <w:basedOn w:val="Normal"/>
    <w:link w:val="extendedtickChar"/>
    <w:qFormat/>
    <w:rsid w:val="00792D1B"/>
    <w:pPr>
      <w:numPr>
        <w:numId w:val="11"/>
      </w:numPr>
      <w:tabs>
        <w:tab w:val="left" w:pos="1080"/>
        <w:tab w:val="left" w:pos="13080"/>
      </w:tabs>
      <w:autoSpaceDE w:val="0"/>
      <w:bidi/>
      <w:spacing w:after="60" w:line="240" w:lineRule="auto"/>
      <w:ind w:left="1094" w:hanging="357"/>
    </w:pPr>
    <w:rPr>
      <w:rFonts w:ascii="Arial" w:hAnsi="Arial"/>
      <w:sz w:val="22"/>
    </w:rPr>
  </w:style>
  <w:style w:type="character" w:customStyle="1" w:styleId="extendedtickChar">
    <w:name w:val="_extended tick Char"/>
    <w:basedOn w:val="DefaultParagraphFont"/>
    <w:link w:val="extendedtick"/>
    <w:rsid w:val="00792D1B"/>
    <w:rPr>
      <w:rFonts w:ascii="Arial" w:hAnsi="Arial" w:cs="Arial"/>
      <w:sz w:val="22"/>
      <w:szCs w:val="22"/>
      <w:lang w:eastAsia="ar-SA"/>
    </w:rPr>
  </w:style>
  <w:style w:type="paragraph" w:customStyle="1" w:styleId="arabictext">
    <w:name w:val="_arabic text"/>
    <w:basedOn w:val="KeinLeerraum"/>
    <w:qFormat/>
    <w:rsid w:val="00582FED"/>
    <w:pPr>
      <w:jc w:val="both"/>
    </w:pPr>
    <w:rPr>
      <w:rFonts w:cs="Arial"/>
    </w:rPr>
  </w:style>
  <w:style w:type="paragraph" w:customStyle="1" w:styleId="6ptspace">
    <w:name w:val="_6pt space"/>
    <w:qFormat/>
    <w:rsid w:val="00D32250"/>
    <w:pPr>
      <w:ind w:left="360"/>
      <w:jc w:val="right"/>
    </w:pPr>
    <w:rPr>
      <w:rFonts w:ascii="Arial" w:eastAsia="Calibri" w:hAnsi="Arial" w:cs="Arial"/>
      <w:sz w:val="12"/>
      <w:szCs w:val="12"/>
      <w:lang w:val="ar-EG" w:eastAsia="ar-EG" w:bidi="ar-EG"/>
    </w:rPr>
  </w:style>
  <w:style w:type="paragraph" w:customStyle="1" w:styleId="runninghead">
    <w:name w:val="_running head"/>
    <w:basedOn w:val="Header"/>
    <w:link w:val="runningheadChar"/>
    <w:qFormat/>
    <w:rsid w:val="004D2387"/>
    <w:pPr>
      <w:pBdr>
        <w:bottom w:val="single" w:sz="12" w:space="1" w:color="F0565B"/>
      </w:pBdr>
      <w:jc w:val="right"/>
    </w:pPr>
  </w:style>
  <w:style w:type="character" w:customStyle="1" w:styleId="KeinLeerraumChar">
    <w:name w:val="Kein Leerraum Char"/>
    <w:basedOn w:val="DefaultParagraphFont"/>
    <w:link w:val="KeinLeerraum"/>
    <w:rsid w:val="0056782D"/>
    <w:rPr>
      <w:rFonts w:ascii="Arial" w:eastAsia="Calibri" w:hAnsi="Arial"/>
      <w:spacing w:val="4"/>
      <w:w w:val="103"/>
      <w:kern w:val="1"/>
      <w:sz w:val="22"/>
      <w:szCs w:val="22"/>
      <w:lang w:val="ar-EG" w:eastAsia="ar-EG" w:bidi="ar-EG"/>
    </w:rPr>
  </w:style>
  <w:style w:type="character" w:customStyle="1" w:styleId="runningheadChar">
    <w:name w:val="_running head Char"/>
    <w:basedOn w:val="DefaultParagraphFont"/>
    <w:link w:val="runninghead"/>
    <w:rsid w:val="004D2387"/>
    <w:rPr>
      <w:rFonts w:eastAsia="Calibri"/>
      <w:lang w:val="ar-EG" w:eastAsia="ar-EG" w:bidi="ar-EG"/>
    </w:rPr>
  </w:style>
  <w:style w:type="character" w:customStyle="1" w:styleId="numberChar">
    <w:name w:val="_number Char"/>
    <w:basedOn w:val="KeinLeerraumChar"/>
    <w:link w:val="number"/>
    <w:rsid w:val="0056782D"/>
    <w:rPr>
      <w:rFonts w:ascii="Arial" w:eastAsia="Calibri" w:hAnsi="Arial" w:cs="Arial"/>
      <w:spacing w:val="4"/>
      <w:w w:val="103"/>
      <w:kern w:val="1"/>
      <w:sz w:val="22"/>
      <w:szCs w:val="22"/>
      <w:lang w:val="ar-SA" w:eastAsia="ar-SA" w:bidi="ar-EG"/>
    </w:rPr>
  </w:style>
  <w:style w:type="paragraph" w:customStyle="1" w:styleId="3C-heading">
    <w:name w:val="3. C-heading"/>
    <w:basedOn w:val="Normal"/>
    <w:qFormat/>
    <w:rsid w:val="006D64B4"/>
    <w:pPr>
      <w:suppressAutoHyphens w:val="0"/>
      <w:autoSpaceDE w:val="0"/>
      <w:autoSpaceDN w:val="0"/>
      <w:adjustRightInd w:val="0"/>
      <w:spacing w:after="120"/>
      <w:jc w:val="both"/>
    </w:pPr>
    <w:rPr>
      <w:rFonts w:ascii="Arial" w:hAnsi="Arial"/>
      <w:b/>
      <w:color w:val="F0565B"/>
      <w:szCs w:val="20"/>
      <w:lang w:eastAsia="en-GB"/>
    </w:rPr>
  </w:style>
  <w:style w:type="paragraph" w:customStyle="1" w:styleId="5tickbox">
    <w:name w:val="5 tick box"/>
    <w:basedOn w:val="Normal"/>
    <w:qFormat/>
    <w:rsid w:val="006D64B4"/>
    <w:pPr>
      <w:suppressAutoHyphens w:val="0"/>
      <w:spacing w:after="120"/>
      <w:ind w:left="737"/>
    </w:pPr>
    <w:rPr>
      <w:rFonts w:ascii="Arial" w:eastAsia="Calibri" w:hAnsi="Arial" w:cs="Times New Roman"/>
      <w:sz w:val="20"/>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1E7E"/>
    <w:pPr>
      <w:suppressAutoHyphens/>
      <w:spacing w:after="200" w:line="276" w:lineRule="auto"/>
    </w:pPr>
    <w:rPr>
      <w:rFonts w:cs="Arial"/>
      <w:sz w:val="24"/>
      <w:szCs w:val="22"/>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386307"/>
    <w:rPr>
      <w:rFonts w:ascii="Symbol" w:hAnsi="Symbol" w:cs="Symbol" w:hint="default"/>
    </w:rPr>
  </w:style>
  <w:style w:type="character" w:customStyle="1" w:styleId="WW8Num2z0">
    <w:name w:val="WW8Num2z0"/>
    <w:rsid w:val="00386307"/>
    <w:rPr>
      <w:rFonts w:ascii="Wingdings" w:hAnsi="Wingdings" w:cs="Wingdings" w:hint="default"/>
      <w:sz w:val="20"/>
      <w:szCs w:val="20"/>
      <w:rtl/>
      <w:lang w:val="en-US"/>
    </w:rPr>
  </w:style>
  <w:style w:type="character" w:customStyle="1" w:styleId="WW8Num3z0">
    <w:name w:val="WW8Num3z0"/>
    <w:rsid w:val="00386307"/>
    <w:rPr>
      <w:rFonts w:ascii="Symbol" w:hAnsi="Symbol" w:cs="Symbol" w:hint="default"/>
      <w:sz w:val="20"/>
      <w:szCs w:val="20"/>
      <w:rtl/>
    </w:rPr>
  </w:style>
  <w:style w:type="character" w:customStyle="1" w:styleId="WW8Num4z0">
    <w:name w:val="WW8Num4z0"/>
    <w:rsid w:val="00386307"/>
    <w:rPr>
      <w:rFonts w:ascii="Wingdings" w:hAnsi="Wingdings" w:cs="Wingdings" w:hint="default"/>
      <w:szCs w:val="20"/>
    </w:rPr>
  </w:style>
  <w:style w:type="character" w:customStyle="1" w:styleId="WW8Num5z0">
    <w:name w:val="WW8Num5z0"/>
    <w:rsid w:val="00386307"/>
    <w:rPr>
      <w:rFonts w:ascii="Wingdings" w:hAnsi="Wingdings" w:cs="Wingdings" w:hint="default"/>
      <w:spacing w:val="4"/>
      <w:w w:val="103"/>
      <w:kern w:val="1"/>
      <w:sz w:val="20"/>
      <w:szCs w:val="20"/>
      <w:lang w:val="en-US"/>
    </w:rPr>
  </w:style>
  <w:style w:type="character" w:customStyle="1" w:styleId="WW8Num6z0">
    <w:name w:val="WW8Num6z0"/>
    <w:rsid w:val="00386307"/>
    <w:rPr>
      <w:rFonts w:ascii="Wingdings" w:hAnsi="Wingdings" w:cs="Wingdings" w:hint="default"/>
      <w:szCs w:val="20"/>
      <w:lang w:val="en-US"/>
    </w:rPr>
  </w:style>
  <w:style w:type="character" w:customStyle="1" w:styleId="WW8Num7z0">
    <w:name w:val="WW8Num7z0"/>
    <w:rsid w:val="00386307"/>
    <w:rPr>
      <w:rFonts w:ascii="Symbol" w:hAnsi="Symbol" w:cs="Symbol" w:hint="default"/>
      <w:szCs w:val="22"/>
      <w:lang w:val="en-US"/>
    </w:rPr>
  </w:style>
  <w:style w:type="character" w:customStyle="1" w:styleId="WW8Num8z0">
    <w:name w:val="WW8Num8z0"/>
    <w:rsid w:val="00386307"/>
    <w:rPr>
      <w:rFonts w:ascii="Wingdings" w:hAnsi="Wingdings" w:cs="Wingdings" w:hint="default"/>
    </w:rPr>
  </w:style>
  <w:style w:type="character" w:customStyle="1" w:styleId="WW8Num9z0">
    <w:name w:val="WW8Num9z0"/>
    <w:rsid w:val="00386307"/>
    <w:rPr>
      <w:rFonts w:ascii="Wingdings" w:hAnsi="Wingdings" w:cs="Wingdings" w:hint="default"/>
      <w:sz w:val="20"/>
    </w:rPr>
  </w:style>
  <w:style w:type="character" w:customStyle="1" w:styleId="WW8Num10z0">
    <w:name w:val="WW8Num10z0"/>
    <w:rsid w:val="00386307"/>
    <w:rPr>
      <w:rFonts w:ascii="Courier New" w:hAnsi="Courier New" w:cs="Arial" w:hint="default"/>
      <w:kern w:val="1"/>
      <w:sz w:val="20"/>
      <w:szCs w:val="20"/>
      <w:lang w:val="en-US"/>
    </w:rPr>
  </w:style>
  <w:style w:type="character" w:customStyle="1" w:styleId="WW8Num11z0">
    <w:name w:val="WW8Num11z0"/>
    <w:rsid w:val="00386307"/>
    <w:rPr>
      <w:rFonts w:ascii="Wingdings" w:eastAsia="Calibri" w:hAnsi="Wingdings" w:cs="Arial" w:hint="default"/>
    </w:rPr>
  </w:style>
  <w:style w:type="character" w:customStyle="1" w:styleId="WW8Num12z0">
    <w:name w:val="WW8Num12z0"/>
    <w:rsid w:val="00386307"/>
    <w:rPr>
      <w:rFonts w:ascii="Wingdings" w:hAnsi="Wingdings" w:cs="Wingdings" w:hint="default"/>
      <w:szCs w:val="22"/>
      <w:lang w:val="en-US"/>
    </w:rPr>
  </w:style>
  <w:style w:type="character" w:customStyle="1" w:styleId="WW8Num13z0">
    <w:name w:val="WW8Num13z0"/>
    <w:rsid w:val="00386307"/>
    <w:rPr>
      <w:rFonts w:ascii="Wingdings" w:hAnsi="Wingdings" w:cs="Wingdings" w:hint="default"/>
      <w:szCs w:val="20"/>
    </w:rPr>
  </w:style>
  <w:style w:type="character" w:customStyle="1" w:styleId="WW8Num14z0">
    <w:name w:val="WW8Num14z0"/>
    <w:rsid w:val="00386307"/>
    <w:rPr>
      <w:rFonts w:ascii="Wingdings" w:hAnsi="Wingdings" w:cs="Wingdings" w:hint="default"/>
    </w:rPr>
  </w:style>
  <w:style w:type="character" w:customStyle="1" w:styleId="WW8Num15z0">
    <w:name w:val="WW8Num15z0"/>
    <w:rsid w:val="00386307"/>
    <w:rPr>
      <w:rFonts w:ascii="Wingdings" w:hAnsi="Wingdings" w:cs="Wingdings" w:hint="default"/>
      <w:sz w:val="20"/>
      <w:szCs w:val="20"/>
      <w:rtl/>
    </w:rPr>
  </w:style>
  <w:style w:type="character" w:customStyle="1" w:styleId="WW8Num16z0">
    <w:name w:val="WW8Num16z0"/>
    <w:rsid w:val="00386307"/>
    <w:rPr>
      <w:rFonts w:ascii="Wingdings" w:eastAsia="Calibri" w:hAnsi="Wingdings" w:cs="Arial" w:hint="default"/>
      <w:szCs w:val="20"/>
    </w:rPr>
  </w:style>
  <w:style w:type="character" w:customStyle="1" w:styleId="WW8Num17z0">
    <w:name w:val="WW8Num17z0"/>
    <w:rsid w:val="00386307"/>
    <w:rPr>
      <w:rFonts w:ascii="Arial" w:eastAsia="Times New Roman" w:hAnsi="Arial" w:cs="Times New Roman" w:hint="default"/>
      <w:sz w:val="20"/>
      <w:szCs w:val="20"/>
      <w:rtl/>
    </w:rPr>
  </w:style>
  <w:style w:type="character" w:customStyle="1" w:styleId="WW8Num18z0">
    <w:name w:val="WW8Num18z0"/>
    <w:rsid w:val="00386307"/>
    <w:rPr>
      <w:rFonts w:ascii="Wingdings" w:hAnsi="Wingdings" w:cs="Wingdings" w:hint="default"/>
      <w:sz w:val="20"/>
      <w:szCs w:val="20"/>
      <w:rtl/>
    </w:rPr>
  </w:style>
  <w:style w:type="character" w:customStyle="1" w:styleId="WW8Num19z0">
    <w:name w:val="WW8Num19z0"/>
    <w:rsid w:val="00386307"/>
    <w:rPr>
      <w:rFonts w:ascii="Symbol" w:hAnsi="Symbol" w:cs="Symbol" w:hint="default"/>
      <w:sz w:val="20"/>
      <w:szCs w:val="20"/>
      <w:rtl/>
    </w:rPr>
  </w:style>
  <w:style w:type="character" w:customStyle="1" w:styleId="WW8Num20z0">
    <w:name w:val="WW8Num20z0"/>
    <w:rsid w:val="00386307"/>
    <w:rPr>
      <w:rFonts w:ascii="Wingdings" w:hAnsi="Wingdings" w:cs="Wingdings" w:hint="default"/>
      <w:sz w:val="20"/>
      <w:szCs w:val="20"/>
      <w:rtl/>
    </w:rPr>
  </w:style>
  <w:style w:type="character" w:customStyle="1" w:styleId="WW8Num21z0">
    <w:name w:val="WW8Num21z0"/>
    <w:rsid w:val="00386307"/>
    <w:rPr>
      <w:rFonts w:ascii="Wingdings" w:hAnsi="Wingdings" w:cs="Wingdings" w:hint="default"/>
      <w:szCs w:val="20"/>
      <w:lang w:val="en-US"/>
    </w:rPr>
  </w:style>
  <w:style w:type="character" w:customStyle="1" w:styleId="WW8Num22z0">
    <w:name w:val="WW8Num22z0"/>
    <w:rsid w:val="00386307"/>
    <w:rPr>
      <w:rFonts w:ascii="Wingdings" w:hAnsi="Wingdings" w:cs="Wingdings" w:hint="default"/>
      <w:sz w:val="20"/>
      <w:szCs w:val="20"/>
      <w:rtl/>
    </w:rPr>
  </w:style>
  <w:style w:type="character" w:customStyle="1" w:styleId="WW8Num23z0">
    <w:name w:val="WW8Num23z0"/>
    <w:rsid w:val="00386307"/>
    <w:rPr>
      <w:rFonts w:ascii="Courier New" w:hAnsi="Courier New" w:cs="Courier New" w:hint="default"/>
      <w:color w:val="231F20"/>
      <w:sz w:val="20"/>
      <w:szCs w:val="20"/>
      <w:rtl/>
    </w:rPr>
  </w:style>
  <w:style w:type="character" w:customStyle="1" w:styleId="WW8Num24z0">
    <w:name w:val="WW8Num24z0"/>
    <w:rsid w:val="00386307"/>
    <w:rPr>
      <w:rFonts w:ascii="Courier New" w:hAnsi="Courier New" w:cs="Arial" w:hint="default"/>
      <w:color w:val="000000"/>
      <w:sz w:val="20"/>
      <w:szCs w:val="20"/>
      <w:rtl/>
    </w:rPr>
  </w:style>
  <w:style w:type="character" w:customStyle="1" w:styleId="WW8Num25z0">
    <w:name w:val="WW8Num25z0"/>
    <w:rsid w:val="00386307"/>
    <w:rPr>
      <w:rFonts w:ascii="Courier New" w:eastAsia="Calibri" w:hAnsi="Courier New" w:cs="Arial" w:hint="default"/>
      <w:spacing w:val="4"/>
      <w:w w:val="103"/>
      <w:sz w:val="20"/>
      <w:szCs w:val="20"/>
      <w:rtl/>
    </w:rPr>
  </w:style>
  <w:style w:type="character" w:customStyle="1" w:styleId="WW8Num26z0">
    <w:name w:val="WW8Num26z0"/>
    <w:rsid w:val="00386307"/>
    <w:rPr>
      <w:rFonts w:ascii="Courier New" w:hAnsi="Courier New" w:cs="Courier New" w:hint="default"/>
      <w:sz w:val="20"/>
      <w:szCs w:val="20"/>
      <w:rtl/>
    </w:rPr>
  </w:style>
  <w:style w:type="character" w:customStyle="1" w:styleId="WW8Num27z0">
    <w:name w:val="WW8Num27z0"/>
    <w:rsid w:val="00386307"/>
    <w:rPr>
      <w:rFonts w:ascii="Wingdings" w:hAnsi="Wingdings" w:cs="Wingdings" w:hint="default"/>
      <w:sz w:val="20"/>
      <w:szCs w:val="20"/>
      <w:rtl/>
    </w:rPr>
  </w:style>
  <w:style w:type="character" w:customStyle="1" w:styleId="WW8Num28z0">
    <w:name w:val="WW8Num28z0"/>
    <w:rsid w:val="00386307"/>
    <w:rPr>
      <w:rFonts w:ascii="Wingdings" w:hAnsi="Wingdings" w:cs="Wingdings" w:hint="default"/>
      <w:sz w:val="20"/>
      <w:rtl/>
      <w:lang w:val="en-US"/>
    </w:rPr>
  </w:style>
  <w:style w:type="character" w:customStyle="1" w:styleId="WW8Num29z0">
    <w:name w:val="WW8Num29z0"/>
    <w:rsid w:val="00386307"/>
    <w:rPr>
      <w:rFonts w:ascii="Wingdings" w:hAnsi="Wingdings" w:cs="Wingdings" w:hint="default"/>
      <w:sz w:val="20"/>
      <w:szCs w:val="20"/>
    </w:rPr>
  </w:style>
  <w:style w:type="character" w:customStyle="1" w:styleId="WW8Num30z0">
    <w:name w:val="WW8Num30z0"/>
    <w:rsid w:val="00386307"/>
    <w:rPr>
      <w:rFonts w:ascii="Wingdings" w:hAnsi="Wingdings" w:cs="Wingdings" w:hint="default"/>
      <w:spacing w:val="4"/>
      <w:w w:val="103"/>
      <w:kern w:val="1"/>
      <w:sz w:val="20"/>
      <w:rtl/>
      <w:lang w:val="en-US"/>
    </w:rPr>
  </w:style>
  <w:style w:type="character" w:customStyle="1" w:styleId="WW8Num31z0">
    <w:name w:val="WW8Num31z0"/>
    <w:rsid w:val="00386307"/>
    <w:rPr>
      <w:rFonts w:ascii="Wingdings" w:hAnsi="Wingdings" w:cs="Wingdings" w:hint="default"/>
      <w:szCs w:val="20"/>
    </w:rPr>
  </w:style>
  <w:style w:type="character" w:customStyle="1" w:styleId="WW8Num32z0">
    <w:name w:val="WW8Num32z0"/>
    <w:rsid w:val="00386307"/>
    <w:rPr>
      <w:rFonts w:ascii="Wingdings" w:hAnsi="Wingdings" w:cs="Wingdings" w:hint="default"/>
      <w:color w:val="000000"/>
      <w:sz w:val="20"/>
      <w:szCs w:val="20"/>
      <w:rtl/>
    </w:rPr>
  </w:style>
  <w:style w:type="character" w:customStyle="1" w:styleId="WW8Num33z0">
    <w:name w:val="WW8Num33z0"/>
    <w:rsid w:val="00386307"/>
    <w:rPr>
      <w:rFonts w:ascii="Courier New" w:hAnsi="Courier New" w:cs="Courier New" w:hint="default"/>
      <w:spacing w:val="4"/>
      <w:w w:val="103"/>
      <w:sz w:val="20"/>
      <w:szCs w:val="20"/>
      <w:rtl/>
    </w:rPr>
  </w:style>
  <w:style w:type="character" w:customStyle="1" w:styleId="WW8Num34z0">
    <w:name w:val="WW8Num34z0"/>
    <w:rsid w:val="00386307"/>
    <w:rPr>
      <w:rFonts w:ascii="Wingdings" w:hAnsi="Wingdings" w:cs="Wingdings" w:hint="default"/>
      <w:szCs w:val="20"/>
      <w:lang w:val="en-US"/>
    </w:rPr>
  </w:style>
  <w:style w:type="character" w:customStyle="1" w:styleId="WW8Num35z0">
    <w:name w:val="WW8Num35z0"/>
    <w:rsid w:val="00386307"/>
    <w:rPr>
      <w:rFonts w:ascii="Wingdings" w:eastAsia="Times New Roman" w:hAnsi="Wingdings" w:cs="Wingdings" w:hint="default"/>
      <w:spacing w:val="4"/>
      <w:w w:val="103"/>
      <w:sz w:val="20"/>
      <w:szCs w:val="20"/>
      <w:rtl/>
    </w:rPr>
  </w:style>
  <w:style w:type="character" w:customStyle="1" w:styleId="WW8Num36z0">
    <w:name w:val="WW8Num36z0"/>
    <w:rsid w:val="00386307"/>
    <w:rPr>
      <w:rFonts w:ascii="Courier New" w:hAnsi="Courier New" w:cs="Arial" w:hint="default"/>
      <w:szCs w:val="20"/>
    </w:rPr>
  </w:style>
  <w:style w:type="character" w:customStyle="1" w:styleId="WW8Num37z0">
    <w:name w:val="WW8Num37z0"/>
    <w:rsid w:val="00386307"/>
    <w:rPr>
      <w:rFonts w:ascii="Courier New" w:eastAsia="Calibri" w:hAnsi="Courier New" w:cs="Times New Roman" w:hint="default"/>
      <w:sz w:val="20"/>
      <w:szCs w:val="20"/>
    </w:rPr>
  </w:style>
  <w:style w:type="character" w:customStyle="1" w:styleId="WW8Num38z0">
    <w:name w:val="WW8Num38z0"/>
    <w:rsid w:val="00386307"/>
    <w:rPr>
      <w:rFonts w:ascii="Courier New" w:hAnsi="Courier New" w:cs="Symbol" w:hint="default"/>
      <w:sz w:val="20"/>
      <w:szCs w:val="20"/>
      <w:rtl/>
    </w:rPr>
  </w:style>
  <w:style w:type="character" w:customStyle="1" w:styleId="WW8Num39z0">
    <w:name w:val="WW8Num39z0"/>
    <w:rsid w:val="00386307"/>
    <w:rPr>
      <w:rFonts w:ascii="Courier New" w:hAnsi="Courier New" w:cs="Arial" w:hint="default"/>
      <w:sz w:val="20"/>
    </w:rPr>
  </w:style>
  <w:style w:type="character" w:customStyle="1" w:styleId="WW8Num40z0">
    <w:name w:val="WW8Num40z0"/>
    <w:rsid w:val="00386307"/>
    <w:rPr>
      <w:rFonts w:ascii="Courier New" w:hAnsi="Courier New" w:cs="Courier New" w:hint="default"/>
      <w:sz w:val="20"/>
      <w:szCs w:val="20"/>
      <w:rtl/>
    </w:rPr>
  </w:style>
  <w:style w:type="character" w:customStyle="1" w:styleId="WW8Num41z0">
    <w:name w:val="WW8Num41z0"/>
    <w:rsid w:val="00386307"/>
    <w:rPr>
      <w:rFonts w:ascii="Symbol" w:hAnsi="Symbol" w:cs="Symbol" w:hint="default"/>
      <w:spacing w:val="4"/>
      <w:w w:val="103"/>
      <w:kern w:val="1"/>
      <w:sz w:val="20"/>
      <w:szCs w:val="20"/>
      <w:lang w:val="en-US"/>
    </w:rPr>
  </w:style>
  <w:style w:type="character" w:customStyle="1" w:styleId="WW8Num42z0">
    <w:name w:val="WW8Num42z0"/>
    <w:rsid w:val="00386307"/>
    <w:rPr>
      <w:rFonts w:ascii="Courier New" w:eastAsia="SimSun" w:hAnsi="Courier New" w:cs="Courier New" w:hint="default"/>
      <w:caps/>
      <w:sz w:val="20"/>
      <w:szCs w:val="20"/>
      <w:rtl/>
      <w:lang w:val="en-US"/>
    </w:rPr>
  </w:style>
  <w:style w:type="character" w:customStyle="1" w:styleId="WW8Num43z0">
    <w:name w:val="WW8Num43z0"/>
    <w:rsid w:val="00386307"/>
    <w:rPr>
      <w:rFonts w:ascii="Courier New" w:hAnsi="Courier New" w:cs="Arial" w:hint="default"/>
      <w:sz w:val="20"/>
      <w:szCs w:val="20"/>
      <w:rtl/>
    </w:rPr>
  </w:style>
  <w:style w:type="character" w:customStyle="1" w:styleId="WW8Num44z0">
    <w:name w:val="WW8Num44z0"/>
    <w:rsid w:val="00386307"/>
    <w:rPr>
      <w:rFonts w:ascii="Wingdings" w:hAnsi="Wingdings" w:cs="Wingdings" w:hint="default"/>
      <w:sz w:val="20"/>
      <w:szCs w:val="20"/>
    </w:rPr>
  </w:style>
  <w:style w:type="character" w:customStyle="1" w:styleId="WW8Num45z0">
    <w:name w:val="WW8Num45z0"/>
    <w:rsid w:val="00386307"/>
    <w:rPr>
      <w:rFonts w:ascii="Courier New" w:hAnsi="Courier New" w:cs="Arial" w:hint="default"/>
      <w:sz w:val="20"/>
    </w:rPr>
  </w:style>
  <w:style w:type="character" w:customStyle="1" w:styleId="WW8Num46z0">
    <w:name w:val="WW8Num46z0"/>
    <w:rsid w:val="00386307"/>
    <w:rPr>
      <w:rFonts w:ascii="Wingdings" w:hAnsi="Wingdings" w:cs="Wingdings" w:hint="default"/>
      <w:szCs w:val="20"/>
    </w:rPr>
  </w:style>
  <w:style w:type="character" w:customStyle="1" w:styleId="WW8Num47z0">
    <w:name w:val="WW8Num47z0"/>
    <w:rsid w:val="00386307"/>
    <w:rPr>
      <w:rFonts w:ascii="Wingdings" w:hAnsi="Wingdings" w:cs="Wingdings" w:hint="default"/>
      <w:szCs w:val="20"/>
      <w:lang w:val="en-US"/>
    </w:rPr>
  </w:style>
  <w:style w:type="character" w:customStyle="1" w:styleId="WW8Num48z0">
    <w:name w:val="WW8Num48z0"/>
    <w:rsid w:val="00386307"/>
    <w:rPr>
      <w:rFonts w:ascii="Courier New" w:hAnsi="Courier New" w:cs="Courier New" w:hint="default"/>
      <w:spacing w:val="4"/>
      <w:w w:val="103"/>
      <w:sz w:val="20"/>
      <w:szCs w:val="20"/>
      <w:rtl/>
      <w:lang w:val="en-US"/>
    </w:rPr>
  </w:style>
  <w:style w:type="character" w:customStyle="1" w:styleId="WW8Num49z0">
    <w:name w:val="WW8Num49z0"/>
    <w:rsid w:val="00386307"/>
    <w:rPr>
      <w:rFonts w:ascii="Courier New" w:hAnsi="Courier New" w:cs="Arial" w:hint="default"/>
      <w:sz w:val="20"/>
      <w:szCs w:val="20"/>
      <w:lang w:val="en-US"/>
    </w:rPr>
  </w:style>
  <w:style w:type="character" w:customStyle="1" w:styleId="WW8Num50z0">
    <w:name w:val="WW8Num50z0"/>
    <w:rsid w:val="00386307"/>
    <w:rPr>
      <w:rFonts w:ascii="Symbol" w:hAnsi="Symbol" w:cs="Symbol" w:hint="default"/>
      <w:sz w:val="20"/>
      <w:szCs w:val="20"/>
    </w:rPr>
  </w:style>
  <w:style w:type="character" w:customStyle="1" w:styleId="WW8Num51z0">
    <w:name w:val="WW8Num51z0"/>
    <w:rsid w:val="00386307"/>
    <w:rPr>
      <w:rFonts w:ascii="Wingdings" w:hAnsi="Wingdings" w:cs="Wingdings" w:hint="default"/>
      <w:szCs w:val="20"/>
    </w:rPr>
  </w:style>
  <w:style w:type="character" w:customStyle="1" w:styleId="WW8Num52z0">
    <w:name w:val="WW8Num52z0"/>
    <w:rsid w:val="00386307"/>
    <w:rPr>
      <w:rFonts w:ascii="Courier New" w:hAnsi="Courier New" w:cs="Arial" w:hint="default"/>
      <w:sz w:val="20"/>
    </w:rPr>
  </w:style>
  <w:style w:type="character" w:customStyle="1" w:styleId="WW8Num53z0">
    <w:name w:val="WW8Num53z0"/>
    <w:rsid w:val="00386307"/>
    <w:rPr>
      <w:rFonts w:ascii="Wingdings" w:hAnsi="Wingdings" w:cs="Wingdings" w:hint="default"/>
      <w:color w:val="231F20"/>
      <w:sz w:val="20"/>
      <w:szCs w:val="20"/>
      <w:rtl/>
    </w:rPr>
  </w:style>
  <w:style w:type="character" w:customStyle="1" w:styleId="WW8Num54z0">
    <w:name w:val="WW8Num54z0"/>
    <w:rsid w:val="00386307"/>
    <w:rPr>
      <w:rFonts w:ascii="Courier New" w:hAnsi="Courier New" w:cs="Courier New" w:hint="default"/>
      <w:sz w:val="20"/>
      <w:szCs w:val="20"/>
      <w:rtl/>
    </w:rPr>
  </w:style>
  <w:style w:type="character" w:customStyle="1" w:styleId="WW8Num55z0">
    <w:name w:val="WW8Num55z0"/>
    <w:rsid w:val="00386307"/>
    <w:rPr>
      <w:rFonts w:ascii="Wingdings" w:hAnsi="Wingdings" w:cs="Wingdings" w:hint="default"/>
    </w:rPr>
  </w:style>
  <w:style w:type="character" w:customStyle="1" w:styleId="WW8Num56z0">
    <w:name w:val="WW8Num56z0"/>
    <w:rsid w:val="00386307"/>
    <w:rPr>
      <w:rFonts w:ascii="Courier New" w:hAnsi="Courier New" w:cs="Arial" w:hint="default"/>
      <w:sz w:val="20"/>
    </w:rPr>
  </w:style>
  <w:style w:type="character" w:customStyle="1" w:styleId="WW8Num57z0">
    <w:name w:val="WW8Num57z0"/>
    <w:rsid w:val="00386307"/>
    <w:rPr>
      <w:rFonts w:ascii="Wingdings" w:hAnsi="Wingdings" w:cs="Wingdings" w:hint="default"/>
      <w:sz w:val="20"/>
      <w:szCs w:val="20"/>
      <w:rtl/>
    </w:rPr>
  </w:style>
  <w:style w:type="character" w:customStyle="1" w:styleId="WW8Num58z0">
    <w:name w:val="WW8Num58z0"/>
    <w:rsid w:val="00386307"/>
    <w:rPr>
      <w:rFonts w:ascii="Wingdings" w:eastAsia="SimSun" w:hAnsi="Wingdings" w:cs="Wingdings" w:hint="default"/>
      <w:sz w:val="20"/>
      <w:szCs w:val="20"/>
      <w:rtl/>
    </w:rPr>
  </w:style>
  <w:style w:type="character" w:customStyle="1" w:styleId="WW8Num59z0">
    <w:name w:val="WW8Num59z0"/>
    <w:rsid w:val="00386307"/>
    <w:rPr>
      <w:rFonts w:ascii="Wingdings" w:eastAsia="SimSun" w:hAnsi="Wingdings" w:cs="Wingdings" w:hint="default"/>
      <w:color w:val="000000"/>
      <w:sz w:val="20"/>
      <w:szCs w:val="20"/>
      <w:rtl/>
    </w:rPr>
  </w:style>
  <w:style w:type="character" w:customStyle="1" w:styleId="WW8Num60z0">
    <w:name w:val="WW8Num60z0"/>
    <w:rsid w:val="00386307"/>
    <w:rPr>
      <w:rFonts w:ascii="Courier New" w:hAnsi="Courier New" w:cs="Arial" w:hint="default"/>
      <w:sz w:val="20"/>
      <w:szCs w:val="20"/>
      <w:rtl/>
      <w:lang w:val="en-US"/>
    </w:rPr>
  </w:style>
  <w:style w:type="character" w:customStyle="1" w:styleId="WW8Num61z0">
    <w:name w:val="WW8Num61z0"/>
    <w:rsid w:val="00386307"/>
    <w:rPr>
      <w:rFonts w:ascii="Wingdings" w:hAnsi="Wingdings" w:cs="Wingdings" w:hint="default"/>
      <w:sz w:val="20"/>
      <w:szCs w:val="20"/>
      <w:rtl/>
      <w:lang w:val="en-US"/>
    </w:rPr>
  </w:style>
  <w:style w:type="character" w:customStyle="1" w:styleId="WW8Num62z0">
    <w:name w:val="WW8Num62z0"/>
    <w:rsid w:val="00386307"/>
    <w:rPr>
      <w:rFonts w:ascii="Wingdings" w:hAnsi="Wingdings" w:cs="Wingdings" w:hint="default"/>
      <w:sz w:val="20"/>
      <w:lang w:val="en-US"/>
    </w:rPr>
  </w:style>
  <w:style w:type="character" w:customStyle="1" w:styleId="WW8Num63z0">
    <w:name w:val="WW8Num63z0"/>
    <w:rsid w:val="00386307"/>
    <w:rPr>
      <w:rFonts w:ascii="Wingdings" w:hAnsi="Wingdings" w:cs="Wingdings" w:hint="default"/>
      <w:szCs w:val="20"/>
    </w:rPr>
  </w:style>
  <w:style w:type="character" w:customStyle="1" w:styleId="WW8Num64z0">
    <w:name w:val="WW8Num64z0"/>
    <w:rsid w:val="00386307"/>
    <w:rPr>
      <w:rFonts w:ascii="Wingdings" w:hAnsi="Wingdings" w:cs="Wingdings" w:hint="default"/>
      <w:szCs w:val="20"/>
    </w:rPr>
  </w:style>
  <w:style w:type="character" w:customStyle="1" w:styleId="WW8Num65z0">
    <w:name w:val="WW8Num65z0"/>
    <w:rsid w:val="00386307"/>
    <w:rPr>
      <w:rFonts w:ascii="Wingdings" w:hAnsi="Wingdings" w:cs="Wingdings" w:hint="default"/>
      <w:sz w:val="20"/>
      <w:szCs w:val="20"/>
      <w:rtl/>
      <w:lang w:val="en-US"/>
    </w:rPr>
  </w:style>
  <w:style w:type="character" w:customStyle="1" w:styleId="WW8Num66z0">
    <w:name w:val="WW8Num66z0"/>
    <w:rsid w:val="00386307"/>
    <w:rPr>
      <w:rFonts w:ascii="Wingdings" w:hAnsi="Wingdings" w:cs="Wingdings" w:hint="default"/>
      <w:sz w:val="20"/>
      <w:szCs w:val="20"/>
      <w:rtl/>
      <w:lang w:val="en-US"/>
    </w:rPr>
  </w:style>
  <w:style w:type="character" w:customStyle="1" w:styleId="WW8Num67z0">
    <w:name w:val="WW8Num67z0"/>
    <w:rsid w:val="00386307"/>
    <w:rPr>
      <w:rFonts w:ascii="Courier New" w:hAnsi="Courier New" w:cs="Courier New" w:hint="default"/>
      <w:szCs w:val="20"/>
      <w:rtl/>
    </w:rPr>
  </w:style>
  <w:style w:type="character" w:customStyle="1" w:styleId="WW8Num68z0">
    <w:name w:val="WW8Num68z0"/>
    <w:rsid w:val="00386307"/>
    <w:rPr>
      <w:rFonts w:ascii="Wingdings" w:hAnsi="Wingdings" w:cs="Wingdings" w:hint="default"/>
    </w:rPr>
  </w:style>
  <w:style w:type="character" w:customStyle="1" w:styleId="WW8Num69z0">
    <w:name w:val="WW8Num69z0"/>
    <w:rsid w:val="00386307"/>
    <w:rPr>
      <w:rFonts w:ascii="Wingdings" w:hAnsi="Wingdings" w:cs="Wingdings" w:hint="default"/>
      <w:spacing w:val="4"/>
      <w:w w:val="103"/>
      <w:kern w:val="1"/>
      <w:sz w:val="20"/>
      <w:szCs w:val="20"/>
      <w:rtl/>
      <w:lang w:val="en-US"/>
    </w:rPr>
  </w:style>
  <w:style w:type="character" w:customStyle="1" w:styleId="WW8Num70z0">
    <w:name w:val="WW8Num70z0"/>
    <w:rsid w:val="00386307"/>
    <w:rPr>
      <w:rFonts w:ascii="Courier New" w:hAnsi="Courier New" w:cs="Arial" w:hint="default"/>
      <w:sz w:val="20"/>
      <w:szCs w:val="20"/>
    </w:rPr>
  </w:style>
  <w:style w:type="character" w:customStyle="1" w:styleId="WW8Num71z0">
    <w:name w:val="WW8Num71z0"/>
    <w:rsid w:val="00386307"/>
    <w:rPr>
      <w:rFonts w:ascii="Wingdings" w:hAnsi="Wingdings" w:cs="Wingdings" w:hint="default"/>
      <w:szCs w:val="20"/>
    </w:rPr>
  </w:style>
  <w:style w:type="character" w:customStyle="1" w:styleId="WW8Num72z0">
    <w:name w:val="WW8Num72z0"/>
    <w:rsid w:val="00386307"/>
    <w:rPr>
      <w:rFonts w:ascii="Wingdings" w:hAnsi="Wingdings" w:cs="Wingdings" w:hint="default"/>
      <w:sz w:val="20"/>
      <w:szCs w:val="20"/>
      <w:rtl/>
    </w:rPr>
  </w:style>
  <w:style w:type="character" w:customStyle="1" w:styleId="WW8Num73z0">
    <w:name w:val="WW8Num73z0"/>
    <w:rsid w:val="00386307"/>
    <w:rPr>
      <w:rFonts w:ascii="Wingdings" w:hAnsi="Wingdings" w:cs="Wingdings" w:hint="default"/>
      <w:sz w:val="20"/>
      <w:szCs w:val="20"/>
      <w:rtl/>
    </w:rPr>
  </w:style>
  <w:style w:type="character" w:customStyle="1" w:styleId="WW8Num74z0">
    <w:name w:val="WW8Num74z0"/>
    <w:rsid w:val="00386307"/>
    <w:rPr>
      <w:rFonts w:ascii="Wingdings" w:hAnsi="Wingdings" w:cs="Wingdings" w:hint="default"/>
      <w:sz w:val="20"/>
      <w:szCs w:val="20"/>
      <w:rtl/>
    </w:rPr>
  </w:style>
  <w:style w:type="character" w:customStyle="1" w:styleId="WW8Num74z3">
    <w:name w:val="WW8Num74z3"/>
    <w:rsid w:val="00386307"/>
    <w:rPr>
      <w:rFonts w:ascii="Symbol" w:hAnsi="Symbol" w:cs="Symbol" w:hint="default"/>
    </w:rPr>
  </w:style>
  <w:style w:type="character" w:customStyle="1" w:styleId="WW8Num74z4">
    <w:name w:val="WW8Num74z4"/>
    <w:rsid w:val="00386307"/>
    <w:rPr>
      <w:rFonts w:ascii="Courier New" w:hAnsi="Courier New" w:cs="Arial" w:hint="default"/>
    </w:rPr>
  </w:style>
  <w:style w:type="character" w:customStyle="1" w:styleId="WW8Num75z0">
    <w:name w:val="WW8Num75z0"/>
    <w:rsid w:val="00386307"/>
    <w:rPr>
      <w:rFonts w:ascii="Courier New" w:hAnsi="Courier New" w:cs="Symbol" w:hint="default"/>
      <w:spacing w:val="4"/>
      <w:w w:val="103"/>
      <w:sz w:val="20"/>
      <w:szCs w:val="20"/>
      <w:rtl/>
    </w:rPr>
  </w:style>
  <w:style w:type="character" w:customStyle="1" w:styleId="WW8Num76z0">
    <w:name w:val="WW8Num76z0"/>
    <w:rsid w:val="00386307"/>
    <w:rPr>
      <w:rFonts w:ascii="Courier New" w:hAnsi="Courier New" w:cs="Arial" w:hint="default"/>
      <w:sz w:val="20"/>
      <w:szCs w:val="20"/>
    </w:rPr>
  </w:style>
  <w:style w:type="character" w:customStyle="1" w:styleId="WW8Num77z0">
    <w:name w:val="WW8Num77z0"/>
    <w:rsid w:val="00386307"/>
    <w:rPr>
      <w:rFonts w:ascii="Wingdings" w:hAnsi="Wingdings" w:cs="Wingdings" w:hint="default"/>
      <w:sz w:val="20"/>
      <w:szCs w:val="20"/>
      <w:rtl/>
    </w:rPr>
  </w:style>
  <w:style w:type="character" w:customStyle="1" w:styleId="WW8Num78z0">
    <w:name w:val="WW8Num78z0"/>
    <w:rsid w:val="00386307"/>
    <w:rPr>
      <w:rFonts w:ascii="Wingdings" w:hAnsi="Wingdings" w:cs="Wingdings" w:hint="default"/>
      <w:sz w:val="20"/>
      <w:szCs w:val="20"/>
      <w:rtl/>
      <w:lang w:val="en-US"/>
    </w:rPr>
  </w:style>
  <w:style w:type="character" w:customStyle="1" w:styleId="WW8Num79z0">
    <w:name w:val="WW8Num79z0"/>
    <w:rsid w:val="00386307"/>
    <w:rPr>
      <w:rFonts w:ascii="Wingdings" w:hAnsi="Wingdings" w:cs="Wingdings" w:hint="default"/>
      <w:sz w:val="20"/>
      <w:szCs w:val="20"/>
      <w:rtl/>
    </w:rPr>
  </w:style>
  <w:style w:type="character" w:customStyle="1" w:styleId="WW8Num80z0">
    <w:name w:val="WW8Num80z0"/>
    <w:rsid w:val="00386307"/>
    <w:rPr>
      <w:rFonts w:ascii="Wingdings" w:hAnsi="Wingdings" w:cs="Wingdings" w:hint="default"/>
      <w:sz w:val="20"/>
      <w:rtl/>
      <w:lang w:val="en-US"/>
    </w:rPr>
  </w:style>
  <w:style w:type="character" w:customStyle="1" w:styleId="WW8Num81z0">
    <w:name w:val="WW8Num81z0"/>
    <w:rsid w:val="00386307"/>
    <w:rPr>
      <w:rFonts w:ascii="Wingdings" w:hAnsi="Wingdings" w:cs="Wingdings" w:hint="default"/>
      <w:sz w:val="20"/>
      <w:szCs w:val="20"/>
      <w:rtl/>
    </w:rPr>
  </w:style>
  <w:style w:type="character" w:customStyle="1" w:styleId="WW8Num82z0">
    <w:name w:val="WW8Num82z0"/>
    <w:rsid w:val="00386307"/>
    <w:rPr>
      <w:rFonts w:ascii="Wingdings" w:hAnsi="Wingdings" w:cs="Wingdings" w:hint="default"/>
      <w:szCs w:val="20"/>
    </w:rPr>
  </w:style>
  <w:style w:type="character" w:customStyle="1" w:styleId="WW8Num83z0">
    <w:name w:val="WW8Num83z0"/>
    <w:rsid w:val="00386307"/>
    <w:rPr>
      <w:rFonts w:ascii="Wingdings" w:hAnsi="Wingdings" w:cs="Wingdings" w:hint="default"/>
      <w:sz w:val="20"/>
      <w:szCs w:val="20"/>
      <w:rtl/>
      <w:lang w:val="de-DE"/>
    </w:rPr>
  </w:style>
  <w:style w:type="character" w:customStyle="1" w:styleId="WW8Num84z0">
    <w:name w:val="WW8Num84z0"/>
    <w:rsid w:val="00386307"/>
    <w:rPr>
      <w:rFonts w:ascii="Courier New" w:hAnsi="Courier New" w:cs="Courier New" w:hint="default"/>
      <w:sz w:val="20"/>
      <w:szCs w:val="20"/>
      <w:rtl/>
    </w:rPr>
  </w:style>
  <w:style w:type="character" w:customStyle="1" w:styleId="WW8Num85z0">
    <w:name w:val="WW8Num85z0"/>
    <w:rsid w:val="00386307"/>
    <w:rPr>
      <w:rFonts w:ascii="Wingdings" w:hAnsi="Wingdings" w:cs="Wingdings" w:hint="default"/>
      <w:sz w:val="20"/>
      <w:szCs w:val="22"/>
      <w:rtl/>
      <w:lang w:val="en-US"/>
    </w:rPr>
  </w:style>
  <w:style w:type="character" w:customStyle="1" w:styleId="WW8Num86z0">
    <w:name w:val="WW8Num86z0"/>
    <w:rsid w:val="00386307"/>
    <w:rPr>
      <w:rFonts w:ascii="Wingdings" w:hAnsi="Wingdings" w:cs="Wingdings" w:hint="default"/>
      <w:w w:val="100"/>
      <w:kern w:val="1"/>
      <w:sz w:val="20"/>
      <w:szCs w:val="20"/>
      <w:lang w:val="en-US"/>
    </w:rPr>
  </w:style>
  <w:style w:type="character" w:customStyle="1" w:styleId="WW8Num87z0">
    <w:name w:val="WW8Num87z0"/>
    <w:rsid w:val="00386307"/>
    <w:rPr>
      <w:rFonts w:ascii="Courier New" w:hAnsi="Courier New" w:cs="Arial" w:hint="default"/>
      <w:sz w:val="20"/>
      <w:szCs w:val="20"/>
    </w:rPr>
  </w:style>
  <w:style w:type="character" w:customStyle="1" w:styleId="WW8Num88z0">
    <w:name w:val="WW8Num88z0"/>
    <w:rsid w:val="00386307"/>
    <w:rPr>
      <w:rFonts w:ascii="Wingdings" w:hAnsi="Wingdings" w:cs="Wingdings" w:hint="default"/>
      <w:spacing w:val="4"/>
      <w:w w:val="103"/>
      <w:kern w:val="1"/>
      <w:sz w:val="20"/>
      <w:szCs w:val="20"/>
      <w:rtl/>
      <w:lang w:val="en-US"/>
    </w:rPr>
  </w:style>
  <w:style w:type="character" w:customStyle="1" w:styleId="WW8Num88z1">
    <w:name w:val="WW8Num88z1"/>
    <w:rsid w:val="00386307"/>
    <w:rPr>
      <w:rFonts w:ascii="Courier New" w:hAnsi="Courier New" w:cs="Courier New" w:hint="default"/>
      <w:sz w:val="20"/>
      <w:szCs w:val="20"/>
      <w:rtl/>
    </w:rPr>
  </w:style>
  <w:style w:type="character" w:customStyle="1" w:styleId="WW8Num88z3">
    <w:name w:val="WW8Num88z3"/>
    <w:rsid w:val="00386307"/>
    <w:rPr>
      <w:rFonts w:ascii="Symbol" w:hAnsi="Symbol" w:cs="Symbol" w:hint="default"/>
    </w:rPr>
  </w:style>
  <w:style w:type="character" w:customStyle="1" w:styleId="WW8Num88z4">
    <w:name w:val="WW8Num88z4"/>
    <w:rsid w:val="00386307"/>
    <w:rPr>
      <w:rFonts w:ascii="Courier New" w:hAnsi="Courier New" w:cs="Arial" w:hint="default"/>
    </w:rPr>
  </w:style>
  <w:style w:type="character" w:customStyle="1" w:styleId="WW8Num89z0">
    <w:name w:val="WW8Num89z0"/>
    <w:rsid w:val="00386307"/>
    <w:rPr>
      <w:rFonts w:ascii="Wingdings" w:hAnsi="Wingdings" w:cs="Wingdings" w:hint="default"/>
      <w:spacing w:val="4"/>
      <w:w w:val="103"/>
      <w:sz w:val="20"/>
      <w:szCs w:val="20"/>
      <w:rtl/>
    </w:rPr>
  </w:style>
  <w:style w:type="character" w:customStyle="1" w:styleId="WW8Num90z0">
    <w:name w:val="WW8Num90z0"/>
    <w:rsid w:val="00386307"/>
    <w:rPr>
      <w:rFonts w:ascii="Wingdings" w:hAnsi="Wingdings" w:cs="Wingdings" w:hint="default"/>
      <w:szCs w:val="20"/>
    </w:rPr>
  </w:style>
  <w:style w:type="character" w:customStyle="1" w:styleId="WW8Num91z0">
    <w:name w:val="WW8Num91z0"/>
    <w:rsid w:val="00386307"/>
    <w:rPr>
      <w:rFonts w:ascii="Wingdings" w:hAnsi="Wingdings" w:cs="Wingdings" w:hint="default"/>
      <w:sz w:val="20"/>
      <w:szCs w:val="20"/>
      <w:rtl/>
    </w:rPr>
  </w:style>
  <w:style w:type="character" w:customStyle="1" w:styleId="WW8Num92z0">
    <w:name w:val="WW8Num92z0"/>
    <w:rsid w:val="00386307"/>
    <w:rPr>
      <w:rFonts w:ascii="Wingdings" w:hAnsi="Wingdings" w:cs="Wingdings" w:hint="default"/>
      <w:sz w:val="20"/>
    </w:rPr>
  </w:style>
  <w:style w:type="character" w:customStyle="1" w:styleId="WW8Num93z0">
    <w:name w:val="WW8Num93z0"/>
    <w:rsid w:val="00386307"/>
    <w:rPr>
      <w:rFonts w:ascii="Courier New" w:hAnsi="Courier New" w:cs="Arial" w:hint="default"/>
      <w:sz w:val="20"/>
      <w:szCs w:val="20"/>
      <w:rtl/>
    </w:rPr>
  </w:style>
  <w:style w:type="character" w:customStyle="1" w:styleId="WW8Num94z0">
    <w:name w:val="WW8Num94z0"/>
    <w:rsid w:val="00386307"/>
    <w:rPr>
      <w:rFonts w:ascii="Wingdings" w:hAnsi="Wingdings" w:cs="Wingdings" w:hint="default"/>
      <w:sz w:val="20"/>
      <w:szCs w:val="20"/>
      <w:rtl/>
    </w:rPr>
  </w:style>
  <w:style w:type="character" w:customStyle="1" w:styleId="WW8Num95z0">
    <w:name w:val="WW8Num95z0"/>
    <w:rsid w:val="00386307"/>
    <w:rPr>
      <w:rFonts w:ascii="Courier New" w:hAnsi="Courier New" w:cs="Arial" w:hint="default"/>
      <w:kern w:val="1"/>
      <w:sz w:val="20"/>
      <w:szCs w:val="20"/>
    </w:rPr>
  </w:style>
  <w:style w:type="character" w:customStyle="1" w:styleId="WW8Num96z0">
    <w:name w:val="WW8Num96z0"/>
    <w:rsid w:val="00386307"/>
    <w:rPr>
      <w:rFonts w:ascii="Wingdings" w:hAnsi="Wingdings" w:cs="Wingdings" w:hint="default"/>
      <w:spacing w:val="4"/>
      <w:w w:val="103"/>
      <w:sz w:val="20"/>
      <w:szCs w:val="20"/>
      <w:rtl/>
      <w:lang w:val="en-US"/>
    </w:rPr>
  </w:style>
  <w:style w:type="character" w:customStyle="1" w:styleId="WW8Num97z0">
    <w:name w:val="WW8Num97z0"/>
    <w:rsid w:val="00386307"/>
    <w:rPr>
      <w:rFonts w:ascii="Courier New" w:hAnsi="Courier New" w:cs="Courier New" w:hint="default"/>
      <w:sz w:val="20"/>
      <w:szCs w:val="20"/>
      <w:rtl/>
    </w:rPr>
  </w:style>
  <w:style w:type="character" w:customStyle="1" w:styleId="WW8Num98z0">
    <w:name w:val="WW8Num98z0"/>
    <w:rsid w:val="00386307"/>
    <w:rPr>
      <w:rFonts w:ascii="Courier New" w:hAnsi="Courier New" w:cs="Courier New" w:hint="default"/>
      <w:sz w:val="20"/>
      <w:lang w:val="en-US"/>
    </w:rPr>
  </w:style>
  <w:style w:type="character" w:customStyle="1" w:styleId="WW8Num99z0">
    <w:name w:val="WW8Num99z0"/>
    <w:rsid w:val="00386307"/>
    <w:rPr>
      <w:rFonts w:ascii="Wingdings" w:hAnsi="Wingdings" w:cs="Wingdings" w:hint="default"/>
    </w:rPr>
  </w:style>
  <w:style w:type="character" w:customStyle="1" w:styleId="WW8Num100z0">
    <w:name w:val="WW8Num100z0"/>
    <w:rsid w:val="00386307"/>
    <w:rPr>
      <w:rFonts w:ascii="Wingdings" w:eastAsia="Calibri" w:hAnsi="Wingdings" w:cs="Arial" w:hint="default"/>
      <w:sz w:val="20"/>
      <w:szCs w:val="20"/>
      <w:rtl/>
    </w:rPr>
  </w:style>
  <w:style w:type="character" w:customStyle="1" w:styleId="WW8Num101z0">
    <w:name w:val="WW8Num101z0"/>
    <w:rsid w:val="00386307"/>
    <w:rPr>
      <w:rFonts w:ascii="Wingdings" w:eastAsia="SimSun" w:hAnsi="Wingdings" w:cs="Wingdings" w:hint="default"/>
      <w:color w:val="000000"/>
      <w:sz w:val="20"/>
      <w:szCs w:val="20"/>
      <w:rtl/>
    </w:rPr>
  </w:style>
  <w:style w:type="character" w:customStyle="1" w:styleId="WW8Num102z0">
    <w:name w:val="WW8Num102z0"/>
    <w:rsid w:val="00386307"/>
    <w:rPr>
      <w:rFonts w:ascii="Wingdings" w:hAnsi="Wingdings" w:cs="Wingdings" w:hint="default"/>
      <w:szCs w:val="20"/>
    </w:rPr>
  </w:style>
  <w:style w:type="character" w:customStyle="1" w:styleId="WW8Num103z0">
    <w:name w:val="WW8Num103z0"/>
    <w:rsid w:val="00386307"/>
    <w:rPr>
      <w:rFonts w:ascii="Wingdings" w:hAnsi="Wingdings" w:cs="Wingdings" w:hint="default"/>
      <w:sz w:val="20"/>
      <w:szCs w:val="20"/>
      <w:rtl/>
      <w:lang w:val="en-US"/>
    </w:rPr>
  </w:style>
  <w:style w:type="character" w:customStyle="1" w:styleId="WW8Num104z0">
    <w:name w:val="WW8Num104z0"/>
    <w:rsid w:val="00386307"/>
    <w:rPr>
      <w:rFonts w:ascii="Symbol" w:hAnsi="Symbol" w:cs="Symbol" w:hint="default"/>
      <w:color w:val="231F20"/>
      <w:sz w:val="20"/>
      <w:szCs w:val="20"/>
      <w:rtl/>
    </w:rPr>
  </w:style>
  <w:style w:type="character" w:customStyle="1" w:styleId="WW8Num105z0">
    <w:name w:val="WW8Num105z0"/>
    <w:rsid w:val="00386307"/>
    <w:rPr>
      <w:rFonts w:ascii="Wingdings" w:eastAsia="Times New Roman" w:hAnsi="Wingdings" w:cs="Wingdings" w:hint="default"/>
      <w:lang w:val="en-US"/>
    </w:rPr>
  </w:style>
  <w:style w:type="character" w:customStyle="1" w:styleId="WW8Num106z0">
    <w:name w:val="WW8Num106z0"/>
    <w:rsid w:val="00386307"/>
    <w:rPr>
      <w:rFonts w:ascii="Courier New" w:eastAsia="Calibri" w:hAnsi="Courier New" w:cs="Arial" w:hint="default"/>
      <w:sz w:val="20"/>
      <w:szCs w:val="20"/>
      <w:lang w:val="en-US"/>
    </w:rPr>
  </w:style>
  <w:style w:type="character" w:customStyle="1" w:styleId="WW8Num107z0">
    <w:name w:val="WW8Num107z0"/>
    <w:rsid w:val="00386307"/>
    <w:rPr>
      <w:rFonts w:ascii="Courier New" w:hAnsi="Courier New" w:cs="Arial" w:hint="default"/>
      <w:kern w:val="1"/>
      <w:sz w:val="20"/>
      <w:szCs w:val="20"/>
    </w:rPr>
  </w:style>
  <w:style w:type="character" w:customStyle="1" w:styleId="WW8Num108z0">
    <w:name w:val="WW8Num108z0"/>
    <w:rsid w:val="00386307"/>
    <w:rPr>
      <w:rFonts w:ascii="Courier New" w:eastAsia="Calibri" w:hAnsi="Courier New" w:cs="Arial" w:hint="default"/>
      <w:sz w:val="20"/>
      <w:szCs w:val="20"/>
      <w:rtl/>
    </w:rPr>
  </w:style>
  <w:style w:type="character" w:customStyle="1" w:styleId="WW8Num109z0">
    <w:name w:val="WW8Num109z0"/>
    <w:rsid w:val="00386307"/>
    <w:rPr>
      <w:rFonts w:ascii="Wingdings" w:hAnsi="Wingdings" w:cs="Wingdings" w:hint="default"/>
      <w:szCs w:val="22"/>
      <w:lang w:val="de-DE"/>
    </w:rPr>
  </w:style>
  <w:style w:type="character" w:customStyle="1" w:styleId="WW8Num110z0">
    <w:name w:val="WW8Num110z0"/>
    <w:rsid w:val="00386307"/>
    <w:rPr>
      <w:rFonts w:ascii="Courier New" w:hAnsi="Courier New" w:cs="Courier New" w:hint="default"/>
      <w:sz w:val="20"/>
      <w:szCs w:val="20"/>
      <w:rtl/>
    </w:rPr>
  </w:style>
  <w:style w:type="character" w:customStyle="1" w:styleId="WW8Num111z0">
    <w:name w:val="WW8Num111z0"/>
    <w:rsid w:val="00386307"/>
    <w:rPr>
      <w:rFonts w:ascii="Courier New" w:hAnsi="Courier New" w:cs="Arial" w:hint="default"/>
      <w:sz w:val="20"/>
      <w:szCs w:val="20"/>
    </w:rPr>
  </w:style>
  <w:style w:type="character" w:customStyle="1" w:styleId="WW8Num112z0">
    <w:name w:val="WW8Num112z0"/>
    <w:rsid w:val="00386307"/>
    <w:rPr>
      <w:rFonts w:ascii="Courier New" w:hAnsi="Courier New" w:cs="Arial" w:hint="default"/>
      <w:sz w:val="20"/>
      <w:szCs w:val="20"/>
    </w:rPr>
  </w:style>
  <w:style w:type="character" w:customStyle="1" w:styleId="WW8Num112z2">
    <w:name w:val="WW8Num112z2"/>
    <w:rsid w:val="00386307"/>
    <w:rPr>
      <w:rFonts w:ascii="Wingdings" w:hAnsi="Wingdings" w:cs="Wingdings" w:hint="default"/>
    </w:rPr>
  </w:style>
  <w:style w:type="character" w:customStyle="1" w:styleId="WW8Num112z3">
    <w:name w:val="WW8Num112z3"/>
    <w:rsid w:val="00386307"/>
    <w:rPr>
      <w:rFonts w:ascii="Symbol" w:hAnsi="Symbol" w:cs="Symbol" w:hint="default"/>
    </w:rPr>
  </w:style>
  <w:style w:type="character" w:customStyle="1" w:styleId="WW8Num113z0">
    <w:name w:val="WW8Num113z0"/>
    <w:rsid w:val="00386307"/>
    <w:rPr>
      <w:rFonts w:ascii="Symbol" w:hAnsi="Symbol" w:cs="Symbol" w:hint="default"/>
      <w:sz w:val="20"/>
      <w:szCs w:val="20"/>
      <w:rtl/>
    </w:rPr>
  </w:style>
  <w:style w:type="character" w:customStyle="1" w:styleId="WW8Num114z0">
    <w:name w:val="WW8Num114z0"/>
    <w:rsid w:val="00386307"/>
    <w:rPr>
      <w:rFonts w:ascii="Wingdings" w:hAnsi="Wingdings" w:cs="Wingdings" w:hint="default"/>
      <w:sz w:val="20"/>
      <w:szCs w:val="20"/>
      <w:rtl/>
      <w:lang w:val="en-US"/>
    </w:rPr>
  </w:style>
  <w:style w:type="character" w:customStyle="1" w:styleId="WW8Num115z0">
    <w:name w:val="WW8Num115z0"/>
    <w:rsid w:val="00386307"/>
    <w:rPr>
      <w:rFonts w:ascii="Wingdings" w:eastAsia="Calibri" w:hAnsi="Wingdings" w:cs="Wingdings" w:hint="default"/>
      <w:sz w:val="20"/>
      <w:szCs w:val="20"/>
    </w:rPr>
  </w:style>
  <w:style w:type="character" w:customStyle="1" w:styleId="WW8Num116z0">
    <w:name w:val="WW8Num116z0"/>
    <w:rsid w:val="00386307"/>
    <w:rPr>
      <w:rFonts w:ascii="Wingdings" w:hAnsi="Wingdings" w:cs="Wingdings" w:hint="default"/>
      <w:sz w:val="20"/>
      <w:szCs w:val="20"/>
      <w:rtl/>
    </w:rPr>
  </w:style>
  <w:style w:type="character" w:customStyle="1" w:styleId="WW8Num117z0">
    <w:name w:val="WW8Num117z0"/>
    <w:rsid w:val="00386307"/>
    <w:rPr>
      <w:rFonts w:ascii="Courier New" w:hAnsi="Courier New" w:cs="Symbol" w:hint="default"/>
      <w:spacing w:val="4"/>
      <w:w w:val="103"/>
      <w:sz w:val="20"/>
      <w:szCs w:val="20"/>
      <w:rtl/>
    </w:rPr>
  </w:style>
  <w:style w:type="character" w:customStyle="1" w:styleId="WW8Num118z0">
    <w:name w:val="WW8Num118z0"/>
    <w:rsid w:val="00386307"/>
    <w:rPr>
      <w:rFonts w:ascii="Wingdings" w:hAnsi="Wingdings" w:cs="Wingdings" w:hint="default"/>
      <w:sz w:val="20"/>
      <w:szCs w:val="20"/>
      <w:lang w:val="en-US"/>
    </w:rPr>
  </w:style>
  <w:style w:type="character" w:customStyle="1" w:styleId="WW8Num119z0">
    <w:name w:val="WW8Num119z0"/>
    <w:rsid w:val="00386307"/>
    <w:rPr>
      <w:rFonts w:ascii="Wingdings" w:hAnsi="Wingdings" w:cs="Wingdings" w:hint="default"/>
      <w:kern w:val="1"/>
      <w:sz w:val="20"/>
      <w:szCs w:val="20"/>
    </w:rPr>
  </w:style>
  <w:style w:type="character" w:customStyle="1" w:styleId="WW8Num120z0">
    <w:name w:val="WW8Num120z0"/>
    <w:rsid w:val="00386307"/>
    <w:rPr>
      <w:rFonts w:ascii="Wingdings" w:eastAsia="Times New Roman" w:hAnsi="Wingdings" w:cs="Wingdings" w:hint="default"/>
    </w:rPr>
  </w:style>
  <w:style w:type="character" w:customStyle="1" w:styleId="WW8Num121z0">
    <w:name w:val="WW8Num121z0"/>
    <w:rsid w:val="00386307"/>
    <w:rPr>
      <w:rFonts w:ascii="Wingdings" w:hAnsi="Wingdings" w:cs="Wingdings" w:hint="default"/>
      <w:sz w:val="20"/>
      <w:szCs w:val="20"/>
      <w:rtl/>
    </w:rPr>
  </w:style>
  <w:style w:type="character" w:customStyle="1" w:styleId="WW8Num121z1">
    <w:name w:val="WW8Num121z1"/>
    <w:rsid w:val="00386307"/>
    <w:rPr>
      <w:rFonts w:ascii="Courier New" w:hAnsi="Courier New" w:cs="Courier New" w:hint="default"/>
    </w:rPr>
  </w:style>
  <w:style w:type="character" w:customStyle="1" w:styleId="WW8Num121z3">
    <w:name w:val="WW8Num121z3"/>
    <w:rsid w:val="00386307"/>
    <w:rPr>
      <w:rFonts w:ascii="Symbol" w:hAnsi="Symbol" w:cs="Symbol" w:hint="default"/>
    </w:rPr>
  </w:style>
  <w:style w:type="character" w:customStyle="1" w:styleId="WW8Num121z4">
    <w:name w:val="WW8Num121z4"/>
    <w:rsid w:val="00386307"/>
    <w:rPr>
      <w:rFonts w:ascii="Courier New" w:hAnsi="Courier New" w:cs="Verdana" w:hint="default"/>
    </w:rPr>
  </w:style>
  <w:style w:type="character" w:customStyle="1" w:styleId="WW8Num122z0">
    <w:name w:val="WW8Num122z0"/>
    <w:rsid w:val="00386307"/>
    <w:rPr>
      <w:rFonts w:ascii="Courier New" w:eastAsia="Calibri" w:hAnsi="Courier New" w:cs="Arial" w:hint="default"/>
      <w:sz w:val="20"/>
      <w:szCs w:val="20"/>
      <w:lang w:val="en-US"/>
    </w:rPr>
  </w:style>
  <w:style w:type="character" w:customStyle="1" w:styleId="WW8Num123z0">
    <w:name w:val="WW8Num123z0"/>
    <w:rsid w:val="00386307"/>
    <w:rPr>
      <w:rFonts w:ascii="Wingdings" w:hAnsi="Wingdings" w:cs="Wingdings" w:hint="default"/>
      <w:kern w:val="1"/>
      <w:sz w:val="20"/>
      <w:szCs w:val="20"/>
      <w:rtl/>
    </w:rPr>
  </w:style>
  <w:style w:type="character" w:customStyle="1" w:styleId="WW8Num124z0">
    <w:name w:val="WW8Num124z0"/>
    <w:rsid w:val="00386307"/>
    <w:rPr>
      <w:rFonts w:ascii="Wingdings" w:hAnsi="Wingdings" w:cs="Wingdings" w:hint="default"/>
      <w:spacing w:val="4"/>
      <w:w w:val="103"/>
      <w:sz w:val="20"/>
      <w:szCs w:val="20"/>
      <w:rtl/>
    </w:rPr>
  </w:style>
  <w:style w:type="character" w:customStyle="1" w:styleId="WW8Num125z0">
    <w:name w:val="WW8Num125z0"/>
    <w:rsid w:val="00386307"/>
    <w:rPr>
      <w:rFonts w:ascii="Courier New" w:hAnsi="Courier New" w:cs="Arial" w:hint="default"/>
      <w:kern w:val="1"/>
      <w:sz w:val="20"/>
      <w:szCs w:val="20"/>
      <w:lang w:val="en-US"/>
    </w:rPr>
  </w:style>
  <w:style w:type="character" w:customStyle="1" w:styleId="WW8Num126z0">
    <w:name w:val="WW8Num126z0"/>
    <w:rsid w:val="00386307"/>
    <w:rPr>
      <w:rFonts w:ascii="Courier New" w:hAnsi="Courier New" w:cs="Courier New" w:hint="default"/>
      <w:sz w:val="20"/>
      <w:szCs w:val="20"/>
      <w:rtl/>
      <w:lang w:val="en-US"/>
    </w:rPr>
  </w:style>
  <w:style w:type="character" w:customStyle="1" w:styleId="WW8Num127z0">
    <w:name w:val="WW8Num127z0"/>
    <w:rsid w:val="00386307"/>
    <w:rPr>
      <w:rFonts w:ascii="Courier New" w:hAnsi="Courier New" w:cs="Arial" w:hint="default"/>
      <w:sz w:val="20"/>
    </w:rPr>
  </w:style>
  <w:style w:type="character" w:customStyle="1" w:styleId="WW8Num128z0">
    <w:name w:val="WW8Num128z0"/>
    <w:rsid w:val="00386307"/>
    <w:rPr>
      <w:rFonts w:ascii="Courier New" w:hAnsi="Courier New" w:cs="Symbol" w:hint="default"/>
      <w:szCs w:val="20"/>
    </w:rPr>
  </w:style>
  <w:style w:type="character" w:customStyle="1" w:styleId="WW8Num129z0">
    <w:name w:val="WW8Num129z0"/>
    <w:rsid w:val="00386307"/>
    <w:rPr>
      <w:rFonts w:ascii="Courier New" w:hAnsi="Courier New" w:cs="Arial" w:hint="default"/>
      <w:sz w:val="20"/>
      <w:szCs w:val="20"/>
    </w:rPr>
  </w:style>
  <w:style w:type="character" w:customStyle="1" w:styleId="WW8Num130z0">
    <w:name w:val="WW8Num130z0"/>
    <w:rsid w:val="00386307"/>
    <w:rPr>
      <w:rFonts w:ascii="Courier New" w:hAnsi="Courier New" w:cs="Arial" w:hint="default"/>
      <w:sz w:val="20"/>
      <w:szCs w:val="20"/>
    </w:rPr>
  </w:style>
  <w:style w:type="character" w:customStyle="1" w:styleId="WW8Num131z0">
    <w:name w:val="WW8Num131z0"/>
    <w:rsid w:val="00386307"/>
    <w:rPr>
      <w:rFonts w:ascii="Wingdings" w:hAnsi="Wingdings" w:cs="Wingdings" w:hint="default"/>
      <w:sz w:val="20"/>
      <w:rtl/>
    </w:rPr>
  </w:style>
  <w:style w:type="character" w:customStyle="1" w:styleId="WW8Num132z0">
    <w:name w:val="WW8Num132z0"/>
    <w:rsid w:val="00386307"/>
    <w:rPr>
      <w:rFonts w:ascii="Wingdings" w:hAnsi="Wingdings" w:cs="Wingdings" w:hint="default"/>
      <w:sz w:val="20"/>
      <w:szCs w:val="20"/>
      <w:rtl/>
    </w:rPr>
  </w:style>
  <w:style w:type="character" w:customStyle="1" w:styleId="WW8Num133z0">
    <w:name w:val="WW8Num133z0"/>
    <w:rsid w:val="00386307"/>
    <w:rPr>
      <w:rFonts w:ascii="Symbol" w:hAnsi="Symbol" w:cs="Symbol" w:hint="default"/>
      <w:sz w:val="20"/>
      <w:szCs w:val="20"/>
      <w:rtl/>
    </w:rPr>
  </w:style>
  <w:style w:type="character" w:customStyle="1" w:styleId="WW8Num134z0">
    <w:name w:val="WW8Num134z0"/>
    <w:rsid w:val="00386307"/>
    <w:rPr>
      <w:rFonts w:ascii="Wingdings" w:hAnsi="Wingdings" w:cs="Wingdings" w:hint="default"/>
      <w:sz w:val="20"/>
      <w:szCs w:val="20"/>
      <w:rtl/>
    </w:rPr>
  </w:style>
  <w:style w:type="character" w:customStyle="1" w:styleId="WW8Num135z0">
    <w:name w:val="WW8Num135z0"/>
    <w:rsid w:val="00386307"/>
    <w:rPr>
      <w:rFonts w:ascii="Wingdings" w:hAnsi="Wingdings" w:cs="Wingdings" w:hint="default"/>
      <w:sz w:val="20"/>
      <w:szCs w:val="20"/>
      <w:rtl/>
    </w:rPr>
  </w:style>
  <w:style w:type="character" w:customStyle="1" w:styleId="WW8Num136z0">
    <w:name w:val="WW8Num136z0"/>
    <w:rsid w:val="00386307"/>
    <w:rPr>
      <w:rFonts w:ascii="Wingdings" w:hAnsi="Wingdings" w:cs="Wingdings" w:hint="default"/>
      <w:lang w:val="en-US"/>
    </w:rPr>
  </w:style>
  <w:style w:type="character" w:customStyle="1" w:styleId="WW8Num137z0">
    <w:name w:val="WW8Num137z0"/>
    <w:rsid w:val="00386307"/>
    <w:rPr>
      <w:rFonts w:ascii="Courier New" w:eastAsia="Calibri" w:hAnsi="Courier New" w:cs="Arial" w:hint="default"/>
      <w:sz w:val="20"/>
      <w:szCs w:val="20"/>
    </w:rPr>
  </w:style>
  <w:style w:type="character" w:customStyle="1" w:styleId="WW8Num138z0">
    <w:name w:val="WW8Num138z0"/>
    <w:rsid w:val="00386307"/>
    <w:rPr>
      <w:rFonts w:ascii="Symbol" w:hAnsi="Symbol" w:cs="Symbol" w:hint="default"/>
      <w:sz w:val="20"/>
      <w:szCs w:val="20"/>
      <w:rtl/>
    </w:rPr>
  </w:style>
  <w:style w:type="character" w:customStyle="1" w:styleId="WW8Num139z0">
    <w:name w:val="WW8Num139z0"/>
    <w:rsid w:val="00386307"/>
    <w:rPr>
      <w:rFonts w:ascii="Wingdings" w:hAnsi="Wingdings" w:cs="Wingdings" w:hint="default"/>
      <w:spacing w:val="4"/>
      <w:w w:val="103"/>
      <w:sz w:val="20"/>
      <w:szCs w:val="20"/>
      <w:rtl/>
    </w:rPr>
  </w:style>
  <w:style w:type="character" w:customStyle="1" w:styleId="WW8Num140z0">
    <w:name w:val="WW8Num140z0"/>
    <w:rsid w:val="00386307"/>
    <w:rPr>
      <w:rFonts w:ascii="Wingdings" w:hAnsi="Wingdings" w:cs="Wingdings" w:hint="default"/>
      <w:szCs w:val="20"/>
      <w:lang w:val="en-US"/>
    </w:rPr>
  </w:style>
  <w:style w:type="character" w:customStyle="1" w:styleId="WW8Num141z0">
    <w:name w:val="WW8Num141z0"/>
    <w:rsid w:val="00386307"/>
    <w:rPr>
      <w:rFonts w:ascii="Wingdings" w:hAnsi="Wingdings" w:cs="Wingdings" w:hint="default"/>
      <w:spacing w:val="4"/>
      <w:w w:val="103"/>
      <w:sz w:val="20"/>
      <w:szCs w:val="20"/>
      <w:rtl/>
      <w:lang w:val="en-US"/>
    </w:rPr>
  </w:style>
  <w:style w:type="character" w:customStyle="1" w:styleId="WW8Num142z0">
    <w:name w:val="WW8Num142z0"/>
    <w:rsid w:val="00386307"/>
    <w:rPr>
      <w:rFonts w:ascii="Wingdings" w:eastAsia="Times New Roman" w:hAnsi="Wingdings" w:cs="Wingdings" w:hint="default"/>
      <w:szCs w:val="20"/>
      <w:lang w:val="en-US"/>
    </w:rPr>
  </w:style>
  <w:style w:type="character" w:customStyle="1" w:styleId="WW8Num143z0">
    <w:name w:val="WW8Num143z0"/>
    <w:rsid w:val="00386307"/>
    <w:rPr>
      <w:rFonts w:ascii="Wingdings" w:hAnsi="Wingdings" w:cs="Wingdings" w:hint="default"/>
      <w:sz w:val="20"/>
      <w:szCs w:val="20"/>
      <w:rtl/>
    </w:rPr>
  </w:style>
  <w:style w:type="character" w:customStyle="1" w:styleId="WW8Num144z0">
    <w:name w:val="WW8Num144z0"/>
    <w:rsid w:val="00386307"/>
    <w:rPr>
      <w:rFonts w:ascii="Wingdings" w:hAnsi="Wingdings" w:cs="Wingdings" w:hint="default"/>
      <w:sz w:val="20"/>
      <w:szCs w:val="20"/>
      <w:rtl/>
    </w:rPr>
  </w:style>
  <w:style w:type="character" w:customStyle="1" w:styleId="WW8Num145z0">
    <w:name w:val="WW8Num145z0"/>
    <w:rsid w:val="00386307"/>
    <w:rPr>
      <w:rFonts w:ascii="Wingdings" w:hAnsi="Wingdings" w:cs="Wingdings" w:hint="default"/>
      <w:sz w:val="20"/>
      <w:szCs w:val="20"/>
      <w:rtl/>
    </w:rPr>
  </w:style>
  <w:style w:type="character" w:customStyle="1" w:styleId="WW8Num146z0">
    <w:name w:val="WW8Num146z0"/>
    <w:rsid w:val="00386307"/>
    <w:rPr>
      <w:rFonts w:ascii="Wingdings" w:hAnsi="Wingdings" w:cs="Wingdings" w:hint="default"/>
      <w:spacing w:val="4"/>
      <w:w w:val="103"/>
      <w:sz w:val="20"/>
      <w:szCs w:val="20"/>
      <w:rtl/>
    </w:rPr>
  </w:style>
  <w:style w:type="character" w:customStyle="1" w:styleId="WW8Num147z0">
    <w:name w:val="WW8Num147z0"/>
    <w:rsid w:val="00386307"/>
    <w:rPr>
      <w:rFonts w:ascii="Wingdings" w:eastAsia="Times New Roman" w:hAnsi="Wingdings" w:cs="Wingdings" w:hint="default"/>
      <w:sz w:val="20"/>
      <w:szCs w:val="20"/>
    </w:rPr>
  </w:style>
  <w:style w:type="character" w:customStyle="1" w:styleId="WW8Num148z0">
    <w:name w:val="WW8Num148z0"/>
    <w:rsid w:val="00386307"/>
    <w:rPr>
      <w:rFonts w:ascii="Courier New" w:hAnsi="Courier New" w:cs="Courier New" w:hint="default"/>
      <w:sz w:val="20"/>
      <w:szCs w:val="20"/>
      <w:rtl/>
      <w:lang w:val="en-US"/>
    </w:rPr>
  </w:style>
  <w:style w:type="character" w:customStyle="1" w:styleId="WW8Num149z0">
    <w:name w:val="WW8Num149z0"/>
    <w:rsid w:val="00386307"/>
    <w:rPr>
      <w:rFonts w:ascii="Wingdings" w:eastAsia="Times New Roman" w:hAnsi="Wingdings" w:cs="Wingdings" w:hint="default"/>
      <w:szCs w:val="20"/>
    </w:rPr>
  </w:style>
  <w:style w:type="character" w:customStyle="1" w:styleId="WW8Num150z0">
    <w:name w:val="WW8Num150z0"/>
    <w:rsid w:val="00386307"/>
    <w:rPr>
      <w:rFonts w:ascii="Courier New" w:hAnsi="Courier New" w:cs="Arial" w:hint="default"/>
      <w:sz w:val="20"/>
    </w:rPr>
  </w:style>
  <w:style w:type="character" w:customStyle="1" w:styleId="WW8Num151z0">
    <w:name w:val="WW8Num151z0"/>
    <w:rsid w:val="00386307"/>
    <w:rPr>
      <w:rFonts w:ascii="Wingdings" w:hAnsi="Wingdings" w:cs="Wingdings" w:hint="default"/>
      <w:sz w:val="20"/>
      <w:szCs w:val="20"/>
      <w:rtl/>
      <w:lang w:val="en-US"/>
    </w:rPr>
  </w:style>
  <w:style w:type="character" w:customStyle="1" w:styleId="WW8Num151z2">
    <w:name w:val="WW8Num151z2"/>
    <w:rsid w:val="00386307"/>
    <w:rPr>
      <w:rFonts w:ascii="Wingdings" w:hAnsi="Wingdings" w:cs="Courier New" w:hint="default"/>
    </w:rPr>
  </w:style>
  <w:style w:type="character" w:customStyle="1" w:styleId="WW8Num151z3">
    <w:name w:val="WW8Num151z3"/>
    <w:rsid w:val="00386307"/>
    <w:rPr>
      <w:rFonts w:ascii="Symbol" w:hAnsi="Symbol" w:cs="Symbol" w:hint="default"/>
    </w:rPr>
  </w:style>
  <w:style w:type="character" w:customStyle="1" w:styleId="WW8Num152z0">
    <w:name w:val="WW8Num152z0"/>
    <w:rsid w:val="00386307"/>
    <w:rPr>
      <w:rFonts w:ascii="Wingdings" w:hAnsi="Wingdings" w:cs="Wingdings" w:hint="default"/>
    </w:rPr>
  </w:style>
  <w:style w:type="character" w:customStyle="1" w:styleId="WW8Num153z0">
    <w:name w:val="WW8Num153z0"/>
    <w:rsid w:val="00386307"/>
    <w:rPr>
      <w:rFonts w:ascii="Wingdings" w:eastAsia="Calibri" w:hAnsi="Wingdings" w:cs="Arial" w:hint="default"/>
      <w:szCs w:val="20"/>
    </w:rPr>
  </w:style>
  <w:style w:type="character" w:customStyle="1" w:styleId="WW8Num154z0">
    <w:name w:val="WW8Num154z0"/>
    <w:rsid w:val="00386307"/>
    <w:rPr>
      <w:rFonts w:ascii="Wingdings" w:hAnsi="Wingdings" w:cs="Wingdings" w:hint="default"/>
      <w:sz w:val="20"/>
      <w:szCs w:val="20"/>
      <w:rtl/>
    </w:rPr>
  </w:style>
  <w:style w:type="character" w:customStyle="1" w:styleId="WW8Num154z1">
    <w:name w:val="WW8Num154z1"/>
    <w:rsid w:val="00386307"/>
    <w:rPr>
      <w:rFonts w:ascii="Courier New" w:hAnsi="Courier New" w:cs="Courier New" w:hint="default"/>
    </w:rPr>
  </w:style>
  <w:style w:type="character" w:customStyle="1" w:styleId="WW8Num154z3">
    <w:name w:val="WW8Num154z3"/>
    <w:rsid w:val="00386307"/>
    <w:rPr>
      <w:rFonts w:ascii="Symbol" w:hAnsi="Symbol" w:cs="Symbol" w:hint="default"/>
    </w:rPr>
  </w:style>
  <w:style w:type="character" w:customStyle="1" w:styleId="WW8Num154z4">
    <w:name w:val="WW8Num154z4"/>
    <w:rsid w:val="00386307"/>
    <w:rPr>
      <w:rFonts w:ascii="Courier New" w:hAnsi="Courier New" w:cs="Arial" w:hint="default"/>
    </w:rPr>
  </w:style>
  <w:style w:type="character" w:customStyle="1" w:styleId="WW8Num155z0">
    <w:name w:val="WW8Num155z0"/>
    <w:rsid w:val="00386307"/>
    <w:rPr>
      <w:rFonts w:ascii="Courier New" w:hAnsi="Courier New" w:cs="Arial" w:hint="default"/>
      <w:sz w:val="20"/>
      <w:szCs w:val="20"/>
    </w:rPr>
  </w:style>
  <w:style w:type="character" w:customStyle="1" w:styleId="WW8Num156z0">
    <w:name w:val="WW8Num156z0"/>
    <w:rsid w:val="00386307"/>
    <w:rPr>
      <w:rFonts w:ascii="Wingdings" w:hAnsi="Wingdings" w:cs="Wingdings" w:hint="default"/>
      <w:szCs w:val="20"/>
      <w:lang w:val="en-US"/>
    </w:rPr>
  </w:style>
  <w:style w:type="character" w:customStyle="1" w:styleId="WW8Num157z0">
    <w:name w:val="WW8Num157z0"/>
    <w:rsid w:val="00386307"/>
    <w:rPr>
      <w:rFonts w:ascii="Wingdings" w:hAnsi="Wingdings" w:cs="Wingdings" w:hint="default"/>
      <w:color w:val="231F20"/>
      <w:sz w:val="20"/>
      <w:szCs w:val="20"/>
      <w:rtl/>
    </w:rPr>
  </w:style>
  <w:style w:type="character" w:customStyle="1" w:styleId="WW8Num158z0">
    <w:name w:val="WW8Num158z0"/>
    <w:rsid w:val="00386307"/>
    <w:rPr>
      <w:rFonts w:ascii="Wingdings" w:hAnsi="Wingdings" w:cs="Wingdings" w:hint="default"/>
      <w:szCs w:val="20"/>
    </w:rPr>
  </w:style>
  <w:style w:type="character" w:customStyle="1" w:styleId="WW8Num159z0">
    <w:name w:val="WW8Num159z0"/>
    <w:rsid w:val="00386307"/>
    <w:rPr>
      <w:rFonts w:ascii="Wingdings" w:hAnsi="Wingdings" w:cs="Wingdings" w:hint="default"/>
      <w:lang w:val="en-US"/>
    </w:rPr>
  </w:style>
  <w:style w:type="character" w:customStyle="1" w:styleId="WW8Num160z0">
    <w:name w:val="WW8Num160z0"/>
    <w:rsid w:val="00386307"/>
    <w:rPr>
      <w:rFonts w:ascii="Wingdings" w:hAnsi="Wingdings" w:cs="Wingdings" w:hint="default"/>
      <w:sz w:val="20"/>
      <w:szCs w:val="20"/>
      <w:rtl/>
    </w:rPr>
  </w:style>
  <w:style w:type="character" w:customStyle="1" w:styleId="WW8Num161z0">
    <w:name w:val="WW8Num161z0"/>
    <w:rsid w:val="00386307"/>
    <w:rPr>
      <w:rFonts w:ascii="Wingdings" w:hAnsi="Wingdings" w:cs="Wingdings" w:hint="default"/>
      <w:spacing w:val="4"/>
      <w:w w:val="103"/>
      <w:kern w:val="1"/>
      <w:sz w:val="20"/>
      <w:szCs w:val="20"/>
      <w:rtl/>
      <w:lang w:val="en-US"/>
    </w:rPr>
  </w:style>
  <w:style w:type="character" w:customStyle="1" w:styleId="WW8Num162z0">
    <w:name w:val="WW8Num162z0"/>
    <w:rsid w:val="00386307"/>
    <w:rPr>
      <w:rFonts w:ascii="Wingdings" w:hAnsi="Wingdings" w:cs="Wingdings" w:hint="default"/>
      <w:sz w:val="20"/>
      <w:szCs w:val="20"/>
      <w:rtl/>
    </w:rPr>
  </w:style>
  <w:style w:type="character" w:customStyle="1" w:styleId="WW8Num163z0">
    <w:name w:val="WW8Num163z0"/>
    <w:rsid w:val="00386307"/>
    <w:rPr>
      <w:rFonts w:ascii="Wingdings" w:hAnsi="Wingdings" w:cs="Wingdings" w:hint="default"/>
      <w:spacing w:val="4"/>
      <w:w w:val="103"/>
      <w:kern w:val="1"/>
      <w:sz w:val="20"/>
      <w:szCs w:val="20"/>
      <w:rtl/>
      <w:lang w:val="en-US"/>
    </w:rPr>
  </w:style>
  <w:style w:type="character" w:customStyle="1" w:styleId="WW8Num164z0">
    <w:name w:val="WW8Num164z0"/>
    <w:rsid w:val="00386307"/>
    <w:rPr>
      <w:rFonts w:ascii="Wingdings" w:hAnsi="Wingdings" w:cs="Wingdings" w:hint="default"/>
      <w:sz w:val="20"/>
      <w:szCs w:val="20"/>
      <w:rtl/>
    </w:rPr>
  </w:style>
  <w:style w:type="character" w:customStyle="1" w:styleId="WW8Num165z0">
    <w:name w:val="WW8Num165z0"/>
    <w:rsid w:val="00386307"/>
    <w:rPr>
      <w:rFonts w:ascii="Wingdings" w:hAnsi="Wingdings" w:cs="Wingdings" w:hint="default"/>
      <w:lang w:val="en-US"/>
    </w:rPr>
  </w:style>
  <w:style w:type="character" w:customStyle="1" w:styleId="WW8Num166z0">
    <w:name w:val="WW8Num166z0"/>
    <w:rsid w:val="00386307"/>
    <w:rPr>
      <w:rFonts w:ascii="Wingdings" w:hAnsi="Wingdings" w:cs="Wingdings" w:hint="default"/>
      <w:spacing w:val="4"/>
      <w:w w:val="103"/>
      <w:kern w:val="1"/>
      <w:sz w:val="20"/>
      <w:szCs w:val="20"/>
      <w:rtl/>
      <w:lang w:val="en-US"/>
    </w:rPr>
  </w:style>
  <w:style w:type="character" w:customStyle="1" w:styleId="WW8Num167z0">
    <w:name w:val="WW8Num167z0"/>
    <w:rsid w:val="00386307"/>
    <w:rPr>
      <w:rFonts w:ascii="Courier New" w:hAnsi="Courier New" w:cs="Arial" w:hint="default"/>
      <w:sz w:val="20"/>
      <w:szCs w:val="20"/>
    </w:rPr>
  </w:style>
  <w:style w:type="character" w:customStyle="1" w:styleId="WW8Num168z0">
    <w:name w:val="WW8Num168z0"/>
    <w:rsid w:val="00386307"/>
    <w:rPr>
      <w:rFonts w:ascii="Symbol" w:hAnsi="Symbol" w:cs="Symbol" w:hint="default"/>
      <w:sz w:val="20"/>
      <w:szCs w:val="20"/>
      <w:rtl/>
    </w:rPr>
  </w:style>
  <w:style w:type="character" w:customStyle="1" w:styleId="WW8Num169z0">
    <w:name w:val="WW8Num169z0"/>
    <w:rsid w:val="00386307"/>
    <w:rPr>
      <w:rFonts w:ascii="Courier New" w:hAnsi="Courier New" w:cs="Arial" w:hint="default"/>
    </w:rPr>
  </w:style>
  <w:style w:type="character" w:customStyle="1" w:styleId="WW8Num170z0">
    <w:name w:val="WW8Num170z0"/>
    <w:rsid w:val="00386307"/>
    <w:rPr>
      <w:rFonts w:ascii="Wingdings" w:hAnsi="Wingdings" w:cs="Wingdings" w:hint="default"/>
      <w:szCs w:val="20"/>
    </w:rPr>
  </w:style>
  <w:style w:type="character" w:customStyle="1" w:styleId="WW8Num171z0">
    <w:name w:val="WW8Num171z0"/>
    <w:rsid w:val="00386307"/>
    <w:rPr>
      <w:rFonts w:ascii="Wingdings" w:hAnsi="Wingdings" w:cs="Wingdings" w:hint="default"/>
      <w:spacing w:val="4"/>
      <w:w w:val="103"/>
      <w:kern w:val="1"/>
      <w:sz w:val="20"/>
      <w:szCs w:val="20"/>
      <w:lang w:val="en-US"/>
    </w:rPr>
  </w:style>
  <w:style w:type="character" w:customStyle="1" w:styleId="WW8Num172z0">
    <w:name w:val="WW8Num172z0"/>
    <w:rsid w:val="00386307"/>
    <w:rPr>
      <w:rFonts w:ascii="Wingdings" w:hAnsi="Wingdings" w:cs="Wingdings" w:hint="default"/>
      <w:sz w:val="20"/>
      <w:szCs w:val="20"/>
      <w:rtl/>
    </w:rPr>
  </w:style>
  <w:style w:type="character" w:customStyle="1" w:styleId="WW8Num173z0">
    <w:name w:val="WW8Num173z0"/>
    <w:rsid w:val="00386307"/>
    <w:rPr>
      <w:rFonts w:ascii="Wingdings" w:hAnsi="Wingdings" w:cs="Wingdings" w:hint="default"/>
      <w:sz w:val="20"/>
      <w:szCs w:val="20"/>
      <w:rtl/>
    </w:rPr>
  </w:style>
  <w:style w:type="character" w:customStyle="1" w:styleId="WW8Num174z0">
    <w:name w:val="WW8Num174z0"/>
    <w:rsid w:val="00386307"/>
    <w:rPr>
      <w:rFonts w:ascii="Wingdings" w:eastAsia="Times New Roman" w:hAnsi="Wingdings" w:cs="Wingdings" w:hint="default"/>
    </w:rPr>
  </w:style>
  <w:style w:type="character" w:customStyle="1" w:styleId="WW8Num175z0">
    <w:name w:val="WW8Num175z0"/>
    <w:rsid w:val="00386307"/>
    <w:rPr>
      <w:rFonts w:ascii="Courier New" w:hAnsi="Courier New" w:cs="Courier New" w:hint="default"/>
      <w:sz w:val="20"/>
      <w:szCs w:val="20"/>
      <w:lang w:val="en-US"/>
    </w:rPr>
  </w:style>
  <w:style w:type="character" w:customStyle="1" w:styleId="WW8Num176z0">
    <w:name w:val="WW8Num176z0"/>
    <w:rsid w:val="00386307"/>
    <w:rPr>
      <w:rFonts w:ascii="Wingdings" w:hAnsi="Wingdings" w:cs="Wingdings" w:hint="default"/>
      <w:sz w:val="20"/>
      <w:szCs w:val="20"/>
    </w:rPr>
  </w:style>
  <w:style w:type="character" w:customStyle="1" w:styleId="WW8Num177z0">
    <w:name w:val="WW8Num177z0"/>
    <w:rsid w:val="00386307"/>
    <w:rPr>
      <w:rFonts w:ascii="Wingdings" w:hAnsi="Wingdings" w:cs="Wingdings" w:hint="default"/>
      <w:sz w:val="20"/>
      <w:lang w:val="en-US"/>
    </w:rPr>
  </w:style>
  <w:style w:type="character" w:customStyle="1" w:styleId="WW8Num178z0">
    <w:name w:val="WW8Num178z0"/>
    <w:rsid w:val="00386307"/>
    <w:rPr>
      <w:rFonts w:ascii="Wingdings" w:hAnsi="Wingdings" w:cs="Wingdings" w:hint="default"/>
      <w:sz w:val="20"/>
      <w:szCs w:val="20"/>
    </w:rPr>
  </w:style>
  <w:style w:type="character" w:customStyle="1" w:styleId="WW8Num179z0">
    <w:name w:val="WW8Num179z0"/>
    <w:rsid w:val="00386307"/>
    <w:rPr>
      <w:rFonts w:ascii="Courier New" w:hAnsi="Courier New" w:cs="Arial" w:hint="default"/>
      <w:sz w:val="20"/>
      <w:szCs w:val="20"/>
    </w:rPr>
  </w:style>
  <w:style w:type="character" w:customStyle="1" w:styleId="WW8Num180z0">
    <w:name w:val="WW8Num180z0"/>
    <w:rsid w:val="00386307"/>
    <w:rPr>
      <w:rFonts w:ascii="Wingdings" w:hAnsi="Wingdings" w:cs="Wingdings" w:hint="default"/>
      <w:sz w:val="20"/>
      <w:szCs w:val="20"/>
      <w:rtl/>
    </w:rPr>
  </w:style>
  <w:style w:type="character" w:customStyle="1" w:styleId="WW8Num181z0">
    <w:name w:val="WW8Num181z0"/>
    <w:rsid w:val="00386307"/>
    <w:rPr>
      <w:rFonts w:ascii="Courier New" w:hAnsi="Courier New" w:cs="Arial" w:hint="default"/>
      <w:kern w:val="1"/>
      <w:sz w:val="20"/>
      <w:szCs w:val="20"/>
    </w:rPr>
  </w:style>
  <w:style w:type="character" w:customStyle="1" w:styleId="WW8Num182z0">
    <w:name w:val="WW8Num182z0"/>
    <w:rsid w:val="00386307"/>
    <w:rPr>
      <w:rFonts w:ascii="Courier New" w:hAnsi="Courier New" w:cs="Arial" w:hint="default"/>
      <w:kern w:val="1"/>
      <w:sz w:val="20"/>
      <w:szCs w:val="20"/>
      <w:rtl/>
    </w:rPr>
  </w:style>
  <w:style w:type="character" w:customStyle="1" w:styleId="WW8Num183z0">
    <w:name w:val="WW8Num183z0"/>
    <w:rsid w:val="00386307"/>
    <w:rPr>
      <w:rFonts w:ascii="Wingdings" w:hAnsi="Wingdings" w:cs="Wingdings" w:hint="default"/>
      <w:sz w:val="20"/>
      <w:szCs w:val="20"/>
      <w:lang w:val="en-US"/>
    </w:rPr>
  </w:style>
  <w:style w:type="character" w:customStyle="1" w:styleId="WW8Num184z0">
    <w:name w:val="WW8Num184z0"/>
    <w:rsid w:val="00386307"/>
    <w:rPr>
      <w:rFonts w:ascii="Wingdings" w:hAnsi="Wingdings" w:cs="Wingdings" w:hint="default"/>
      <w:sz w:val="20"/>
      <w:szCs w:val="20"/>
      <w:rtl/>
    </w:rPr>
  </w:style>
  <w:style w:type="character" w:customStyle="1" w:styleId="WW8Num185z0">
    <w:name w:val="WW8Num185z0"/>
    <w:rsid w:val="00386307"/>
    <w:rPr>
      <w:rFonts w:ascii="Wingdings" w:eastAsia="Times New Roman" w:hAnsi="Wingdings" w:cs="Wingdings" w:hint="default"/>
      <w:sz w:val="20"/>
      <w:szCs w:val="20"/>
      <w:rtl/>
    </w:rPr>
  </w:style>
  <w:style w:type="character" w:customStyle="1" w:styleId="WW8Num186z0">
    <w:name w:val="WW8Num186z0"/>
    <w:rsid w:val="00386307"/>
    <w:rPr>
      <w:rFonts w:ascii="Wingdings" w:hAnsi="Wingdings" w:cs="Wingdings" w:hint="default"/>
      <w:spacing w:val="4"/>
      <w:w w:val="103"/>
      <w:sz w:val="20"/>
      <w:szCs w:val="20"/>
      <w:rtl/>
    </w:rPr>
  </w:style>
  <w:style w:type="character" w:customStyle="1" w:styleId="WW8Num187z0">
    <w:name w:val="WW8Num187z0"/>
    <w:rsid w:val="00386307"/>
    <w:rPr>
      <w:rFonts w:ascii="Wingdings" w:hAnsi="Wingdings" w:cs="Wingdings" w:hint="default"/>
      <w:sz w:val="20"/>
      <w:szCs w:val="20"/>
      <w:lang w:val="en-US"/>
    </w:rPr>
  </w:style>
  <w:style w:type="character" w:customStyle="1" w:styleId="WW8Num188z0">
    <w:name w:val="WW8Num188z0"/>
    <w:rsid w:val="00386307"/>
    <w:rPr>
      <w:rFonts w:ascii="Wingdings" w:hAnsi="Wingdings" w:cs="Wingdings" w:hint="default"/>
      <w:sz w:val="20"/>
    </w:rPr>
  </w:style>
  <w:style w:type="character" w:customStyle="1" w:styleId="WW8Num189z0">
    <w:name w:val="WW8Num189z0"/>
    <w:rsid w:val="00386307"/>
    <w:rPr>
      <w:rFonts w:ascii="Wingdings" w:hAnsi="Wingdings" w:cs="Wingdings" w:hint="default"/>
      <w:spacing w:val="4"/>
      <w:w w:val="103"/>
      <w:sz w:val="20"/>
      <w:szCs w:val="20"/>
      <w:rtl/>
    </w:rPr>
  </w:style>
  <w:style w:type="character" w:customStyle="1" w:styleId="WW8Num190z0">
    <w:name w:val="WW8Num190z0"/>
    <w:rsid w:val="00386307"/>
    <w:rPr>
      <w:rFonts w:ascii="Wingdings" w:hAnsi="Wingdings" w:cs="Wingdings" w:hint="default"/>
      <w:sz w:val="20"/>
      <w:szCs w:val="20"/>
    </w:rPr>
  </w:style>
  <w:style w:type="character" w:customStyle="1" w:styleId="WW8Num191z0">
    <w:name w:val="WW8Num191z0"/>
    <w:rsid w:val="00386307"/>
    <w:rPr>
      <w:rFonts w:ascii="Wingdings" w:hAnsi="Wingdings" w:cs="Wingdings" w:hint="default"/>
      <w:sz w:val="20"/>
      <w:szCs w:val="20"/>
      <w:rtl/>
    </w:rPr>
  </w:style>
  <w:style w:type="character" w:customStyle="1" w:styleId="WW8Num192z0">
    <w:name w:val="WW8Num192z0"/>
    <w:rsid w:val="00386307"/>
    <w:rPr>
      <w:rFonts w:ascii="Wingdings" w:hAnsi="Wingdings" w:cs="Wingdings" w:hint="default"/>
      <w:sz w:val="20"/>
      <w:szCs w:val="20"/>
      <w:rtl/>
    </w:rPr>
  </w:style>
  <w:style w:type="character" w:customStyle="1" w:styleId="WW8Num193z0">
    <w:name w:val="WW8Num193z0"/>
    <w:rsid w:val="00386307"/>
    <w:rPr>
      <w:rFonts w:ascii="Wingdings" w:hAnsi="Wingdings" w:cs="Wingdings" w:hint="default"/>
      <w:sz w:val="20"/>
      <w:szCs w:val="20"/>
    </w:rPr>
  </w:style>
  <w:style w:type="character" w:customStyle="1" w:styleId="WW8Num193z2">
    <w:name w:val="WW8Num193z2"/>
    <w:rsid w:val="00386307"/>
    <w:rPr>
      <w:rFonts w:ascii="Wingdings" w:hAnsi="Wingdings" w:cs="Courier New" w:hint="default"/>
    </w:rPr>
  </w:style>
  <w:style w:type="character" w:customStyle="1" w:styleId="WW8Num193z3">
    <w:name w:val="WW8Num193z3"/>
    <w:rsid w:val="00386307"/>
    <w:rPr>
      <w:rFonts w:ascii="Symbol" w:hAnsi="Symbol" w:cs="Symbol" w:hint="default"/>
    </w:rPr>
  </w:style>
  <w:style w:type="character" w:customStyle="1" w:styleId="WW8Num194z0">
    <w:name w:val="WW8Num194z0"/>
    <w:rsid w:val="00386307"/>
    <w:rPr>
      <w:rFonts w:ascii="Wingdings" w:hAnsi="Wingdings" w:cs="Wingdings" w:hint="default"/>
      <w:spacing w:val="4"/>
      <w:w w:val="103"/>
      <w:sz w:val="20"/>
      <w:szCs w:val="20"/>
    </w:rPr>
  </w:style>
  <w:style w:type="character" w:customStyle="1" w:styleId="WW8Num195z0">
    <w:name w:val="WW8Num195z0"/>
    <w:rsid w:val="00386307"/>
    <w:rPr>
      <w:rFonts w:ascii="Courier New" w:hAnsi="Courier New" w:cs="Arial" w:hint="default"/>
      <w:sz w:val="20"/>
      <w:szCs w:val="20"/>
    </w:rPr>
  </w:style>
  <w:style w:type="character" w:customStyle="1" w:styleId="WW8Num196z0">
    <w:name w:val="WW8Num196z0"/>
    <w:rsid w:val="00386307"/>
    <w:rPr>
      <w:rFonts w:ascii="Wingdings" w:hAnsi="Wingdings" w:cs="Wingdings" w:hint="default"/>
      <w:sz w:val="20"/>
    </w:rPr>
  </w:style>
  <w:style w:type="character" w:customStyle="1" w:styleId="WW8Num197z0">
    <w:name w:val="WW8Num197z0"/>
    <w:rsid w:val="00386307"/>
    <w:rPr>
      <w:rFonts w:ascii="Courier New" w:hAnsi="Courier New" w:cs="Arial" w:hint="default"/>
      <w:kern w:val="1"/>
      <w:sz w:val="20"/>
      <w:szCs w:val="20"/>
    </w:rPr>
  </w:style>
  <w:style w:type="character" w:customStyle="1" w:styleId="WW8Num198z0">
    <w:name w:val="WW8Num198z0"/>
    <w:rsid w:val="00386307"/>
    <w:rPr>
      <w:rFonts w:ascii="Wingdings" w:hAnsi="Wingdings" w:cs="Wingdings" w:hint="default"/>
      <w:sz w:val="20"/>
      <w:szCs w:val="20"/>
      <w:rtl/>
    </w:rPr>
  </w:style>
  <w:style w:type="character" w:customStyle="1" w:styleId="WW8Num199z0">
    <w:name w:val="WW8Num199z0"/>
    <w:rsid w:val="00386307"/>
    <w:rPr>
      <w:rFonts w:ascii="Wingdings" w:eastAsia="Calibri" w:hAnsi="Wingdings" w:cs="Arial" w:hint="default"/>
      <w:sz w:val="20"/>
      <w:szCs w:val="20"/>
    </w:rPr>
  </w:style>
  <w:style w:type="character" w:customStyle="1" w:styleId="WW8Num200z0">
    <w:name w:val="WW8Num200z0"/>
    <w:rsid w:val="00386307"/>
    <w:rPr>
      <w:rFonts w:ascii="Courier New" w:hAnsi="Courier New" w:cs="Courier New" w:hint="default"/>
      <w:sz w:val="20"/>
      <w:szCs w:val="20"/>
      <w:rtl/>
      <w:lang w:val="en-US"/>
    </w:rPr>
  </w:style>
  <w:style w:type="character" w:customStyle="1" w:styleId="WW8Num201z0">
    <w:name w:val="WW8Num201z0"/>
    <w:rsid w:val="00386307"/>
    <w:rPr>
      <w:rFonts w:ascii="Wingdings" w:hAnsi="Wingdings" w:cs="Wingdings" w:hint="default"/>
      <w:szCs w:val="20"/>
    </w:rPr>
  </w:style>
  <w:style w:type="character" w:customStyle="1" w:styleId="WW8Num202z0">
    <w:name w:val="WW8Num202z0"/>
    <w:rsid w:val="00386307"/>
    <w:rPr>
      <w:rFonts w:ascii="Courier New" w:hAnsi="Courier New" w:cs="Arial" w:hint="default"/>
      <w:sz w:val="20"/>
    </w:rPr>
  </w:style>
  <w:style w:type="character" w:customStyle="1" w:styleId="WW8Num203z0">
    <w:name w:val="WW8Num203z0"/>
    <w:rsid w:val="00386307"/>
    <w:rPr>
      <w:rFonts w:ascii="Wingdings" w:hAnsi="Wingdings" w:cs="Wingdings" w:hint="default"/>
      <w:sz w:val="20"/>
      <w:szCs w:val="20"/>
      <w:rtl/>
    </w:rPr>
  </w:style>
  <w:style w:type="character" w:customStyle="1" w:styleId="WW8Num204z0">
    <w:name w:val="WW8Num204z0"/>
    <w:rsid w:val="00386307"/>
    <w:rPr>
      <w:rFonts w:ascii="Wingdings" w:hAnsi="Wingdings" w:cs="Wingdings" w:hint="default"/>
      <w:sz w:val="20"/>
      <w:szCs w:val="20"/>
      <w:rtl/>
    </w:rPr>
  </w:style>
  <w:style w:type="character" w:customStyle="1" w:styleId="WW8Num205z0">
    <w:name w:val="WW8Num205z0"/>
    <w:rsid w:val="00386307"/>
    <w:rPr>
      <w:rFonts w:ascii="Wingdings" w:hAnsi="Wingdings" w:cs="Wingdings" w:hint="default"/>
      <w:sz w:val="20"/>
      <w:szCs w:val="20"/>
    </w:rPr>
  </w:style>
  <w:style w:type="character" w:customStyle="1" w:styleId="WW8Num206z0">
    <w:name w:val="WW8Num206z0"/>
    <w:rsid w:val="00386307"/>
    <w:rPr>
      <w:rFonts w:ascii="Wingdings" w:hAnsi="Wingdings" w:cs="Wingdings" w:hint="default"/>
      <w:sz w:val="20"/>
      <w:szCs w:val="20"/>
    </w:rPr>
  </w:style>
  <w:style w:type="character" w:customStyle="1" w:styleId="WW8Num207z0">
    <w:name w:val="WW8Num207z0"/>
    <w:rsid w:val="00386307"/>
    <w:rPr>
      <w:rFonts w:ascii="Courier New" w:hAnsi="Courier New" w:cs="Arial" w:hint="default"/>
      <w:sz w:val="20"/>
      <w:szCs w:val="20"/>
    </w:rPr>
  </w:style>
  <w:style w:type="character" w:customStyle="1" w:styleId="WW8Num208z0">
    <w:name w:val="WW8Num208z0"/>
    <w:rsid w:val="00386307"/>
    <w:rPr>
      <w:rFonts w:ascii="Wingdings" w:eastAsia="Times New Roman" w:hAnsi="Wingdings" w:cs="Wingdings" w:hint="default"/>
      <w:sz w:val="20"/>
    </w:rPr>
  </w:style>
  <w:style w:type="character" w:customStyle="1" w:styleId="WW8Num209z0">
    <w:name w:val="WW8Num209z0"/>
    <w:rsid w:val="00386307"/>
    <w:rPr>
      <w:rFonts w:ascii="Wingdings" w:hAnsi="Wingdings" w:cs="Wingdings" w:hint="default"/>
      <w:sz w:val="20"/>
      <w:szCs w:val="20"/>
    </w:rPr>
  </w:style>
  <w:style w:type="character" w:customStyle="1" w:styleId="WW8Num210z0">
    <w:name w:val="WW8Num210z0"/>
    <w:rsid w:val="00386307"/>
    <w:rPr>
      <w:rFonts w:ascii="Wingdings" w:hAnsi="Wingdings" w:cs="Wingdings" w:hint="default"/>
      <w:sz w:val="20"/>
      <w:szCs w:val="20"/>
    </w:rPr>
  </w:style>
  <w:style w:type="character" w:customStyle="1" w:styleId="WW8Num211z0">
    <w:name w:val="WW8Num211z0"/>
    <w:rsid w:val="00386307"/>
    <w:rPr>
      <w:rFonts w:ascii="Wingdings" w:hAnsi="Wingdings" w:cs="Wingdings" w:hint="default"/>
      <w:lang w:val="en-US"/>
    </w:rPr>
  </w:style>
  <w:style w:type="character" w:customStyle="1" w:styleId="WW8Num212z0">
    <w:name w:val="WW8Num212z0"/>
    <w:rsid w:val="00386307"/>
    <w:rPr>
      <w:rFonts w:ascii="Wingdings" w:eastAsia="Times New Roman" w:hAnsi="Wingdings" w:cs="Wingdings" w:hint="default"/>
      <w:sz w:val="20"/>
    </w:rPr>
  </w:style>
  <w:style w:type="character" w:customStyle="1" w:styleId="WW8Num213z0">
    <w:name w:val="WW8Num213z0"/>
    <w:rsid w:val="00386307"/>
    <w:rPr>
      <w:rFonts w:ascii="Wingdings" w:hAnsi="Wingdings" w:cs="Wingdings" w:hint="default"/>
      <w:spacing w:val="4"/>
      <w:w w:val="103"/>
      <w:sz w:val="20"/>
      <w:szCs w:val="20"/>
      <w:rtl/>
    </w:rPr>
  </w:style>
  <w:style w:type="character" w:customStyle="1" w:styleId="WW8Num214z0">
    <w:name w:val="WW8Num214z0"/>
    <w:rsid w:val="00386307"/>
    <w:rPr>
      <w:rFonts w:ascii="Wingdings" w:eastAsia="SimSun" w:hAnsi="Wingdings" w:cs="Wingdings" w:hint="default"/>
      <w:color w:val="000000"/>
      <w:sz w:val="20"/>
      <w:szCs w:val="20"/>
      <w:rtl/>
    </w:rPr>
  </w:style>
  <w:style w:type="character" w:customStyle="1" w:styleId="WW8Num215z0">
    <w:name w:val="WW8Num215z0"/>
    <w:rsid w:val="00386307"/>
    <w:rPr>
      <w:rFonts w:ascii="Courier New" w:hAnsi="Courier New" w:cs="Arial" w:hint="default"/>
      <w:kern w:val="1"/>
      <w:sz w:val="20"/>
      <w:szCs w:val="20"/>
    </w:rPr>
  </w:style>
  <w:style w:type="character" w:customStyle="1" w:styleId="WW8Num216z0">
    <w:name w:val="WW8Num216z0"/>
    <w:rsid w:val="00386307"/>
    <w:rPr>
      <w:rFonts w:ascii="Wingdings" w:hAnsi="Wingdings" w:cs="Wingdings" w:hint="default"/>
      <w:spacing w:val="0"/>
      <w:w w:val="100"/>
      <w:kern w:val="1"/>
      <w:sz w:val="20"/>
      <w:szCs w:val="20"/>
      <w:rtl/>
      <w:lang w:val="en-US"/>
    </w:rPr>
  </w:style>
  <w:style w:type="character" w:customStyle="1" w:styleId="WW8Num217z0">
    <w:name w:val="WW8Num217z0"/>
    <w:rsid w:val="00386307"/>
    <w:rPr>
      <w:rFonts w:ascii="Wingdings" w:eastAsia="Calibri" w:hAnsi="Wingdings" w:cs="Arial" w:hint="default"/>
      <w:sz w:val="20"/>
      <w:szCs w:val="20"/>
    </w:rPr>
  </w:style>
  <w:style w:type="character" w:customStyle="1" w:styleId="WW8Num218z0">
    <w:name w:val="WW8Num218z0"/>
    <w:rsid w:val="00386307"/>
    <w:rPr>
      <w:rFonts w:ascii="Courier New" w:eastAsia="Calibri" w:hAnsi="Courier New" w:cs="Arial" w:hint="default"/>
      <w:sz w:val="20"/>
      <w:szCs w:val="20"/>
      <w:lang w:val="en-US"/>
    </w:rPr>
  </w:style>
  <w:style w:type="character" w:customStyle="1" w:styleId="WW8Num219z0">
    <w:name w:val="WW8Num219z0"/>
    <w:rsid w:val="00386307"/>
    <w:rPr>
      <w:rFonts w:ascii="Wingdings" w:hAnsi="Wingdings" w:cs="Wingdings" w:hint="default"/>
      <w:szCs w:val="20"/>
    </w:rPr>
  </w:style>
  <w:style w:type="character" w:customStyle="1" w:styleId="WW8Num220z0">
    <w:name w:val="WW8Num220z0"/>
    <w:rsid w:val="00386307"/>
    <w:rPr>
      <w:rFonts w:ascii="Wingdings" w:hAnsi="Wingdings" w:cs="Wingdings" w:hint="default"/>
      <w:sz w:val="20"/>
      <w:szCs w:val="20"/>
    </w:rPr>
  </w:style>
  <w:style w:type="character" w:customStyle="1" w:styleId="WW8Num220z2">
    <w:name w:val="WW8Num220z2"/>
    <w:rsid w:val="00386307"/>
    <w:rPr>
      <w:rFonts w:ascii="Wingdings" w:hAnsi="Wingdings" w:cs="Courier New" w:hint="default"/>
    </w:rPr>
  </w:style>
  <w:style w:type="character" w:customStyle="1" w:styleId="WW8Num220z3">
    <w:name w:val="WW8Num220z3"/>
    <w:rsid w:val="00386307"/>
    <w:rPr>
      <w:rFonts w:ascii="Symbol" w:hAnsi="Symbol" w:cs="Symbol" w:hint="default"/>
    </w:rPr>
  </w:style>
  <w:style w:type="character" w:customStyle="1" w:styleId="WW8Num221z0">
    <w:name w:val="WW8Num221z0"/>
    <w:rsid w:val="00386307"/>
    <w:rPr>
      <w:rFonts w:ascii="Wingdings" w:eastAsia="Times New Roman" w:hAnsi="Wingdings" w:cs="Wingdings" w:hint="default"/>
    </w:rPr>
  </w:style>
  <w:style w:type="character" w:customStyle="1" w:styleId="WW8Num222z0">
    <w:name w:val="WW8Num222z0"/>
    <w:rsid w:val="00386307"/>
    <w:rPr>
      <w:rFonts w:ascii="Wingdings" w:hAnsi="Wingdings" w:cs="Wingdings" w:hint="default"/>
      <w:sz w:val="20"/>
      <w:szCs w:val="20"/>
    </w:rPr>
  </w:style>
  <w:style w:type="character" w:customStyle="1" w:styleId="WW8Num223z0">
    <w:name w:val="WW8Num223z0"/>
    <w:rsid w:val="00386307"/>
    <w:rPr>
      <w:rFonts w:ascii="Wingdings" w:hAnsi="Wingdings" w:cs="Wingdings" w:hint="default"/>
      <w:color w:val="231F20"/>
      <w:sz w:val="20"/>
      <w:szCs w:val="20"/>
      <w:rtl/>
    </w:rPr>
  </w:style>
  <w:style w:type="character" w:customStyle="1" w:styleId="WW8Num224z0">
    <w:name w:val="WW8Num224z0"/>
    <w:rsid w:val="00386307"/>
    <w:rPr>
      <w:rFonts w:ascii="Wingdings" w:hAnsi="Wingdings" w:cs="Wingdings" w:hint="default"/>
      <w:sz w:val="20"/>
      <w:szCs w:val="20"/>
    </w:rPr>
  </w:style>
  <w:style w:type="character" w:customStyle="1" w:styleId="WW8Num225z0">
    <w:name w:val="WW8Num225z0"/>
    <w:rsid w:val="00386307"/>
    <w:rPr>
      <w:rFonts w:ascii="Wingdings" w:hAnsi="Wingdings" w:cs="Wingdings" w:hint="default"/>
      <w:sz w:val="20"/>
      <w:szCs w:val="20"/>
      <w:rtl/>
    </w:rPr>
  </w:style>
  <w:style w:type="character" w:customStyle="1" w:styleId="WW8Num226z0">
    <w:name w:val="WW8Num226z0"/>
    <w:rsid w:val="00386307"/>
    <w:rPr>
      <w:rFonts w:ascii="Courier New" w:hAnsi="Courier New" w:cs="Courier New" w:hint="default"/>
      <w:spacing w:val="4"/>
      <w:w w:val="103"/>
      <w:kern w:val="1"/>
      <w:sz w:val="20"/>
      <w:szCs w:val="20"/>
      <w:rtl/>
      <w:lang w:val="en-US"/>
    </w:rPr>
  </w:style>
  <w:style w:type="character" w:customStyle="1" w:styleId="WW8Num227z0">
    <w:name w:val="WW8Num227z0"/>
    <w:rsid w:val="00386307"/>
    <w:rPr>
      <w:rFonts w:ascii="Courier New" w:hAnsi="Courier New" w:cs="Arial" w:hint="default"/>
      <w:sz w:val="20"/>
      <w:szCs w:val="20"/>
    </w:rPr>
  </w:style>
  <w:style w:type="character" w:customStyle="1" w:styleId="WW8Num228z0">
    <w:name w:val="WW8Num228z0"/>
    <w:rsid w:val="00386307"/>
    <w:rPr>
      <w:rFonts w:ascii="Wingdings" w:hAnsi="Wingdings" w:cs="Wingdings" w:hint="default"/>
      <w:sz w:val="20"/>
    </w:rPr>
  </w:style>
  <w:style w:type="character" w:customStyle="1" w:styleId="WW8Num229z0">
    <w:name w:val="WW8Num229z0"/>
    <w:rsid w:val="00386307"/>
    <w:rPr>
      <w:rFonts w:ascii="Wingdings" w:hAnsi="Wingdings" w:cs="Wingdings" w:hint="default"/>
      <w:sz w:val="20"/>
      <w:szCs w:val="20"/>
      <w:rtl/>
    </w:rPr>
  </w:style>
  <w:style w:type="character" w:customStyle="1" w:styleId="WW8Num230z0">
    <w:name w:val="WW8Num230z0"/>
    <w:rsid w:val="00386307"/>
    <w:rPr>
      <w:rFonts w:ascii="Courier New" w:hAnsi="Courier New" w:cs="Symbol" w:hint="default"/>
      <w:sz w:val="20"/>
      <w:szCs w:val="20"/>
    </w:rPr>
  </w:style>
  <w:style w:type="character" w:customStyle="1" w:styleId="WW8Num231z0">
    <w:name w:val="WW8Num231z0"/>
    <w:rsid w:val="00386307"/>
    <w:rPr>
      <w:rFonts w:ascii="Wingdings" w:hAnsi="Wingdings" w:cs="Courier New" w:hint="default"/>
    </w:rPr>
  </w:style>
  <w:style w:type="character" w:customStyle="1" w:styleId="WW8Num232z0">
    <w:name w:val="WW8Num232z0"/>
    <w:rsid w:val="00386307"/>
    <w:rPr>
      <w:rFonts w:ascii="Wingdings" w:hAnsi="Wingdings" w:cs="Courier New" w:hint="default"/>
      <w:w w:val="100"/>
      <w:kern w:val="1"/>
      <w:sz w:val="20"/>
      <w:szCs w:val="20"/>
      <w:lang w:val="en-US"/>
    </w:rPr>
  </w:style>
  <w:style w:type="character" w:customStyle="1" w:styleId="WW8Num233z0">
    <w:name w:val="WW8Num233z0"/>
    <w:rsid w:val="00386307"/>
    <w:rPr>
      <w:rFonts w:ascii="Courier New" w:hAnsi="Courier New" w:cs="Symbol" w:hint="default"/>
    </w:rPr>
  </w:style>
  <w:style w:type="character" w:customStyle="1" w:styleId="WW8Num233z2">
    <w:name w:val="WW8Num233z2"/>
    <w:rsid w:val="00386307"/>
    <w:rPr>
      <w:rFonts w:ascii="Wingdings" w:hAnsi="Wingdings" w:cs="Courier New" w:hint="default"/>
    </w:rPr>
  </w:style>
  <w:style w:type="character" w:customStyle="1" w:styleId="WW8Num233z3">
    <w:name w:val="WW8Num233z3"/>
    <w:rsid w:val="00386307"/>
    <w:rPr>
      <w:rFonts w:ascii="Symbol" w:hAnsi="Symbol" w:cs="Verdana" w:hint="default"/>
    </w:rPr>
  </w:style>
  <w:style w:type="character" w:customStyle="1" w:styleId="WW8Num234z0">
    <w:name w:val="WW8Num234z0"/>
    <w:rsid w:val="00386307"/>
    <w:rPr>
      <w:rFonts w:ascii="Wingdings" w:hAnsi="Wingdings" w:cs="Courier New" w:hint="default"/>
    </w:rPr>
  </w:style>
  <w:style w:type="character" w:customStyle="1" w:styleId="WW8Num235z0">
    <w:name w:val="WW8Num235z0"/>
    <w:rsid w:val="00386307"/>
    <w:rPr>
      <w:rFonts w:ascii="Wingdings" w:hAnsi="Wingdings" w:cs="Courier New" w:hint="default"/>
      <w:lang w:val="en-US"/>
    </w:rPr>
  </w:style>
  <w:style w:type="character" w:customStyle="1" w:styleId="WW8Num236z0">
    <w:name w:val="WW8Num236z0"/>
    <w:rsid w:val="00386307"/>
    <w:rPr>
      <w:rFonts w:ascii="Courier New" w:hAnsi="Courier New" w:cs="Symbol" w:hint="default"/>
    </w:rPr>
  </w:style>
  <w:style w:type="character" w:customStyle="1" w:styleId="WW8Num236z2">
    <w:name w:val="WW8Num236z2"/>
    <w:rsid w:val="00386307"/>
    <w:rPr>
      <w:rFonts w:ascii="Wingdings" w:hAnsi="Wingdings" w:cs="Courier New" w:hint="default"/>
    </w:rPr>
  </w:style>
  <w:style w:type="character" w:customStyle="1" w:styleId="WW8Num236z3">
    <w:name w:val="WW8Num236z3"/>
    <w:rsid w:val="00386307"/>
    <w:rPr>
      <w:rFonts w:ascii="Symbol" w:hAnsi="Symbol" w:cs="Verdana" w:hint="default"/>
    </w:rPr>
  </w:style>
  <w:style w:type="character" w:customStyle="1" w:styleId="WW8Num237z0">
    <w:name w:val="WW8Num237z0"/>
    <w:rsid w:val="00386307"/>
    <w:rPr>
      <w:rFonts w:ascii="Wingdings" w:hAnsi="Wingdings" w:cs="Courier New" w:hint="default"/>
    </w:rPr>
  </w:style>
  <w:style w:type="character" w:customStyle="1" w:styleId="WW8Num238z0">
    <w:name w:val="WW8Num238z0"/>
    <w:rsid w:val="00386307"/>
    <w:rPr>
      <w:rFonts w:ascii="Wingdings" w:hAnsi="Wingdings" w:cs="Courier New" w:hint="default"/>
    </w:rPr>
  </w:style>
  <w:style w:type="character" w:customStyle="1" w:styleId="WW8Num239z0">
    <w:name w:val="WW8Num239z0"/>
    <w:rsid w:val="00386307"/>
    <w:rPr>
      <w:rFonts w:ascii="Courier New" w:hAnsi="Courier New" w:cs="Symbol" w:hint="default"/>
      <w:sz w:val="20"/>
      <w:lang w:val="en-US"/>
    </w:rPr>
  </w:style>
  <w:style w:type="character" w:customStyle="1" w:styleId="WW8Num240z0">
    <w:name w:val="WW8Num240z0"/>
    <w:rsid w:val="00386307"/>
    <w:rPr>
      <w:rFonts w:ascii="Wingdings" w:hAnsi="Wingdings" w:cs="Courier New" w:hint="default"/>
    </w:rPr>
  </w:style>
  <w:style w:type="character" w:customStyle="1" w:styleId="WW8Num241z0">
    <w:name w:val="WW8Num241z0"/>
    <w:rsid w:val="00386307"/>
    <w:rPr>
      <w:rFonts w:ascii="Courier New" w:hAnsi="Courier New" w:cs="Symbol" w:hint="default"/>
      <w:kern w:val="1"/>
      <w:sz w:val="20"/>
      <w:szCs w:val="20"/>
    </w:rPr>
  </w:style>
  <w:style w:type="character" w:customStyle="1" w:styleId="WW8Num242z0">
    <w:name w:val="WW8Num242z0"/>
    <w:rsid w:val="00386307"/>
    <w:rPr>
      <w:rFonts w:ascii="Wingdings" w:hAnsi="Wingdings" w:cs="Courier New" w:hint="default"/>
    </w:rPr>
  </w:style>
  <w:style w:type="character" w:customStyle="1" w:styleId="WW8Num243z0">
    <w:name w:val="WW8Num243z0"/>
    <w:rsid w:val="00386307"/>
    <w:rPr>
      <w:rFonts w:ascii="Wingdings" w:hAnsi="Wingdings" w:cs="Courier New" w:hint="default"/>
    </w:rPr>
  </w:style>
  <w:style w:type="character" w:customStyle="1" w:styleId="WW8Num244z0">
    <w:name w:val="WW8Num244z0"/>
    <w:rsid w:val="00386307"/>
    <w:rPr>
      <w:rFonts w:ascii="Courier New" w:hAnsi="Courier New" w:cs="Symbol" w:hint="default"/>
      <w:kern w:val="1"/>
      <w:sz w:val="20"/>
      <w:szCs w:val="20"/>
    </w:rPr>
  </w:style>
  <w:style w:type="character" w:customStyle="1" w:styleId="WW8Num245z0">
    <w:name w:val="WW8Num245z0"/>
    <w:rsid w:val="00386307"/>
    <w:rPr>
      <w:rFonts w:ascii="Wingdings" w:hAnsi="Wingdings" w:cs="Courier New" w:hint="default"/>
    </w:rPr>
  </w:style>
  <w:style w:type="character" w:customStyle="1" w:styleId="WW8Num246z0">
    <w:name w:val="WW8Num246z0"/>
    <w:rsid w:val="00386307"/>
  </w:style>
  <w:style w:type="character" w:customStyle="1" w:styleId="WW8Num246z1">
    <w:name w:val="WW8Num246z1"/>
    <w:rsid w:val="00386307"/>
  </w:style>
  <w:style w:type="character" w:customStyle="1" w:styleId="WW8Num246z2">
    <w:name w:val="WW8Num246z2"/>
    <w:rsid w:val="00386307"/>
  </w:style>
  <w:style w:type="character" w:customStyle="1" w:styleId="WW8Num246z3">
    <w:name w:val="WW8Num246z3"/>
    <w:rsid w:val="00386307"/>
  </w:style>
  <w:style w:type="character" w:customStyle="1" w:styleId="WW8Num246z4">
    <w:name w:val="WW8Num246z4"/>
    <w:rsid w:val="00386307"/>
  </w:style>
  <w:style w:type="character" w:customStyle="1" w:styleId="WW8Num246z5">
    <w:name w:val="WW8Num246z5"/>
    <w:rsid w:val="00386307"/>
  </w:style>
  <w:style w:type="character" w:customStyle="1" w:styleId="WW8Num246z6">
    <w:name w:val="WW8Num246z6"/>
    <w:rsid w:val="00386307"/>
  </w:style>
  <w:style w:type="character" w:customStyle="1" w:styleId="WW8Num246z7">
    <w:name w:val="WW8Num246z7"/>
    <w:rsid w:val="00386307"/>
  </w:style>
  <w:style w:type="character" w:customStyle="1" w:styleId="WW8Num246z8">
    <w:name w:val="WW8Num246z8"/>
    <w:rsid w:val="00386307"/>
  </w:style>
  <w:style w:type="character" w:customStyle="1" w:styleId="WW-DefaultParagraphFont">
    <w:name w:val="WW-Default Paragraph Font"/>
    <w:rsid w:val="00386307"/>
  </w:style>
  <w:style w:type="character" w:customStyle="1" w:styleId="WW8Num2z1">
    <w:name w:val="WW8Num2z1"/>
    <w:rsid w:val="00386307"/>
    <w:rPr>
      <w:rFonts w:ascii="Courier New" w:hAnsi="Courier New" w:cs="Courier New" w:hint="default"/>
    </w:rPr>
  </w:style>
  <w:style w:type="character" w:customStyle="1" w:styleId="WW8Num2z3">
    <w:name w:val="WW8Num2z3"/>
    <w:rsid w:val="00386307"/>
    <w:rPr>
      <w:rFonts w:ascii="Symbol" w:hAnsi="Symbol" w:cs="Symbol" w:hint="default"/>
    </w:rPr>
  </w:style>
  <w:style w:type="character" w:customStyle="1" w:styleId="WW8Num3z1">
    <w:name w:val="WW8Num3z1"/>
    <w:rsid w:val="00386307"/>
    <w:rPr>
      <w:rFonts w:ascii="Courier New" w:hAnsi="Courier New" w:cs="Courier New" w:hint="default"/>
    </w:rPr>
  </w:style>
  <w:style w:type="character" w:customStyle="1" w:styleId="WW8Num3z2">
    <w:name w:val="WW8Num3z2"/>
    <w:rsid w:val="00386307"/>
    <w:rPr>
      <w:rFonts w:ascii="Wingdings" w:hAnsi="Wingdings" w:cs="Wingdings" w:hint="default"/>
    </w:rPr>
  </w:style>
  <w:style w:type="character" w:customStyle="1" w:styleId="WW8Num4z1">
    <w:name w:val="WW8Num4z1"/>
    <w:rsid w:val="00386307"/>
    <w:rPr>
      <w:rFonts w:ascii="Courier New" w:hAnsi="Courier New" w:cs="Courier New" w:hint="default"/>
    </w:rPr>
  </w:style>
  <w:style w:type="character" w:customStyle="1" w:styleId="WW8Num4z3">
    <w:name w:val="WW8Num4z3"/>
    <w:rsid w:val="00386307"/>
    <w:rPr>
      <w:rFonts w:ascii="Symbol" w:hAnsi="Symbol" w:cs="Symbol" w:hint="default"/>
    </w:rPr>
  </w:style>
  <w:style w:type="character" w:customStyle="1" w:styleId="WW8Num5z1">
    <w:name w:val="WW8Num5z1"/>
    <w:rsid w:val="00386307"/>
    <w:rPr>
      <w:rFonts w:ascii="Courier New" w:hAnsi="Courier New" w:cs="Courier New" w:hint="default"/>
    </w:rPr>
  </w:style>
  <w:style w:type="character" w:customStyle="1" w:styleId="WW8Num5z3">
    <w:name w:val="WW8Num5z3"/>
    <w:rsid w:val="00386307"/>
    <w:rPr>
      <w:rFonts w:ascii="Symbol" w:hAnsi="Symbol" w:cs="Symbol" w:hint="default"/>
    </w:rPr>
  </w:style>
  <w:style w:type="character" w:customStyle="1" w:styleId="WW8Num6z1">
    <w:name w:val="WW8Num6z1"/>
    <w:rsid w:val="00386307"/>
    <w:rPr>
      <w:rFonts w:ascii="Courier New" w:hAnsi="Courier New" w:cs="Courier New" w:hint="default"/>
    </w:rPr>
  </w:style>
  <w:style w:type="character" w:customStyle="1" w:styleId="WW8Num6z3">
    <w:name w:val="WW8Num6z3"/>
    <w:rsid w:val="00386307"/>
    <w:rPr>
      <w:rFonts w:ascii="Symbol" w:hAnsi="Symbol" w:cs="Symbol" w:hint="default"/>
    </w:rPr>
  </w:style>
  <w:style w:type="character" w:customStyle="1" w:styleId="WW8Num7z1">
    <w:name w:val="WW8Num7z1"/>
    <w:rsid w:val="00386307"/>
    <w:rPr>
      <w:rFonts w:ascii="Courier New" w:hAnsi="Courier New" w:cs="Courier New" w:hint="default"/>
    </w:rPr>
  </w:style>
  <w:style w:type="character" w:customStyle="1" w:styleId="WW8Num7z2">
    <w:name w:val="WW8Num7z2"/>
    <w:rsid w:val="00386307"/>
    <w:rPr>
      <w:rFonts w:ascii="Wingdings" w:hAnsi="Wingdings" w:cs="Wingdings" w:hint="default"/>
    </w:rPr>
  </w:style>
  <w:style w:type="character" w:customStyle="1" w:styleId="WW8Num8z1">
    <w:name w:val="WW8Num8z1"/>
    <w:rsid w:val="00386307"/>
    <w:rPr>
      <w:rFonts w:ascii="Courier New" w:hAnsi="Courier New" w:cs="Arial" w:hint="default"/>
    </w:rPr>
  </w:style>
  <w:style w:type="character" w:customStyle="1" w:styleId="WW8Num8z3">
    <w:name w:val="WW8Num8z3"/>
    <w:rsid w:val="00386307"/>
    <w:rPr>
      <w:rFonts w:ascii="Symbol" w:hAnsi="Symbol" w:cs="Symbol" w:hint="default"/>
    </w:rPr>
  </w:style>
  <w:style w:type="character" w:customStyle="1" w:styleId="WW8Num9z1">
    <w:name w:val="WW8Num9z1"/>
    <w:rsid w:val="00386307"/>
    <w:rPr>
      <w:rFonts w:ascii="Courier New" w:hAnsi="Courier New" w:cs="Arial" w:hint="default"/>
    </w:rPr>
  </w:style>
  <w:style w:type="character" w:customStyle="1" w:styleId="WW8Num9z3">
    <w:name w:val="WW8Num9z3"/>
    <w:rsid w:val="00386307"/>
    <w:rPr>
      <w:rFonts w:ascii="Symbol" w:hAnsi="Symbol" w:cs="Symbol" w:hint="default"/>
    </w:rPr>
  </w:style>
  <w:style w:type="character" w:customStyle="1" w:styleId="WW8Num10z2">
    <w:name w:val="WW8Num10z2"/>
    <w:rsid w:val="00386307"/>
    <w:rPr>
      <w:rFonts w:ascii="Wingdings" w:hAnsi="Wingdings" w:cs="Wingdings" w:hint="default"/>
    </w:rPr>
  </w:style>
  <w:style w:type="character" w:customStyle="1" w:styleId="WW8Num10z3">
    <w:name w:val="WW8Num10z3"/>
    <w:rsid w:val="00386307"/>
    <w:rPr>
      <w:rFonts w:ascii="Symbol" w:hAnsi="Symbol" w:cs="Symbol" w:hint="default"/>
    </w:rPr>
  </w:style>
  <w:style w:type="character" w:customStyle="1" w:styleId="WW8Num11z1">
    <w:name w:val="WW8Num11z1"/>
    <w:rsid w:val="00386307"/>
    <w:rPr>
      <w:rFonts w:ascii="Courier New" w:hAnsi="Courier New" w:cs="Courier New" w:hint="default"/>
    </w:rPr>
  </w:style>
  <w:style w:type="character" w:customStyle="1" w:styleId="WW8Num11z2">
    <w:name w:val="WW8Num11z2"/>
    <w:rsid w:val="00386307"/>
    <w:rPr>
      <w:rFonts w:ascii="Wingdings" w:hAnsi="Wingdings" w:cs="Wingdings" w:hint="default"/>
    </w:rPr>
  </w:style>
  <w:style w:type="character" w:customStyle="1" w:styleId="WW8Num11z3">
    <w:name w:val="WW8Num11z3"/>
    <w:rsid w:val="00386307"/>
    <w:rPr>
      <w:rFonts w:ascii="Symbol" w:hAnsi="Symbol" w:cs="Symbol" w:hint="default"/>
    </w:rPr>
  </w:style>
  <w:style w:type="character" w:customStyle="1" w:styleId="WW8Num12z1">
    <w:name w:val="WW8Num12z1"/>
    <w:rsid w:val="00386307"/>
    <w:rPr>
      <w:rFonts w:ascii="Courier New" w:hAnsi="Courier New" w:cs="Courier New" w:hint="default"/>
    </w:rPr>
  </w:style>
  <w:style w:type="character" w:customStyle="1" w:styleId="WW8Num12z3">
    <w:name w:val="WW8Num12z3"/>
    <w:rsid w:val="00386307"/>
    <w:rPr>
      <w:rFonts w:ascii="Symbol" w:hAnsi="Symbol" w:cs="Symbol" w:hint="default"/>
    </w:rPr>
  </w:style>
  <w:style w:type="character" w:customStyle="1" w:styleId="WW8Num13z1">
    <w:name w:val="WW8Num13z1"/>
    <w:rsid w:val="00386307"/>
    <w:rPr>
      <w:rFonts w:ascii="Courier New" w:hAnsi="Courier New" w:cs="Courier New" w:hint="default"/>
    </w:rPr>
  </w:style>
  <w:style w:type="character" w:customStyle="1" w:styleId="WW8Num13z3">
    <w:name w:val="WW8Num13z3"/>
    <w:rsid w:val="00386307"/>
    <w:rPr>
      <w:rFonts w:ascii="Symbol" w:hAnsi="Symbol" w:cs="Symbol" w:hint="default"/>
    </w:rPr>
  </w:style>
  <w:style w:type="character" w:customStyle="1" w:styleId="WW8Num14z1">
    <w:name w:val="WW8Num14z1"/>
    <w:rsid w:val="00386307"/>
    <w:rPr>
      <w:rFonts w:ascii="Courier New" w:hAnsi="Courier New" w:cs="Arial" w:hint="default"/>
    </w:rPr>
  </w:style>
  <w:style w:type="character" w:customStyle="1" w:styleId="WW8Num14z3">
    <w:name w:val="WW8Num14z3"/>
    <w:rsid w:val="00386307"/>
    <w:rPr>
      <w:rFonts w:ascii="Symbol" w:hAnsi="Symbol" w:cs="Symbol" w:hint="default"/>
    </w:rPr>
  </w:style>
  <w:style w:type="character" w:customStyle="1" w:styleId="WW8Num15z1">
    <w:name w:val="WW8Num15z1"/>
    <w:rsid w:val="00386307"/>
    <w:rPr>
      <w:rFonts w:ascii="Symbol" w:hAnsi="Symbol" w:cs="Symbol" w:hint="default"/>
    </w:rPr>
  </w:style>
  <w:style w:type="character" w:customStyle="1" w:styleId="WW8Num15z4">
    <w:name w:val="WW8Num15z4"/>
    <w:rsid w:val="00386307"/>
    <w:rPr>
      <w:rFonts w:ascii="Courier New" w:hAnsi="Courier New" w:cs="Courier New" w:hint="default"/>
    </w:rPr>
  </w:style>
  <w:style w:type="character" w:customStyle="1" w:styleId="WW8Num16z1">
    <w:name w:val="WW8Num16z1"/>
    <w:rsid w:val="00386307"/>
    <w:rPr>
      <w:rFonts w:ascii="Courier New" w:hAnsi="Courier New" w:cs="Courier New" w:hint="default"/>
    </w:rPr>
  </w:style>
  <w:style w:type="character" w:customStyle="1" w:styleId="WW8Num16z2">
    <w:name w:val="WW8Num16z2"/>
    <w:rsid w:val="00386307"/>
    <w:rPr>
      <w:rFonts w:ascii="Wingdings" w:hAnsi="Wingdings" w:cs="Wingdings" w:hint="default"/>
    </w:rPr>
  </w:style>
  <w:style w:type="character" w:customStyle="1" w:styleId="WW8Num16z3">
    <w:name w:val="WW8Num16z3"/>
    <w:rsid w:val="00386307"/>
    <w:rPr>
      <w:rFonts w:ascii="Symbol" w:hAnsi="Symbol" w:cs="Symbol" w:hint="default"/>
    </w:rPr>
  </w:style>
  <w:style w:type="character" w:customStyle="1" w:styleId="WW8Num17z1">
    <w:name w:val="WW8Num17z1"/>
    <w:rsid w:val="00386307"/>
    <w:rPr>
      <w:rFonts w:ascii="Courier New" w:hAnsi="Courier New" w:cs="Courier New" w:hint="default"/>
    </w:rPr>
  </w:style>
  <w:style w:type="character" w:customStyle="1" w:styleId="WW8Num17z2">
    <w:name w:val="WW8Num17z2"/>
    <w:rsid w:val="00386307"/>
    <w:rPr>
      <w:rFonts w:ascii="Wingdings" w:hAnsi="Wingdings" w:cs="Wingdings" w:hint="default"/>
    </w:rPr>
  </w:style>
  <w:style w:type="character" w:customStyle="1" w:styleId="WW8Num17z3">
    <w:name w:val="WW8Num17z3"/>
    <w:rsid w:val="00386307"/>
    <w:rPr>
      <w:rFonts w:ascii="Symbol" w:hAnsi="Symbol" w:cs="Symbol" w:hint="default"/>
    </w:rPr>
  </w:style>
  <w:style w:type="character" w:customStyle="1" w:styleId="WW8Num18z1">
    <w:name w:val="WW8Num18z1"/>
    <w:rsid w:val="00386307"/>
    <w:rPr>
      <w:rFonts w:ascii="Courier New" w:hAnsi="Courier New" w:cs="Courier New" w:hint="default"/>
    </w:rPr>
  </w:style>
  <w:style w:type="character" w:customStyle="1" w:styleId="WW8Num18z3">
    <w:name w:val="WW8Num18z3"/>
    <w:rsid w:val="00386307"/>
    <w:rPr>
      <w:rFonts w:ascii="Symbol" w:hAnsi="Symbol" w:cs="Symbol" w:hint="default"/>
    </w:rPr>
  </w:style>
  <w:style w:type="character" w:customStyle="1" w:styleId="WW8Num19z1">
    <w:name w:val="WW8Num19z1"/>
    <w:rsid w:val="00386307"/>
    <w:rPr>
      <w:rFonts w:ascii="Courier New" w:hAnsi="Courier New" w:cs="Courier New" w:hint="default"/>
    </w:rPr>
  </w:style>
  <w:style w:type="character" w:customStyle="1" w:styleId="WW8Num19z2">
    <w:name w:val="WW8Num19z2"/>
    <w:rsid w:val="00386307"/>
    <w:rPr>
      <w:rFonts w:ascii="Wingdings" w:hAnsi="Wingdings" w:cs="Wingdings" w:hint="default"/>
    </w:rPr>
  </w:style>
  <w:style w:type="character" w:customStyle="1" w:styleId="WW8Num20z1">
    <w:name w:val="WW8Num20z1"/>
    <w:rsid w:val="00386307"/>
    <w:rPr>
      <w:rFonts w:ascii="Courier New" w:hAnsi="Courier New" w:cs="Arial" w:hint="default"/>
    </w:rPr>
  </w:style>
  <w:style w:type="character" w:customStyle="1" w:styleId="WW8Num20z3">
    <w:name w:val="WW8Num20z3"/>
    <w:rsid w:val="00386307"/>
    <w:rPr>
      <w:rFonts w:ascii="Symbol" w:hAnsi="Symbol" w:cs="Symbol" w:hint="default"/>
    </w:rPr>
  </w:style>
  <w:style w:type="character" w:customStyle="1" w:styleId="WW8Num21z1">
    <w:name w:val="WW8Num21z1"/>
    <w:rsid w:val="00386307"/>
    <w:rPr>
      <w:rFonts w:ascii="Courier New" w:hAnsi="Courier New" w:cs="Symbol" w:hint="default"/>
    </w:rPr>
  </w:style>
  <w:style w:type="character" w:customStyle="1" w:styleId="WW8Num21z3">
    <w:name w:val="WW8Num21z3"/>
    <w:rsid w:val="00386307"/>
    <w:rPr>
      <w:rFonts w:ascii="Symbol" w:hAnsi="Symbol" w:cs="Symbol" w:hint="default"/>
    </w:rPr>
  </w:style>
  <w:style w:type="character" w:customStyle="1" w:styleId="WW8Num22z1">
    <w:name w:val="WW8Num22z1"/>
    <w:rsid w:val="00386307"/>
    <w:rPr>
      <w:rFonts w:ascii="Courier New" w:hAnsi="Courier New" w:cs="Symbol" w:hint="default"/>
    </w:rPr>
  </w:style>
  <w:style w:type="character" w:customStyle="1" w:styleId="WW8Num22z3">
    <w:name w:val="WW8Num22z3"/>
    <w:rsid w:val="00386307"/>
    <w:rPr>
      <w:rFonts w:ascii="Symbol" w:hAnsi="Symbol" w:cs="Symbol" w:hint="default"/>
    </w:rPr>
  </w:style>
  <w:style w:type="character" w:customStyle="1" w:styleId="WW8Num23z2">
    <w:name w:val="WW8Num23z2"/>
    <w:rsid w:val="00386307"/>
    <w:rPr>
      <w:rFonts w:ascii="Wingdings" w:hAnsi="Wingdings" w:cs="Wingdings" w:hint="default"/>
    </w:rPr>
  </w:style>
  <w:style w:type="character" w:customStyle="1" w:styleId="WW8Num23z3">
    <w:name w:val="WW8Num23z3"/>
    <w:rsid w:val="00386307"/>
    <w:rPr>
      <w:rFonts w:ascii="Symbol" w:hAnsi="Symbol" w:cs="Symbol" w:hint="default"/>
    </w:rPr>
  </w:style>
  <w:style w:type="character" w:customStyle="1" w:styleId="WW8Num24z2">
    <w:name w:val="WW8Num24z2"/>
    <w:rsid w:val="00386307"/>
    <w:rPr>
      <w:rFonts w:ascii="Wingdings" w:hAnsi="Wingdings" w:cs="Wingdings" w:hint="default"/>
    </w:rPr>
  </w:style>
  <w:style w:type="character" w:customStyle="1" w:styleId="WW8Num24z3">
    <w:name w:val="WW8Num24z3"/>
    <w:rsid w:val="00386307"/>
    <w:rPr>
      <w:rFonts w:ascii="Symbol" w:hAnsi="Symbol" w:cs="Symbol" w:hint="default"/>
    </w:rPr>
  </w:style>
  <w:style w:type="character" w:customStyle="1" w:styleId="WW8Num25z2">
    <w:name w:val="WW8Num25z2"/>
    <w:rsid w:val="00386307"/>
    <w:rPr>
      <w:rFonts w:ascii="Wingdings" w:hAnsi="Wingdings" w:cs="Wingdings" w:hint="default"/>
    </w:rPr>
  </w:style>
  <w:style w:type="character" w:customStyle="1" w:styleId="WW8Num25z3">
    <w:name w:val="WW8Num25z3"/>
    <w:rsid w:val="00386307"/>
    <w:rPr>
      <w:rFonts w:ascii="Symbol" w:hAnsi="Symbol" w:cs="Symbol" w:hint="default"/>
    </w:rPr>
  </w:style>
  <w:style w:type="character" w:customStyle="1" w:styleId="WW8Num26z2">
    <w:name w:val="WW8Num26z2"/>
    <w:rsid w:val="00386307"/>
    <w:rPr>
      <w:rFonts w:ascii="Wingdings" w:hAnsi="Wingdings" w:cs="Wingdings" w:hint="default"/>
    </w:rPr>
  </w:style>
  <w:style w:type="character" w:customStyle="1" w:styleId="WW8Num26z3">
    <w:name w:val="WW8Num26z3"/>
    <w:rsid w:val="00386307"/>
    <w:rPr>
      <w:rFonts w:ascii="Symbol" w:hAnsi="Symbol" w:cs="Symbol" w:hint="default"/>
    </w:rPr>
  </w:style>
  <w:style w:type="character" w:customStyle="1" w:styleId="WW8Num27z1">
    <w:name w:val="WW8Num27z1"/>
    <w:rsid w:val="00386307"/>
    <w:rPr>
      <w:rFonts w:ascii="Courier New" w:hAnsi="Courier New" w:cs="Courier New" w:hint="default"/>
    </w:rPr>
  </w:style>
  <w:style w:type="character" w:customStyle="1" w:styleId="WW8Num27z3">
    <w:name w:val="WW8Num27z3"/>
    <w:rsid w:val="00386307"/>
    <w:rPr>
      <w:rFonts w:ascii="Symbol" w:hAnsi="Symbol" w:cs="Symbol" w:hint="default"/>
    </w:rPr>
  </w:style>
  <w:style w:type="character" w:customStyle="1" w:styleId="WW8Num28z1">
    <w:name w:val="WW8Num28z1"/>
    <w:rsid w:val="00386307"/>
    <w:rPr>
      <w:rFonts w:ascii="Courier New" w:hAnsi="Courier New" w:cs="Courier New" w:hint="default"/>
    </w:rPr>
  </w:style>
  <w:style w:type="character" w:customStyle="1" w:styleId="WW8Num28z3">
    <w:name w:val="WW8Num28z3"/>
    <w:rsid w:val="00386307"/>
    <w:rPr>
      <w:rFonts w:ascii="Symbol" w:hAnsi="Symbol" w:cs="Symbol" w:hint="default"/>
    </w:rPr>
  </w:style>
  <w:style w:type="character" w:customStyle="1" w:styleId="WW8Num29z1">
    <w:name w:val="WW8Num29z1"/>
    <w:rsid w:val="00386307"/>
    <w:rPr>
      <w:rFonts w:ascii="Courier New" w:hAnsi="Courier New" w:cs="Arial" w:hint="default"/>
    </w:rPr>
  </w:style>
  <w:style w:type="character" w:customStyle="1" w:styleId="WW8Num29z3">
    <w:name w:val="WW8Num29z3"/>
    <w:rsid w:val="00386307"/>
    <w:rPr>
      <w:rFonts w:ascii="Symbol" w:hAnsi="Symbol" w:cs="Symbol" w:hint="default"/>
    </w:rPr>
  </w:style>
  <w:style w:type="character" w:customStyle="1" w:styleId="WW8Num30z1">
    <w:name w:val="WW8Num30z1"/>
    <w:rsid w:val="00386307"/>
    <w:rPr>
      <w:rFonts w:ascii="Courier New" w:hAnsi="Courier New" w:cs="Arial" w:hint="default"/>
    </w:rPr>
  </w:style>
  <w:style w:type="character" w:customStyle="1" w:styleId="WW8Num30z3">
    <w:name w:val="WW8Num30z3"/>
    <w:rsid w:val="00386307"/>
    <w:rPr>
      <w:rFonts w:ascii="Symbol" w:hAnsi="Symbol" w:cs="Symbol" w:hint="default"/>
    </w:rPr>
  </w:style>
  <w:style w:type="character" w:customStyle="1" w:styleId="WW8Num31z1">
    <w:name w:val="WW8Num31z1"/>
    <w:rsid w:val="00386307"/>
    <w:rPr>
      <w:rFonts w:ascii="Courier New" w:hAnsi="Courier New" w:cs="Courier New" w:hint="default"/>
    </w:rPr>
  </w:style>
  <w:style w:type="character" w:customStyle="1" w:styleId="WW8Num31z3">
    <w:name w:val="WW8Num31z3"/>
    <w:rsid w:val="00386307"/>
    <w:rPr>
      <w:rFonts w:ascii="Symbol" w:hAnsi="Symbol" w:cs="Symbol" w:hint="default"/>
    </w:rPr>
  </w:style>
  <w:style w:type="character" w:customStyle="1" w:styleId="WW8Num32z1">
    <w:name w:val="WW8Num32z1"/>
    <w:rsid w:val="00386307"/>
    <w:rPr>
      <w:rFonts w:ascii="Courier New" w:hAnsi="Courier New" w:cs="Courier New" w:hint="default"/>
    </w:rPr>
  </w:style>
  <w:style w:type="character" w:customStyle="1" w:styleId="WW8Num32z3">
    <w:name w:val="WW8Num32z3"/>
    <w:rsid w:val="00386307"/>
    <w:rPr>
      <w:rFonts w:ascii="Symbol" w:hAnsi="Symbol" w:cs="Symbol" w:hint="default"/>
    </w:rPr>
  </w:style>
  <w:style w:type="character" w:customStyle="1" w:styleId="WW8Num33z2">
    <w:name w:val="WW8Num33z2"/>
    <w:rsid w:val="00386307"/>
    <w:rPr>
      <w:rFonts w:ascii="Wingdings" w:hAnsi="Wingdings" w:cs="Wingdings" w:hint="default"/>
    </w:rPr>
  </w:style>
  <w:style w:type="character" w:customStyle="1" w:styleId="WW8Num33z3">
    <w:name w:val="WW8Num33z3"/>
    <w:rsid w:val="00386307"/>
    <w:rPr>
      <w:rFonts w:ascii="Symbol" w:hAnsi="Symbol" w:cs="Symbol" w:hint="default"/>
    </w:rPr>
  </w:style>
  <w:style w:type="character" w:customStyle="1" w:styleId="WW8Num34z1">
    <w:name w:val="WW8Num34z1"/>
    <w:rsid w:val="00386307"/>
    <w:rPr>
      <w:rFonts w:ascii="Courier New" w:hAnsi="Courier New" w:cs="Courier New" w:hint="default"/>
    </w:rPr>
  </w:style>
  <w:style w:type="character" w:customStyle="1" w:styleId="WW8Num34z3">
    <w:name w:val="WW8Num34z3"/>
    <w:rsid w:val="00386307"/>
    <w:rPr>
      <w:rFonts w:ascii="Symbol" w:hAnsi="Symbol" w:cs="Symbol" w:hint="default"/>
    </w:rPr>
  </w:style>
  <w:style w:type="character" w:customStyle="1" w:styleId="WW8Num35z1">
    <w:name w:val="WW8Num35z1"/>
    <w:rsid w:val="00386307"/>
    <w:rPr>
      <w:rFonts w:ascii="Courier New" w:hAnsi="Courier New" w:cs="Courier New" w:hint="default"/>
    </w:rPr>
  </w:style>
  <w:style w:type="character" w:customStyle="1" w:styleId="WW8Num35z2">
    <w:name w:val="WW8Num35z2"/>
    <w:rsid w:val="00386307"/>
    <w:rPr>
      <w:rFonts w:ascii="Wingdings" w:hAnsi="Wingdings" w:cs="Wingdings" w:hint="default"/>
    </w:rPr>
  </w:style>
  <w:style w:type="character" w:customStyle="1" w:styleId="WW8Num35z3">
    <w:name w:val="WW8Num35z3"/>
    <w:rsid w:val="00386307"/>
    <w:rPr>
      <w:rFonts w:ascii="Symbol" w:hAnsi="Symbol" w:cs="Symbol" w:hint="default"/>
    </w:rPr>
  </w:style>
  <w:style w:type="character" w:customStyle="1" w:styleId="WW8Num36z2">
    <w:name w:val="WW8Num36z2"/>
    <w:rsid w:val="00386307"/>
    <w:rPr>
      <w:rFonts w:ascii="Wingdings" w:hAnsi="Wingdings" w:cs="Wingdings" w:hint="default"/>
    </w:rPr>
  </w:style>
  <w:style w:type="character" w:customStyle="1" w:styleId="WW8Num36z3">
    <w:name w:val="WW8Num36z3"/>
    <w:rsid w:val="00386307"/>
    <w:rPr>
      <w:rFonts w:ascii="Symbol" w:hAnsi="Symbol" w:cs="Symbol" w:hint="default"/>
    </w:rPr>
  </w:style>
  <w:style w:type="character" w:customStyle="1" w:styleId="WW8Num37z1">
    <w:name w:val="WW8Num37z1"/>
    <w:rsid w:val="00386307"/>
    <w:rPr>
      <w:rFonts w:ascii="Courier New" w:hAnsi="Courier New" w:cs="Arial" w:hint="default"/>
    </w:rPr>
  </w:style>
  <w:style w:type="character" w:customStyle="1" w:styleId="WW8Num37z2">
    <w:name w:val="WW8Num37z2"/>
    <w:rsid w:val="00386307"/>
    <w:rPr>
      <w:rFonts w:ascii="Wingdings" w:hAnsi="Wingdings" w:cs="Wingdings" w:hint="default"/>
    </w:rPr>
  </w:style>
  <w:style w:type="character" w:customStyle="1" w:styleId="WW8Num37z3">
    <w:name w:val="WW8Num37z3"/>
    <w:rsid w:val="00386307"/>
    <w:rPr>
      <w:rFonts w:ascii="Symbol" w:hAnsi="Symbol" w:cs="Symbol" w:hint="default"/>
    </w:rPr>
  </w:style>
  <w:style w:type="character" w:customStyle="1" w:styleId="WW8Num38z2">
    <w:name w:val="WW8Num38z2"/>
    <w:rsid w:val="00386307"/>
    <w:rPr>
      <w:rFonts w:ascii="Wingdings" w:hAnsi="Wingdings" w:cs="Wingdings" w:hint="default"/>
    </w:rPr>
  </w:style>
  <w:style w:type="character" w:customStyle="1" w:styleId="WW8Num38z3">
    <w:name w:val="WW8Num38z3"/>
    <w:rsid w:val="00386307"/>
    <w:rPr>
      <w:rFonts w:ascii="Symbol" w:hAnsi="Symbol" w:cs="Symbol" w:hint="default"/>
    </w:rPr>
  </w:style>
  <w:style w:type="character" w:customStyle="1" w:styleId="WW8Num39z2">
    <w:name w:val="WW8Num39z2"/>
    <w:rsid w:val="00386307"/>
    <w:rPr>
      <w:rFonts w:ascii="Wingdings" w:hAnsi="Wingdings" w:cs="Wingdings" w:hint="default"/>
    </w:rPr>
  </w:style>
  <w:style w:type="character" w:customStyle="1" w:styleId="WW8Num39z3">
    <w:name w:val="WW8Num39z3"/>
    <w:rsid w:val="00386307"/>
    <w:rPr>
      <w:rFonts w:ascii="Symbol" w:hAnsi="Symbol" w:cs="Symbol" w:hint="default"/>
    </w:rPr>
  </w:style>
  <w:style w:type="character" w:customStyle="1" w:styleId="WW8Num40z2">
    <w:name w:val="WW8Num40z2"/>
    <w:rsid w:val="00386307"/>
    <w:rPr>
      <w:rFonts w:ascii="Wingdings" w:hAnsi="Wingdings" w:cs="Wingdings" w:hint="default"/>
    </w:rPr>
  </w:style>
  <w:style w:type="character" w:customStyle="1" w:styleId="WW8Num40z3">
    <w:name w:val="WW8Num40z3"/>
    <w:rsid w:val="00386307"/>
    <w:rPr>
      <w:rFonts w:ascii="Symbol" w:hAnsi="Symbol" w:cs="Symbol" w:hint="default"/>
    </w:rPr>
  </w:style>
  <w:style w:type="character" w:customStyle="1" w:styleId="WW8Num41z1">
    <w:name w:val="WW8Num41z1"/>
    <w:rsid w:val="00386307"/>
    <w:rPr>
      <w:rFonts w:ascii="Courier New" w:hAnsi="Courier New" w:cs="Courier New" w:hint="default"/>
    </w:rPr>
  </w:style>
  <w:style w:type="character" w:customStyle="1" w:styleId="WW8Num41z2">
    <w:name w:val="WW8Num41z2"/>
    <w:rsid w:val="00386307"/>
    <w:rPr>
      <w:rFonts w:ascii="Wingdings" w:hAnsi="Wingdings" w:cs="Wingdings" w:hint="default"/>
    </w:rPr>
  </w:style>
  <w:style w:type="character" w:customStyle="1" w:styleId="WW8Num42z2">
    <w:name w:val="WW8Num42z2"/>
    <w:rsid w:val="00386307"/>
    <w:rPr>
      <w:rFonts w:ascii="Wingdings" w:hAnsi="Wingdings" w:cs="Wingdings" w:hint="default"/>
    </w:rPr>
  </w:style>
  <w:style w:type="character" w:customStyle="1" w:styleId="WW8Num42z3">
    <w:name w:val="WW8Num42z3"/>
    <w:rsid w:val="00386307"/>
    <w:rPr>
      <w:rFonts w:ascii="Symbol" w:hAnsi="Symbol" w:cs="Symbol" w:hint="default"/>
    </w:rPr>
  </w:style>
  <w:style w:type="character" w:customStyle="1" w:styleId="WW8Num43z2">
    <w:name w:val="WW8Num43z2"/>
    <w:rsid w:val="00386307"/>
    <w:rPr>
      <w:rFonts w:ascii="Wingdings" w:hAnsi="Wingdings" w:cs="Wingdings" w:hint="default"/>
    </w:rPr>
  </w:style>
  <w:style w:type="character" w:customStyle="1" w:styleId="WW8Num43z3">
    <w:name w:val="WW8Num43z3"/>
    <w:rsid w:val="00386307"/>
    <w:rPr>
      <w:rFonts w:ascii="Symbol" w:hAnsi="Symbol" w:cs="Symbol" w:hint="default"/>
    </w:rPr>
  </w:style>
  <w:style w:type="character" w:customStyle="1" w:styleId="WW8Num44z1">
    <w:name w:val="WW8Num44z1"/>
    <w:rsid w:val="00386307"/>
    <w:rPr>
      <w:rFonts w:ascii="Courier New" w:hAnsi="Courier New" w:cs="Courier New" w:hint="default"/>
    </w:rPr>
  </w:style>
  <w:style w:type="character" w:customStyle="1" w:styleId="WW8Num44z3">
    <w:name w:val="WW8Num44z3"/>
    <w:rsid w:val="00386307"/>
    <w:rPr>
      <w:rFonts w:ascii="Symbol" w:hAnsi="Symbol" w:cs="Symbol" w:hint="default"/>
    </w:rPr>
  </w:style>
  <w:style w:type="character" w:customStyle="1" w:styleId="WW8Num45z2">
    <w:name w:val="WW8Num45z2"/>
    <w:rsid w:val="00386307"/>
    <w:rPr>
      <w:rFonts w:ascii="Wingdings" w:hAnsi="Wingdings" w:cs="Wingdings" w:hint="default"/>
    </w:rPr>
  </w:style>
  <w:style w:type="character" w:customStyle="1" w:styleId="WW8Num45z3">
    <w:name w:val="WW8Num45z3"/>
    <w:rsid w:val="00386307"/>
    <w:rPr>
      <w:rFonts w:ascii="Symbol" w:hAnsi="Symbol" w:cs="Symbol" w:hint="default"/>
    </w:rPr>
  </w:style>
  <w:style w:type="character" w:customStyle="1" w:styleId="WW8Num46z1">
    <w:name w:val="WW8Num46z1"/>
    <w:rsid w:val="00386307"/>
    <w:rPr>
      <w:rFonts w:ascii="Courier New" w:hAnsi="Courier New" w:cs="Courier New" w:hint="default"/>
    </w:rPr>
  </w:style>
  <w:style w:type="character" w:customStyle="1" w:styleId="WW8Num46z3">
    <w:name w:val="WW8Num46z3"/>
    <w:rsid w:val="00386307"/>
    <w:rPr>
      <w:rFonts w:ascii="Symbol" w:hAnsi="Symbol" w:cs="Symbol" w:hint="default"/>
    </w:rPr>
  </w:style>
  <w:style w:type="character" w:customStyle="1" w:styleId="WW8Num47z1">
    <w:name w:val="WW8Num47z1"/>
    <w:rsid w:val="00386307"/>
    <w:rPr>
      <w:rFonts w:ascii="Courier New" w:hAnsi="Courier New" w:cs="Courier New" w:hint="default"/>
    </w:rPr>
  </w:style>
  <w:style w:type="character" w:customStyle="1" w:styleId="WW8Num47z3">
    <w:name w:val="WW8Num47z3"/>
    <w:rsid w:val="00386307"/>
    <w:rPr>
      <w:rFonts w:ascii="Symbol" w:hAnsi="Symbol" w:cs="Symbol" w:hint="default"/>
    </w:rPr>
  </w:style>
  <w:style w:type="character" w:customStyle="1" w:styleId="WW8Num48z2">
    <w:name w:val="WW8Num48z2"/>
    <w:rsid w:val="00386307"/>
    <w:rPr>
      <w:rFonts w:ascii="Wingdings" w:hAnsi="Wingdings" w:cs="Wingdings" w:hint="default"/>
    </w:rPr>
  </w:style>
  <w:style w:type="character" w:customStyle="1" w:styleId="WW8Num48z3">
    <w:name w:val="WW8Num48z3"/>
    <w:rsid w:val="00386307"/>
    <w:rPr>
      <w:rFonts w:ascii="Symbol" w:hAnsi="Symbol" w:cs="Symbol" w:hint="default"/>
    </w:rPr>
  </w:style>
  <w:style w:type="character" w:customStyle="1" w:styleId="WW8Num49z1">
    <w:name w:val="WW8Num49z1"/>
    <w:rsid w:val="00386307"/>
    <w:rPr>
      <w:rFonts w:ascii="Courier New" w:hAnsi="Courier New" w:cs="Times New Roman" w:hint="default"/>
    </w:rPr>
  </w:style>
  <w:style w:type="character" w:customStyle="1" w:styleId="WW8Num49z2">
    <w:name w:val="WW8Num49z2"/>
    <w:rsid w:val="00386307"/>
    <w:rPr>
      <w:rFonts w:ascii="Wingdings" w:hAnsi="Wingdings" w:cs="Wingdings" w:hint="default"/>
    </w:rPr>
  </w:style>
  <w:style w:type="character" w:customStyle="1" w:styleId="WW8Num49z3">
    <w:name w:val="WW8Num49z3"/>
    <w:rsid w:val="00386307"/>
    <w:rPr>
      <w:rFonts w:ascii="Symbol" w:hAnsi="Symbol" w:cs="Symbol" w:hint="default"/>
    </w:rPr>
  </w:style>
  <w:style w:type="character" w:customStyle="1" w:styleId="WW8Num50z1">
    <w:name w:val="WW8Num50z1"/>
    <w:rsid w:val="00386307"/>
    <w:rPr>
      <w:rFonts w:ascii="Courier New" w:hAnsi="Courier New" w:cs="Courier New" w:hint="default"/>
    </w:rPr>
  </w:style>
  <w:style w:type="character" w:customStyle="1" w:styleId="WW8Num50z2">
    <w:name w:val="WW8Num50z2"/>
    <w:rsid w:val="00386307"/>
    <w:rPr>
      <w:rFonts w:ascii="Wingdings" w:hAnsi="Wingdings" w:cs="Wingdings" w:hint="default"/>
    </w:rPr>
  </w:style>
  <w:style w:type="character" w:customStyle="1" w:styleId="WW8Num51z1">
    <w:name w:val="WW8Num51z1"/>
    <w:rsid w:val="00386307"/>
    <w:rPr>
      <w:rFonts w:ascii="Courier New" w:hAnsi="Courier New" w:cs="Symbol" w:hint="default"/>
    </w:rPr>
  </w:style>
  <w:style w:type="character" w:customStyle="1" w:styleId="WW8Num51z3">
    <w:name w:val="WW8Num51z3"/>
    <w:rsid w:val="00386307"/>
    <w:rPr>
      <w:rFonts w:ascii="Symbol" w:hAnsi="Symbol" w:cs="Symbol" w:hint="default"/>
    </w:rPr>
  </w:style>
  <w:style w:type="character" w:customStyle="1" w:styleId="WW8Num52z2">
    <w:name w:val="WW8Num52z2"/>
    <w:rsid w:val="00386307"/>
    <w:rPr>
      <w:rFonts w:ascii="Wingdings" w:hAnsi="Wingdings" w:cs="Wingdings" w:hint="default"/>
    </w:rPr>
  </w:style>
  <w:style w:type="character" w:customStyle="1" w:styleId="WW8Num52z3">
    <w:name w:val="WW8Num52z3"/>
    <w:rsid w:val="00386307"/>
    <w:rPr>
      <w:rFonts w:ascii="Symbol" w:hAnsi="Symbol" w:cs="Symbol" w:hint="default"/>
    </w:rPr>
  </w:style>
  <w:style w:type="character" w:customStyle="1" w:styleId="WW8Num53z1">
    <w:name w:val="WW8Num53z1"/>
    <w:rsid w:val="00386307"/>
    <w:rPr>
      <w:rFonts w:ascii="Courier New" w:hAnsi="Courier New" w:cs="Courier New" w:hint="default"/>
    </w:rPr>
  </w:style>
  <w:style w:type="character" w:customStyle="1" w:styleId="WW8Num53z3">
    <w:name w:val="WW8Num53z3"/>
    <w:rsid w:val="00386307"/>
    <w:rPr>
      <w:rFonts w:ascii="Symbol" w:hAnsi="Symbol" w:cs="Symbol" w:hint="default"/>
    </w:rPr>
  </w:style>
  <w:style w:type="character" w:customStyle="1" w:styleId="WW8Num54z2">
    <w:name w:val="WW8Num54z2"/>
    <w:rsid w:val="00386307"/>
    <w:rPr>
      <w:rFonts w:ascii="Wingdings" w:hAnsi="Wingdings" w:cs="Wingdings" w:hint="default"/>
    </w:rPr>
  </w:style>
  <w:style w:type="character" w:customStyle="1" w:styleId="WW8Num54z3">
    <w:name w:val="WW8Num54z3"/>
    <w:rsid w:val="00386307"/>
    <w:rPr>
      <w:rFonts w:ascii="Symbol" w:hAnsi="Symbol" w:cs="Symbol" w:hint="default"/>
    </w:rPr>
  </w:style>
  <w:style w:type="character" w:customStyle="1" w:styleId="WW8Num55z1">
    <w:name w:val="WW8Num55z1"/>
    <w:rsid w:val="00386307"/>
    <w:rPr>
      <w:rFonts w:ascii="Courier New" w:hAnsi="Courier New" w:cs="Arial" w:hint="default"/>
    </w:rPr>
  </w:style>
  <w:style w:type="character" w:customStyle="1" w:styleId="WW8Num55z3">
    <w:name w:val="WW8Num55z3"/>
    <w:rsid w:val="00386307"/>
    <w:rPr>
      <w:rFonts w:ascii="Symbol" w:hAnsi="Symbol" w:cs="Symbol" w:hint="default"/>
    </w:rPr>
  </w:style>
  <w:style w:type="character" w:customStyle="1" w:styleId="WW8Num56z2">
    <w:name w:val="WW8Num56z2"/>
    <w:rsid w:val="00386307"/>
    <w:rPr>
      <w:rFonts w:ascii="Wingdings" w:hAnsi="Wingdings" w:cs="Wingdings" w:hint="default"/>
    </w:rPr>
  </w:style>
  <w:style w:type="character" w:customStyle="1" w:styleId="WW8Num56z3">
    <w:name w:val="WW8Num56z3"/>
    <w:rsid w:val="00386307"/>
    <w:rPr>
      <w:rFonts w:ascii="Symbol" w:hAnsi="Symbol" w:cs="Symbol" w:hint="default"/>
    </w:rPr>
  </w:style>
  <w:style w:type="character" w:customStyle="1" w:styleId="WW8Num57z1">
    <w:name w:val="WW8Num57z1"/>
    <w:rsid w:val="00386307"/>
    <w:rPr>
      <w:rFonts w:ascii="Courier New" w:hAnsi="Courier New" w:cs="Courier New" w:hint="default"/>
    </w:rPr>
  </w:style>
  <w:style w:type="character" w:customStyle="1" w:styleId="WW8Num57z3">
    <w:name w:val="WW8Num57z3"/>
    <w:rsid w:val="00386307"/>
    <w:rPr>
      <w:rFonts w:ascii="Symbol" w:hAnsi="Symbol" w:cs="Symbol" w:hint="default"/>
    </w:rPr>
  </w:style>
  <w:style w:type="character" w:customStyle="1" w:styleId="WW8Num58z1">
    <w:name w:val="WW8Num58z1"/>
    <w:rsid w:val="00386307"/>
    <w:rPr>
      <w:rFonts w:ascii="Courier New" w:hAnsi="Courier New" w:cs="Symbol" w:hint="default"/>
    </w:rPr>
  </w:style>
  <w:style w:type="character" w:customStyle="1" w:styleId="WW8Num58z3">
    <w:name w:val="WW8Num58z3"/>
    <w:rsid w:val="00386307"/>
    <w:rPr>
      <w:rFonts w:ascii="Symbol" w:hAnsi="Symbol" w:cs="Symbol" w:hint="default"/>
    </w:rPr>
  </w:style>
  <w:style w:type="character" w:customStyle="1" w:styleId="WW8Num59z1">
    <w:name w:val="WW8Num59z1"/>
    <w:rsid w:val="00386307"/>
    <w:rPr>
      <w:rFonts w:ascii="Courier New" w:hAnsi="Courier New" w:cs="Courier New" w:hint="default"/>
    </w:rPr>
  </w:style>
  <w:style w:type="character" w:customStyle="1" w:styleId="WW8Num59z3">
    <w:name w:val="WW8Num59z3"/>
    <w:rsid w:val="00386307"/>
    <w:rPr>
      <w:rFonts w:ascii="Symbol" w:hAnsi="Symbol" w:cs="Symbol" w:hint="default"/>
    </w:rPr>
  </w:style>
  <w:style w:type="character" w:customStyle="1" w:styleId="WW8Num60z2">
    <w:name w:val="WW8Num60z2"/>
    <w:rsid w:val="00386307"/>
    <w:rPr>
      <w:rFonts w:ascii="Wingdings" w:hAnsi="Wingdings" w:cs="Wingdings" w:hint="default"/>
    </w:rPr>
  </w:style>
  <w:style w:type="character" w:customStyle="1" w:styleId="WW8Num60z3">
    <w:name w:val="WW8Num60z3"/>
    <w:rsid w:val="00386307"/>
    <w:rPr>
      <w:rFonts w:ascii="Symbol" w:hAnsi="Symbol" w:cs="Symbol" w:hint="default"/>
    </w:rPr>
  </w:style>
  <w:style w:type="character" w:customStyle="1" w:styleId="WW8Num61z1">
    <w:name w:val="WW8Num61z1"/>
    <w:rsid w:val="00386307"/>
    <w:rPr>
      <w:rFonts w:ascii="Courier New" w:hAnsi="Courier New" w:cs="Courier New" w:hint="default"/>
    </w:rPr>
  </w:style>
  <w:style w:type="character" w:customStyle="1" w:styleId="WW8Num61z3">
    <w:name w:val="WW8Num61z3"/>
    <w:rsid w:val="00386307"/>
    <w:rPr>
      <w:rFonts w:ascii="Symbol" w:hAnsi="Symbol" w:cs="Symbol" w:hint="default"/>
    </w:rPr>
  </w:style>
  <w:style w:type="character" w:customStyle="1" w:styleId="WW8Num62z1">
    <w:name w:val="WW8Num62z1"/>
    <w:rsid w:val="00386307"/>
    <w:rPr>
      <w:rFonts w:ascii="Courier New" w:hAnsi="Courier New" w:cs="Arial" w:hint="default"/>
    </w:rPr>
  </w:style>
  <w:style w:type="character" w:customStyle="1" w:styleId="WW8Num62z3">
    <w:name w:val="WW8Num62z3"/>
    <w:rsid w:val="00386307"/>
    <w:rPr>
      <w:rFonts w:ascii="Symbol" w:hAnsi="Symbol" w:cs="Symbol" w:hint="default"/>
    </w:rPr>
  </w:style>
  <w:style w:type="character" w:customStyle="1" w:styleId="WW8Num63z1">
    <w:name w:val="WW8Num63z1"/>
    <w:rsid w:val="00386307"/>
    <w:rPr>
      <w:rFonts w:ascii="Courier New" w:hAnsi="Courier New" w:cs="Courier New" w:hint="default"/>
    </w:rPr>
  </w:style>
  <w:style w:type="character" w:customStyle="1" w:styleId="WW8Num63z3">
    <w:name w:val="WW8Num63z3"/>
    <w:rsid w:val="00386307"/>
    <w:rPr>
      <w:rFonts w:ascii="Symbol" w:hAnsi="Symbol" w:cs="Symbol" w:hint="default"/>
    </w:rPr>
  </w:style>
  <w:style w:type="character" w:customStyle="1" w:styleId="WW8Num64z1">
    <w:name w:val="WW8Num64z1"/>
    <w:rsid w:val="00386307"/>
    <w:rPr>
      <w:rFonts w:ascii="Courier New" w:hAnsi="Courier New" w:cs="Courier New" w:hint="default"/>
    </w:rPr>
  </w:style>
  <w:style w:type="character" w:customStyle="1" w:styleId="WW8Num64z3">
    <w:name w:val="WW8Num64z3"/>
    <w:rsid w:val="00386307"/>
    <w:rPr>
      <w:rFonts w:ascii="Symbol" w:hAnsi="Symbol" w:cs="Symbol" w:hint="default"/>
    </w:rPr>
  </w:style>
  <w:style w:type="character" w:customStyle="1" w:styleId="WW8Num65z1">
    <w:name w:val="WW8Num65z1"/>
    <w:rsid w:val="00386307"/>
    <w:rPr>
      <w:rFonts w:ascii="Courier New" w:hAnsi="Courier New" w:cs="Courier New" w:hint="default"/>
    </w:rPr>
  </w:style>
  <w:style w:type="character" w:customStyle="1" w:styleId="WW8Num65z3">
    <w:name w:val="WW8Num65z3"/>
    <w:rsid w:val="00386307"/>
    <w:rPr>
      <w:rFonts w:ascii="Symbol" w:hAnsi="Symbol" w:cs="Symbol" w:hint="default"/>
    </w:rPr>
  </w:style>
  <w:style w:type="character" w:customStyle="1" w:styleId="WW8Num66z1">
    <w:name w:val="WW8Num66z1"/>
    <w:rsid w:val="00386307"/>
    <w:rPr>
      <w:rFonts w:ascii="Courier New" w:hAnsi="Courier New" w:cs="Courier New" w:hint="default"/>
    </w:rPr>
  </w:style>
  <w:style w:type="character" w:customStyle="1" w:styleId="WW8Num66z3">
    <w:name w:val="WW8Num66z3"/>
    <w:rsid w:val="00386307"/>
    <w:rPr>
      <w:rFonts w:ascii="Symbol" w:hAnsi="Symbol" w:cs="Symbol" w:hint="default"/>
    </w:rPr>
  </w:style>
  <w:style w:type="character" w:customStyle="1" w:styleId="WW8Num67z2">
    <w:name w:val="WW8Num67z2"/>
    <w:rsid w:val="00386307"/>
    <w:rPr>
      <w:rFonts w:ascii="Wingdings" w:hAnsi="Wingdings" w:cs="Wingdings" w:hint="default"/>
    </w:rPr>
  </w:style>
  <w:style w:type="character" w:customStyle="1" w:styleId="WW8Num67z3">
    <w:name w:val="WW8Num67z3"/>
    <w:rsid w:val="00386307"/>
    <w:rPr>
      <w:rFonts w:ascii="Symbol" w:hAnsi="Symbol" w:cs="Symbol" w:hint="default"/>
    </w:rPr>
  </w:style>
  <w:style w:type="character" w:customStyle="1" w:styleId="WW8Num68z1">
    <w:name w:val="WW8Num68z1"/>
    <w:rsid w:val="00386307"/>
    <w:rPr>
      <w:rFonts w:ascii="Courier New" w:hAnsi="Courier New" w:cs="Verdana" w:hint="default"/>
    </w:rPr>
  </w:style>
  <w:style w:type="character" w:customStyle="1" w:styleId="WW8Num68z3">
    <w:name w:val="WW8Num68z3"/>
    <w:rsid w:val="00386307"/>
    <w:rPr>
      <w:rFonts w:ascii="Symbol" w:hAnsi="Symbol" w:cs="Symbol" w:hint="default"/>
    </w:rPr>
  </w:style>
  <w:style w:type="character" w:customStyle="1" w:styleId="WW8Num69z1">
    <w:name w:val="WW8Num69z1"/>
    <w:rsid w:val="00386307"/>
    <w:rPr>
      <w:rFonts w:ascii="Courier New" w:hAnsi="Courier New" w:cs="Courier New" w:hint="default"/>
    </w:rPr>
  </w:style>
  <w:style w:type="character" w:customStyle="1" w:styleId="WW8Num69z3">
    <w:name w:val="WW8Num69z3"/>
    <w:rsid w:val="00386307"/>
    <w:rPr>
      <w:rFonts w:ascii="Symbol" w:hAnsi="Symbol" w:cs="Symbol" w:hint="default"/>
    </w:rPr>
  </w:style>
  <w:style w:type="character" w:customStyle="1" w:styleId="WW8Num70z2">
    <w:name w:val="WW8Num70z2"/>
    <w:rsid w:val="00386307"/>
    <w:rPr>
      <w:rFonts w:ascii="Wingdings" w:hAnsi="Wingdings" w:cs="Wingdings" w:hint="default"/>
    </w:rPr>
  </w:style>
  <w:style w:type="character" w:customStyle="1" w:styleId="WW8Num70z3">
    <w:name w:val="WW8Num70z3"/>
    <w:rsid w:val="00386307"/>
    <w:rPr>
      <w:rFonts w:ascii="Symbol" w:hAnsi="Symbol" w:cs="Symbol" w:hint="default"/>
    </w:rPr>
  </w:style>
  <w:style w:type="character" w:customStyle="1" w:styleId="WW8Num71z1">
    <w:name w:val="WW8Num71z1"/>
    <w:rsid w:val="00386307"/>
    <w:rPr>
      <w:rFonts w:ascii="Courier New" w:hAnsi="Courier New" w:cs="Courier New" w:hint="default"/>
    </w:rPr>
  </w:style>
  <w:style w:type="character" w:customStyle="1" w:styleId="WW8Num71z3">
    <w:name w:val="WW8Num71z3"/>
    <w:rsid w:val="00386307"/>
    <w:rPr>
      <w:rFonts w:ascii="Symbol" w:hAnsi="Symbol" w:cs="Symbol" w:hint="default"/>
    </w:rPr>
  </w:style>
  <w:style w:type="character" w:customStyle="1" w:styleId="WW8Num72z1">
    <w:name w:val="WW8Num72z1"/>
    <w:rsid w:val="00386307"/>
    <w:rPr>
      <w:rFonts w:ascii="Courier New" w:hAnsi="Courier New" w:cs="Symbol" w:hint="default"/>
    </w:rPr>
  </w:style>
  <w:style w:type="character" w:customStyle="1" w:styleId="WW8Num72z3">
    <w:name w:val="WW8Num72z3"/>
    <w:rsid w:val="00386307"/>
    <w:rPr>
      <w:rFonts w:ascii="Symbol" w:hAnsi="Symbol" w:cs="Symbol" w:hint="default"/>
    </w:rPr>
  </w:style>
  <w:style w:type="character" w:customStyle="1" w:styleId="WW8Num73z1">
    <w:name w:val="WW8Num73z1"/>
    <w:rsid w:val="00386307"/>
    <w:rPr>
      <w:rFonts w:ascii="Courier New" w:hAnsi="Courier New" w:cs="Courier New" w:hint="default"/>
    </w:rPr>
  </w:style>
  <w:style w:type="character" w:customStyle="1" w:styleId="WW8Num73z3">
    <w:name w:val="WW8Num73z3"/>
    <w:rsid w:val="00386307"/>
    <w:rPr>
      <w:rFonts w:ascii="Symbol" w:hAnsi="Symbol" w:cs="Symbol" w:hint="default"/>
    </w:rPr>
  </w:style>
  <w:style w:type="character" w:customStyle="1" w:styleId="WW8Num74z1">
    <w:name w:val="WW8Num74z1"/>
    <w:rsid w:val="00386307"/>
    <w:rPr>
      <w:rFonts w:ascii="Courier New" w:hAnsi="Courier New" w:cs="Courier New" w:hint="default"/>
    </w:rPr>
  </w:style>
  <w:style w:type="character" w:customStyle="1" w:styleId="WW8Num75z2">
    <w:name w:val="WW8Num75z2"/>
    <w:rsid w:val="00386307"/>
    <w:rPr>
      <w:rFonts w:ascii="Wingdings" w:hAnsi="Wingdings" w:cs="Wingdings" w:hint="default"/>
    </w:rPr>
  </w:style>
  <w:style w:type="character" w:customStyle="1" w:styleId="WW8Num75z3">
    <w:name w:val="WW8Num75z3"/>
    <w:rsid w:val="00386307"/>
    <w:rPr>
      <w:rFonts w:ascii="Symbol" w:hAnsi="Symbol" w:cs="Symbol" w:hint="default"/>
    </w:rPr>
  </w:style>
  <w:style w:type="character" w:customStyle="1" w:styleId="WW8Num76z2">
    <w:name w:val="WW8Num76z2"/>
    <w:rsid w:val="00386307"/>
    <w:rPr>
      <w:rFonts w:ascii="Wingdings" w:hAnsi="Wingdings" w:cs="Wingdings" w:hint="default"/>
    </w:rPr>
  </w:style>
  <w:style w:type="character" w:customStyle="1" w:styleId="WW8Num76z3">
    <w:name w:val="WW8Num76z3"/>
    <w:rsid w:val="00386307"/>
    <w:rPr>
      <w:rFonts w:ascii="Symbol" w:hAnsi="Symbol" w:cs="Symbol" w:hint="default"/>
    </w:rPr>
  </w:style>
  <w:style w:type="character" w:customStyle="1" w:styleId="WW8Num77z1">
    <w:name w:val="WW8Num77z1"/>
    <w:rsid w:val="00386307"/>
    <w:rPr>
      <w:rFonts w:ascii="Courier New" w:hAnsi="Courier New" w:cs="Courier New" w:hint="default"/>
    </w:rPr>
  </w:style>
  <w:style w:type="character" w:customStyle="1" w:styleId="WW8Num77z3">
    <w:name w:val="WW8Num77z3"/>
    <w:rsid w:val="00386307"/>
    <w:rPr>
      <w:rFonts w:ascii="Symbol" w:hAnsi="Symbol" w:cs="Symbol" w:hint="default"/>
    </w:rPr>
  </w:style>
  <w:style w:type="character" w:customStyle="1" w:styleId="WW8Num78z1">
    <w:name w:val="WW8Num78z1"/>
    <w:rsid w:val="00386307"/>
    <w:rPr>
      <w:rFonts w:ascii="Courier New" w:hAnsi="Courier New" w:cs="Courier New" w:hint="default"/>
    </w:rPr>
  </w:style>
  <w:style w:type="character" w:customStyle="1" w:styleId="WW8Num78z3">
    <w:name w:val="WW8Num78z3"/>
    <w:rsid w:val="00386307"/>
    <w:rPr>
      <w:rFonts w:ascii="Symbol" w:hAnsi="Symbol" w:cs="Symbol" w:hint="default"/>
    </w:rPr>
  </w:style>
  <w:style w:type="character" w:customStyle="1" w:styleId="WW8Num79z1">
    <w:name w:val="WW8Num79z1"/>
    <w:rsid w:val="00386307"/>
    <w:rPr>
      <w:rFonts w:ascii="Courier New" w:hAnsi="Courier New" w:cs="Courier New" w:hint="default"/>
    </w:rPr>
  </w:style>
  <w:style w:type="character" w:customStyle="1" w:styleId="WW8Num79z3">
    <w:name w:val="WW8Num79z3"/>
    <w:rsid w:val="00386307"/>
    <w:rPr>
      <w:rFonts w:ascii="Symbol" w:hAnsi="Symbol" w:cs="Symbol" w:hint="default"/>
    </w:rPr>
  </w:style>
  <w:style w:type="character" w:customStyle="1" w:styleId="WW8Num80z1">
    <w:name w:val="WW8Num80z1"/>
    <w:rsid w:val="00386307"/>
    <w:rPr>
      <w:rFonts w:ascii="Courier New" w:hAnsi="Courier New" w:cs="Courier New" w:hint="default"/>
    </w:rPr>
  </w:style>
  <w:style w:type="character" w:customStyle="1" w:styleId="WW8Num80z3">
    <w:name w:val="WW8Num80z3"/>
    <w:rsid w:val="00386307"/>
    <w:rPr>
      <w:rFonts w:ascii="Symbol" w:hAnsi="Symbol" w:cs="Symbol" w:hint="default"/>
    </w:rPr>
  </w:style>
  <w:style w:type="character" w:customStyle="1" w:styleId="WW8Num81z1">
    <w:name w:val="WW8Num81z1"/>
    <w:rsid w:val="00386307"/>
    <w:rPr>
      <w:rFonts w:ascii="Courier New" w:hAnsi="Courier New" w:cs="Courier New" w:hint="default"/>
    </w:rPr>
  </w:style>
  <w:style w:type="character" w:customStyle="1" w:styleId="WW8Num81z3">
    <w:name w:val="WW8Num81z3"/>
    <w:rsid w:val="00386307"/>
    <w:rPr>
      <w:rFonts w:ascii="Symbol" w:hAnsi="Symbol" w:cs="Symbol" w:hint="default"/>
    </w:rPr>
  </w:style>
  <w:style w:type="character" w:customStyle="1" w:styleId="WW8Num82z1">
    <w:name w:val="WW8Num82z1"/>
    <w:rsid w:val="00386307"/>
    <w:rPr>
      <w:rFonts w:ascii="Courier New" w:hAnsi="Courier New" w:cs="Courier New" w:hint="default"/>
    </w:rPr>
  </w:style>
  <w:style w:type="character" w:customStyle="1" w:styleId="WW8Num82z3">
    <w:name w:val="WW8Num82z3"/>
    <w:rsid w:val="00386307"/>
    <w:rPr>
      <w:rFonts w:ascii="Symbol" w:hAnsi="Symbol" w:cs="Symbol" w:hint="default"/>
    </w:rPr>
  </w:style>
  <w:style w:type="character" w:customStyle="1" w:styleId="WW8Num83z1">
    <w:name w:val="WW8Num83z1"/>
    <w:rsid w:val="00386307"/>
    <w:rPr>
      <w:rFonts w:ascii="Courier New" w:hAnsi="Courier New" w:cs="Courier New" w:hint="default"/>
    </w:rPr>
  </w:style>
  <w:style w:type="character" w:customStyle="1" w:styleId="WW8Num83z3">
    <w:name w:val="WW8Num83z3"/>
    <w:rsid w:val="00386307"/>
    <w:rPr>
      <w:rFonts w:ascii="Symbol" w:hAnsi="Symbol" w:cs="Symbol" w:hint="default"/>
    </w:rPr>
  </w:style>
  <w:style w:type="character" w:customStyle="1" w:styleId="WW8Num84z2">
    <w:name w:val="WW8Num84z2"/>
    <w:rsid w:val="00386307"/>
    <w:rPr>
      <w:rFonts w:ascii="Wingdings" w:hAnsi="Wingdings" w:cs="Wingdings" w:hint="default"/>
    </w:rPr>
  </w:style>
  <w:style w:type="character" w:customStyle="1" w:styleId="WW8Num84z3">
    <w:name w:val="WW8Num84z3"/>
    <w:rsid w:val="00386307"/>
    <w:rPr>
      <w:rFonts w:ascii="Symbol" w:hAnsi="Symbol" w:cs="Symbol" w:hint="default"/>
    </w:rPr>
  </w:style>
  <w:style w:type="character" w:customStyle="1" w:styleId="WW8Num85z1">
    <w:name w:val="WW8Num85z1"/>
    <w:rsid w:val="00386307"/>
    <w:rPr>
      <w:rFonts w:ascii="Courier New" w:hAnsi="Courier New" w:cs="Courier New" w:hint="default"/>
    </w:rPr>
  </w:style>
  <w:style w:type="character" w:customStyle="1" w:styleId="WW8Num85z3">
    <w:name w:val="WW8Num85z3"/>
    <w:rsid w:val="00386307"/>
    <w:rPr>
      <w:rFonts w:ascii="Symbol" w:hAnsi="Symbol" w:cs="Symbol" w:hint="default"/>
    </w:rPr>
  </w:style>
  <w:style w:type="character" w:customStyle="1" w:styleId="WW8Num86z1">
    <w:name w:val="WW8Num86z1"/>
    <w:rsid w:val="00386307"/>
    <w:rPr>
      <w:rFonts w:ascii="Courier New" w:hAnsi="Courier New" w:cs="Arial" w:hint="default"/>
    </w:rPr>
  </w:style>
  <w:style w:type="character" w:customStyle="1" w:styleId="WW8Num86z3">
    <w:name w:val="WW8Num86z3"/>
    <w:rsid w:val="00386307"/>
    <w:rPr>
      <w:rFonts w:ascii="Symbol" w:hAnsi="Symbol" w:cs="Symbol" w:hint="default"/>
    </w:rPr>
  </w:style>
  <w:style w:type="character" w:customStyle="1" w:styleId="WW8Num87z2">
    <w:name w:val="WW8Num87z2"/>
    <w:rsid w:val="00386307"/>
    <w:rPr>
      <w:rFonts w:ascii="Wingdings" w:hAnsi="Wingdings" w:cs="Wingdings" w:hint="default"/>
    </w:rPr>
  </w:style>
  <w:style w:type="character" w:customStyle="1" w:styleId="WW8Num87z3">
    <w:name w:val="WW8Num87z3"/>
    <w:rsid w:val="00386307"/>
    <w:rPr>
      <w:rFonts w:ascii="Symbol" w:hAnsi="Symbol" w:cs="Symbol" w:hint="default"/>
    </w:rPr>
  </w:style>
  <w:style w:type="character" w:customStyle="1" w:styleId="WW8Num89z1">
    <w:name w:val="WW8Num89z1"/>
    <w:rsid w:val="00386307"/>
    <w:rPr>
      <w:rFonts w:ascii="Courier New" w:hAnsi="Courier New" w:cs="Courier New" w:hint="default"/>
    </w:rPr>
  </w:style>
  <w:style w:type="character" w:customStyle="1" w:styleId="WW8Num89z3">
    <w:name w:val="WW8Num89z3"/>
    <w:rsid w:val="00386307"/>
    <w:rPr>
      <w:rFonts w:ascii="Symbol" w:hAnsi="Symbol" w:cs="Symbol" w:hint="default"/>
    </w:rPr>
  </w:style>
  <w:style w:type="character" w:customStyle="1" w:styleId="WW8Num90z1">
    <w:name w:val="WW8Num90z1"/>
    <w:rsid w:val="00386307"/>
    <w:rPr>
      <w:rFonts w:ascii="Courier New" w:hAnsi="Courier New" w:cs="Symbol" w:hint="default"/>
    </w:rPr>
  </w:style>
  <w:style w:type="character" w:customStyle="1" w:styleId="WW8Num90z3">
    <w:name w:val="WW8Num90z3"/>
    <w:rsid w:val="00386307"/>
    <w:rPr>
      <w:rFonts w:ascii="Symbol" w:hAnsi="Symbol" w:cs="Symbol" w:hint="default"/>
    </w:rPr>
  </w:style>
  <w:style w:type="character" w:customStyle="1" w:styleId="WW8Num91z1">
    <w:name w:val="WW8Num91z1"/>
    <w:rsid w:val="00386307"/>
    <w:rPr>
      <w:rFonts w:ascii="Courier New" w:hAnsi="Courier New" w:cs="Courier New" w:hint="default"/>
    </w:rPr>
  </w:style>
  <w:style w:type="character" w:customStyle="1" w:styleId="WW8Num91z3">
    <w:name w:val="WW8Num91z3"/>
    <w:rsid w:val="00386307"/>
    <w:rPr>
      <w:rFonts w:ascii="Symbol" w:hAnsi="Symbol" w:cs="Symbol" w:hint="default"/>
    </w:rPr>
  </w:style>
  <w:style w:type="character" w:customStyle="1" w:styleId="WW8Num92z1">
    <w:name w:val="WW8Num92z1"/>
    <w:rsid w:val="00386307"/>
    <w:rPr>
      <w:rFonts w:ascii="Courier New" w:hAnsi="Courier New" w:cs="Arial" w:hint="default"/>
    </w:rPr>
  </w:style>
  <w:style w:type="character" w:customStyle="1" w:styleId="WW8Num92z3">
    <w:name w:val="WW8Num92z3"/>
    <w:rsid w:val="00386307"/>
    <w:rPr>
      <w:rFonts w:ascii="Symbol" w:hAnsi="Symbol" w:cs="Symbol" w:hint="default"/>
    </w:rPr>
  </w:style>
  <w:style w:type="character" w:customStyle="1" w:styleId="WW8Num93z2">
    <w:name w:val="WW8Num93z2"/>
    <w:rsid w:val="00386307"/>
    <w:rPr>
      <w:rFonts w:ascii="Wingdings" w:hAnsi="Wingdings" w:cs="Wingdings" w:hint="default"/>
    </w:rPr>
  </w:style>
  <w:style w:type="character" w:customStyle="1" w:styleId="WW8Num93z3">
    <w:name w:val="WW8Num93z3"/>
    <w:rsid w:val="00386307"/>
    <w:rPr>
      <w:rFonts w:ascii="Symbol" w:hAnsi="Symbol" w:cs="Symbol" w:hint="default"/>
    </w:rPr>
  </w:style>
  <w:style w:type="character" w:customStyle="1" w:styleId="WW8Num94z3">
    <w:name w:val="WW8Num94z3"/>
    <w:rsid w:val="00386307"/>
    <w:rPr>
      <w:rFonts w:ascii="Symbol" w:hAnsi="Symbol" w:cs="Symbol" w:hint="default"/>
    </w:rPr>
  </w:style>
  <w:style w:type="character" w:customStyle="1" w:styleId="WW8Num94z4">
    <w:name w:val="WW8Num94z4"/>
    <w:rsid w:val="00386307"/>
    <w:rPr>
      <w:rFonts w:ascii="Courier New" w:hAnsi="Courier New" w:cs="Courier New" w:hint="default"/>
    </w:rPr>
  </w:style>
  <w:style w:type="character" w:customStyle="1" w:styleId="WW8Num95z2">
    <w:name w:val="WW8Num95z2"/>
    <w:rsid w:val="00386307"/>
    <w:rPr>
      <w:rFonts w:ascii="Wingdings" w:hAnsi="Wingdings" w:cs="Wingdings" w:hint="default"/>
    </w:rPr>
  </w:style>
  <w:style w:type="character" w:customStyle="1" w:styleId="WW8Num95z3">
    <w:name w:val="WW8Num95z3"/>
    <w:rsid w:val="00386307"/>
    <w:rPr>
      <w:rFonts w:ascii="Symbol" w:hAnsi="Symbol" w:cs="Symbol" w:hint="default"/>
    </w:rPr>
  </w:style>
  <w:style w:type="character" w:customStyle="1" w:styleId="WW8Num96z1">
    <w:name w:val="WW8Num96z1"/>
    <w:rsid w:val="00386307"/>
    <w:rPr>
      <w:rFonts w:ascii="Courier New" w:hAnsi="Courier New" w:cs="Courier New" w:hint="default"/>
    </w:rPr>
  </w:style>
  <w:style w:type="character" w:customStyle="1" w:styleId="WW8Num96z3">
    <w:name w:val="WW8Num96z3"/>
    <w:rsid w:val="00386307"/>
    <w:rPr>
      <w:rFonts w:ascii="Symbol" w:hAnsi="Symbol" w:cs="Symbol" w:hint="default"/>
    </w:rPr>
  </w:style>
  <w:style w:type="character" w:customStyle="1" w:styleId="WW8Num97z2">
    <w:name w:val="WW8Num97z2"/>
    <w:rsid w:val="00386307"/>
    <w:rPr>
      <w:rFonts w:ascii="Wingdings" w:hAnsi="Wingdings" w:cs="Wingdings" w:hint="default"/>
    </w:rPr>
  </w:style>
  <w:style w:type="character" w:customStyle="1" w:styleId="WW8Num97z3">
    <w:name w:val="WW8Num97z3"/>
    <w:rsid w:val="00386307"/>
    <w:rPr>
      <w:rFonts w:ascii="Symbol" w:hAnsi="Symbol" w:cs="Symbol" w:hint="default"/>
    </w:rPr>
  </w:style>
  <w:style w:type="character" w:customStyle="1" w:styleId="WW8Num98z2">
    <w:name w:val="WW8Num98z2"/>
    <w:rsid w:val="00386307"/>
    <w:rPr>
      <w:rFonts w:ascii="Wingdings" w:hAnsi="Wingdings" w:cs="Wingdings" w:hint="default"/>
    </w:rPr>
  </w:style>
  <w:style w:type="character" w:customStyle="1" w:styleId="WW8Num98z3">
    <w:name w:val="WW8Num98z3"/>
    <w:rsid w:val="00386307"/>
    <w:rPr>
      <w:rFonts w:ascii="Symbol" w:hAnsi="Symbol" w:cs="Symbol" w:hint="default"/>
    </w:rPr>
  </w:style>
  <w:style w:type="character" w:customStyle="1" w:styleId="WW8Num99z1">
    <w:name w:val="WW8Num99z1"/>
    <w:rsid w:val="00386307"/>
    <w:rPr>
      <w:rFonts w:ascii="Courier New" w:hAnsi="Courier New" w:cs="Arial" w:hint="default"/>
    </w:rPr>
  </w:style>
  <w:style w:type="character" w:customStyle="1" w:styleId="WW8Num99z3">
    <w:name w:val="WW8Num99z3"/>
    <w:rsid w:val="00386307"/>
    <w:rPr>
      <w:rFonts w:ascii="Symbol" w:hAnsi="Symbol" w:cs="Symbol" w:hint="default"/>
    </w:rPr>
  </w:style>
  <w:style w:type="character" w:customStyle="1" w:styleId="WW8Num100z1">
    <w:name w:val="WW8Num100z1"/>
    <w:rsid w:val="00386307"/>
    <w:rPr>
      <w:rFonts w:ascii="Courier New" w:hAnsi="Courier New" w:cs="Courier New" w:hint="default"/>
    </w:rPr>
  </w:style>
  <w:style w:type="character" w:customStyle="1" w:styleId="WW8Num100z2">
    <w:name w:val="WW8Num100z2"/>
    <w:rsid w:val="00386307"/>
    <w:rPr>
      <w:rFonts w:ascii="Wingdings" w:hAnsi="Wingdings" w:cs="Wingdings" w:hint="default"/>
    </w:rPr>
  </w:style>
  <w:style w:type="character" w:customStyle="1" w:styleId="WW8Num100z3">
    <w:name w:val="WW8Num100z3"/>
    <w:rsid w:val="00386307"/>
    <w:rPr>
      <w:rFonts w:ascii="Symbol" w:hAnsi="Symbol" w:cs="Symbol" w:hint="default"/>
    </w:rPr>
  </w:style>
  <w:style w:type="character" w:customStyle="1" w:styleId="WW8Num101z1">
    <w:name w:val="WW8Num101z1"/>
    <w:rsid w:val="00386307"/>
    <w:rPr>
      <w:rFonts w:ascii="Courier New" w:hAnsi="Courier New" w:cs="Symbol" w:hint="default"/>
    </w:rPr>
  </w:style>
  <w:style w:type="character" w:customStyle="1" w:styleId="WW8Num101z3">
    <w:name w:val="WW8Num101z3"/>
    <w:rsid w:val="00386307"/>
    <w:rPr>
      <w:rFonts w:ascii="Symbol" w:hAnsi="Symbol" w:cs="Symbol" w:hint="default"/>
    </w:rPr>
  </w:style>
  <w:style w:type="character" w:customStyle="1" w:styleId="WW8Num102z1">
    <w:name w:val="WW8Num102z1"/>
    <w:rsid w:val="00386307"/>
    <w:rPr>
      <w:rFonts w:ascii="Courier New" w:hAnsi="Courier New" w:cs="Arial" w:hint="default"/>
    </w:rPr>
  </w:style>
  <w:style w:type="character" w:customStyle="1" w:styleId="WW8Num102z3">
    <w:name w:val="WW8Num102z3"/>
    <w:rsid w:val="00386307"/>
    <w:rPr>
      <w:rFonts w:ascii="Symbol" w:hAnsi="Symbol" w:cs="Symbol" w:hint="default"/>
    </w:rPr>
  </w:style>
  <w:style w:type="character" w:customStyle="1" w:styleId="WW8Num103z1">
    <w:name w:val="WW8Num103z1"/>
    <w:rsid w:val="00386307"/>
    <w:rPr>
      <w:rFonts w:ascii="Courier New" w:hAnsi="Courier New" w:cs="Courier New" w:hint="default"/>
    </w:rPr>
  </w:style>
  <w:style w:type="character" w:customStyle="1" w:styleId="WW8Num103z3">
    <w:name w:val="WW8Num103z3"/>
    <w:rsid w:val="00386307"/>
    <w:rPr>
      <w:rFonts w:ascii="Symbol" w:hAnsi="Symbol" w:cs="Symbol" w:hint="default"/>
    </w:rPr>
  </w:style>
  <w:style w:type="character" w:customStyle="1" w:styleId="WW8Num104z1">
    <w:name w:val="WW8Num104z1"/>
    <w:rsid w:val="00386307"/>
    <w:rPr>
      <w:rFonts w:ascii="Courier New" w:hAnsi="Courier New" w:cs="Courier New" w:hint="default"/>
    </w:rPr>
  </w:style>
  <w:style w:type="character" w:customStyle="1" w:styleId="WW8Num104z2">
    <w:name w:val="WW8Num104z2"/>
    <w:rsid w:val="00386307"/>
    <w:rPr>
      <w:rFonts w:ascii="Wingdings" w:hAnsi="Wingdings" w:cs="Wingdings" w:hint="default"/>
    </w:rPr>
  </w:style>
  <w:style w:type="character" w:customStyle="1" w:styleId="WW8Num105z1">
    <w:name w:val="WW8Num105z1"/>
    <w:rsid w:val="00386307"/>
    <w:rPr>
      <w:rFonts w:ascii="Courier New" w:hAnsi="Courier New" w:cs="Courier New" w:hint="default"/>
    </w:rPr>
  </w:style>
  <w:style w:type="character" w:customStyle="1" w:styleId="WW8Num105z2">
    <w:name w:val="WW8Num105z2"/>
    <w:rsid w:val="00386307"/>
    <w:rPr>
      <w:rFonts w:ascii="Wingdings" w:hAnsi="Wingdings" w:cs="Wingdings" w:hint="default"/>
    </w:rPr>
  </w:style>
  <w:style w:type="character" w:customStyle="1" w:styleId="WW8Num105z3">
    <w:name w:val="WW8Num105z3"/>
    <w:rsid w:val="00386307"/>
    <w:rPr>
      <w:rFonts w:ascii="Symbol" w:hAnsi="Symbol" w:cs="Symbol" w:hint="default"/>
    </w:rPr>
  </w:style>
  <w:style w:type="character" w:customStyle="1" w:styleId="WW8Num106z2">
    <w:name w:val="WW8Num106z2"/>
    <w:rsid w:val="00386307"/>
    <w:rPr>
      <w:rFonts w:ascii="Wingdings" w:hAnsi="Wingdings" w:cs="Wingdings" w:hint="default"/>
    </w:rPr>
  </w:style>
  <w:style w:type="character" w:customStyle="1" w:styleId="WW8Num106z3">
    <w:name w:val="WW8Num106z3"/>
    <w:rsid w:val="00386307"/>
    <w:rPr>
      <w:rFonts w:ascii="Symbol" w:hAnsi="Symbol" w:cs="Symbol" w:hint="default"/>
    </w:rPr>
  </w:style>
  <w:style w:type="character" w:customStyle="1" w:styleId="WW8Num107z2">
    <w:name w:val="WW8Num107z2"/>
    <w:rsid w:val="00386307"/>
    <w:rPr>
      <w:rFonts w:ascii="Wingdings" w:hAnsi="Wingdings" w:cs="Wingdings" w:hint="default"/>
    </w:rPr>
  </w:style>
  <w:style w:type="character" w:customStyle="1" w:styleId="WW8Num107z3">
    <w:name w:val="WW8Num107z3"/>
    <w:rsid w:val="00386307"/>
    <w:rPr>
      <w:rFonts w:ascii="Symbol" w:hAnsi="Symbol" w:cs="Symbol" w:hint="default"/>
    </w:rPr>
  </w:style>
  <w:style w:type="character" w:customStyle="1" w:styleId="WW8Num108z2">
    <w:name w:val="WW8Num108z2"/>
    <w:rsid w:val="00386307"/>
    <w:rPr>
      <w:rFonts w:ascii="Wingdings" w:hAnsi="Wingdings" w:cs="Wingdings" w:hint="default"/>
    </w:rPr>
  </w:style>
  <w:style w:type="character" w:customStyle="1" w:styleId="WW8Num108z3">
    <w:name w:val="WW8Num108z3"/>
    <w:rsid w:val="00386307"/>
    <w:rPr>
      <w:rFonts w:ascii="Symbol" w:hAnsi="Symbol" w:cs="Symbol" w:hint="default"/>
    </w:rPr>
  </w:style>
  <w:style w:type="character" w:customStyle="1" w:styleId="WW8Num109z1">
    <w:name w:val="WW8Num109z1"/>
    <w:rsid w:val="00386307"/>
    <w:rPr>
      <w:rFonts w:ascii="Courier New" w:hAnsi="Courier New" w:cs="Courier New" w:hint="default"/>
    </w:rPr>
  </w:style>
  <w:style w:type="character" w:customStyle="1" w:styleId="WW8Num109z3">
    <w:name w:val="WW8Num109z3"/>
    <w:rsid w:val="00386307"/>
    <w:rPr>
      <w:rFonts w:ascii="Symbol" w:hAnsi="Symbol" w:cs="Symbol" w:hint="default"/>
    </w:rPr>
  </w:style>
  <w:style w:type="character" w:customStyle="1" w:styleId="WW8Num110z2">
    <w:name w:val="WW8Num110z2"/>
    <w:rsid w:val="00386307"/>
    <w:rPr>
      <w:rFonts w:ascii="Wingdings" w:hAnsi="Wingdings" w:cs="Wingdings" w:hint="default"/>
    </w:rPr>
  </w:style>
  <w:style w:type="character" w:customStyle="1" w:styleId="WW8Num110z3">
    <w:name w:val="WW8Num110z3"/>
    <w:rsid w:val="00386307"/>
    <w:rPr>
      <w:rFonts w:ascii="Symbol" w:hAnsi="Symbol" w:cs="Symbol" w:hint="default"/>
    </w:rPr>
  </w:style>
  <w:style w:type="character" w:customStyle="1" w:styleId="WW8Num111z2">
    <w:name w:val="WW8Num111z2"/>
    <w:rsid w:val="00386307"/>
    <w:rPr>
      <w:rFonts w:ascii="Wingdings" w:hAnsi="Wingdings" w:cs="Wingdings" w:hint="default"/>
    </w:rPr>
  </w:style>
  <w:style w:type="character" w:customStyle="1" w:styleId="WW8Num111z3">
    <w:name w:val="WW8Num111z3"/>
    <w:rsid w:val="00386307"/>
    <w:rPr>
      <w:rFonts w:ascii="Symbol" w:hAnsi="Symbol" w:cs="Symbol" w:hint="default"/>
    </w:rPr>
  </w:style>
  <w:style w:type="character" w:customStyle="1" w:styleId="WW8Num113z1">
    <w:name w:val="WW8Num113z1"/>
    <w:rsid w:val="00386307"/>
    <w:rPr>
      <w:rFonts w:ascii="Courier New" w:hAnsi="Courier New" w:cs="Courier New" w:hint="default"/>
    </w:rPr>
  </w:style>
  <w:style w:type="character" w:customStyle="1" w:styleId="WW8Num113z2">
    <w:name w:val="WW8Num113z2"/>
    <w:rsid w:val="00386307"/>
    <w:rPr>
      <w:rFonts w:ascii="Wingdings" w:hAnsi="Wingdings" w:cs="Wingdings" w:hint="default"/>
    </w:rPr>
  </w:style>
  <w:style w:type="character" w:customStyle="1" w:styleId="WW8Num114z1">
    <w:name w:val="WW8Num114z1"/>
    <w:rsid w:val="00386307"/>
    <w:rPr>
      <w:rFonts w:ascii="Courier New" w:hAnsi="Courier New" w:cs="Courier New" w:hint="default"/>
    </w:rPr>
  </w:style>
  <w:style w:type="character" w:customStyle="1" w:styleId="WW8Num114z3">
    <w:name w:val="WW8Num114z3"/>
    <w:rsid w:val="00386307"/>
    <w:rPr>
      <w:rFonts w:ascii="Symbol" w:hAnsi="Symbol" w:cs="Symbol" w:hint="default"/>
    </w:rPr>
  </w:style>
  <w:style w:type="character" w:customStyle="1" w:styleId="WW8Num115z1">
    <w:name w:val="WW8Num115z1"/>
    <w:rsid w:val="00386307"/>
    <w:rPr>
      <w:rFonts w:ascii="Courier New" w:hAnsi="Courier New" w:cs="Arial" w:hint="default"/>
    </w:rPr>
  </w:style>
  <w:style w:type="character" w:customStyle="1" w:styleId="WW8Num115z3">
    <w:name w:val="WW8Num115z3"/>
    <w:rsid w:val="00386307"/>
    <w:rPr>
      <w:rFonts w:ascii="Symbol" w:hAnsi="Symbol" w:cs="Symbol" w:hint="default"/>
    </w:rPr>
  </w:style>
  <w:style w:type="character" w:customStyle="1" w:styleId="WW8Num116z1">
    <w:name w:val="WW8Num116z1"/>
    <w:rsid w:val="00386307"/>
    <w:rPr>
      <w:rFonts w:ascii="Wingdings" w:eastAsia="Times New Roman" w:hAnsi="Wingdings" w:cs="Wingdings" w:hint="default"/>
      <w:szCs w:val="20"/>
    </w:rPr>
  </w:style>
  <w:style w:type="character" w:customStyle="1" w:styleId="WW8Num116z3">
    <w:name w:val="WW8Num116z3"/>
    <w:rsid w:val="00386307"/>
    <w:rPr>
      <w:rFonts w:ascii="Symbol" w:hAnsi="Symbol" w:cs="Symbol" w:hint="default"/>
    </w:rPr>
  </w:style>
  <w:style w:type="character" w:customStyle="1" w:styleId="WW8Num116z4">
    <w:name w:val="WW8Num116z4"/>
    <w:rsid w:val="00386307"/>
    <w:rPr>
      <w:rFonts w:ascii="Courier New" w:hAnsi="Courier New" w:cs="Courier New" w:hint="default"/>
    </w:rPr>
  </w:style>
  <w:style w:type="character" w:customStyle="1" w:styleId="WW8Num117z1">
    <w:name w:val="WW8Num117z1"/>
    <w:rsid w:val="00386307"/>
    <w:rPr>
      <w:rFonts w:ascii="Courier New" w:hAnsi="Courier New" w:cs="Courier New" w:hint="default"/>
    </w:rPr>
  </w:style>
  <w:style w:type="character" w:customStyle="1" w:styleId="WW8Num117z2">
    <w:name w:val="WW8Num117z2"/>
    <w:rsid w:val="00386307"/>
    <w:rPr>
      <w:rFonts w:ascii="Wingdings" w:hAnsi="Wingdings" w:cs="Wingdings" w:hint="default"/>
    </w:rPr>
  </w:style>
  <w:style w:type="character" w:customStyle="1" w:styleId="WW8Num117z3">
    <w:name w:val="WW8Num117z3"/>
    <w:rsid w:val="00386307"/>
    <w:rPr>
      <w:rFonts w:ascii="Symbol" w:hAnsi="Symbol" w:cs="Symbol" w:hint="default"/>
    </w:rPr>
  </w:style>
  <w:style w:type="character" w:customStyle="1" w:styleId="WW8Num118z1">
    <w:name w:val="WW8Num118z1"/>
    <w:rsid w:val="00386307"/>
    <w:rPr>
      <w:rFonts w:ascii="Courier New" w:hAnsi="Courier New" w:cs="Courier New" w:hint="default"/>
    </w:rPr>
  </w:style>
  <w:style w:type="character" w:customStyle="1" w:styleId="WW8Num118z3">
    <w:name w:val="WW8Num118z3"/>
    <w:rsid w:val="00386307"/>
    <w:rPr>
      <w:rFonts w:ascii="Symbol" w:hAnsi="Symbol" w:cs="Symbol" w:hint="default"/>
    </w:rPr>
  </w:style>
  <w:style w:type="character" w:customStyle="1" w:styleId="WW8Num119z1">
    <w:name w:val="WW8Num119z1"/>
    <w:rsid w:val="00386307"/>
    <w:rPr>
      <w:rFonts w:ascii="Courier New" w:hAnsi="Courier New" w:cs="Courier New" w:hint="default"/>
    </w:rPr>
  </w:style>
  <w:style w:type="character" w:customStyle="1" w:styleId="WW8Num119z3">
    <w:name w:val="WW8Num119z3"/>
    <w:rsid w:val="00386307"/>
    <w:rPr>
      <w:rFonts w:ascii="Symbol" w:hAnsi="Symbol" w:cs="Symbol" w:hint="default"/>
    </w:rPr>
  </w:style>
  <w:style w:type="character" w:customStyle="1" w:styleId="WW8Num120z1">
    <w:name w:val="WW8Num120z1"/>
    <w:rsid w:val="00386307"/>
    <w:rPr>
      <w:rFonts w:ascii="Courier New" w:hAnsi="Courier New" w:cs="Courier New" w:hint="default"/>
    </w:rPr>
  </w:style>
  <w:style w:type="character" w:customStyle="1" w:styleId="WW8Num120z2">
    <w:name w:val="WW8Num120z2"/>
    <w:rsid w:val="00386307"/>
    <w:rPr>
      <w:rFonts w:ascii="Wingdings" w:hAnsi="Wingdings" w:cs="Wingdings" w:hint="default"/>
    </w:rPr>
  </w:style>
  <w:style w:type="character" w:customStyle="1" w:styleId="WW8Num120z3">
    <w:name w:val="WW8Num120z3"/>
    <w:rsid w:val="00386307"/>
    <w:rPr>
      <w:rFonts w:ascii="Symbol" w:hAnsi="Symbol" w:cs="Symbol" w:hint="default"/>
    </w:rPr>
  </w:style>
  <w:style w:type="character" w:customStyle="1" w:styleId="WW8Num122z2">
    <w:name w:val="WW8Num122z2"/>
    <w:rsid w:val="00386307"/>
    <w:rPr>
      <w:rFonts w:ascii="Wingdings" w:hAnsi="Wingdings" w:cs="Wingdings" w:hint="default"/>
    </w:rPr>
  </w:style>
  <w:style w:type="character" w:customStyle="1" w:styleId="WW8Num122z3">
    <w:name w:val="WW8Num122z3"/>
    <w:rsid w:val="00386307"/>
    <w:rPr>
      <w:rFonts w:ascii="Symbol" w:hAnsi="Symbol" w:cs="Symbol" w:hint="default"/>
    </w:rPr>
  </w:style>
  <w:style w:type="character" w:customStyle="1" w:styleId="WW8Num123z1">
    <w:name w:val="WW8Num123z1"/>
    <w:rsid w:val="00386307"/>
    <w:rPr>
      <w:rFonts w:ascii="Courier New" w:hAnsi="Courier New" w:cs="Courier New" w:hint="default"/>
    </w:rPr>
  </w:style>
  <w:style w:type="character" w:customStyle="1" w:styleId="WW8Num123z3">
    <w:name w:val="WW8Num123z3"/>
    <w:rsid w:val="00386307"/>
    <w:rPr>
      <w:rFonts w:ascii="Symbol" w:hAnsi="Symbol" w:cs="Symbol" w:hint="default"/>
    </w:rPr>
  </w:style>
  <w:style w:type="character" w:customStyle="1" w:styleId="WW8Num124z1">
    <w:name w:val="WW8Num124z1"/>
    <w:rsid w:val="00386307"/>
    <w:rPr>
      <w:rFonts w:ascii="Courier New" w:hAnsi="Courier New" w:cs="Courier New" w:hint="default"/>
    </w:rPr>
  </w:style>
  <w:style w:type="character" w:customStyle="1" w:styleId="WW8Num124z3">
    <w:name w:val="WW8Num124z3"/>
    <w:rsid w:val="00386307"/>
    <w:rPr>
      <w:rFonts w:ascii="Symbol" w:hAnsi="Symbol" w:cs="Symbol" w:hint="default"/>
    </w:rPr>
  </w:style>
  <w:style w:type="character" w:customStyle="1" w:styleId="WW8Num125z2">
    <w:name w:val="WW8Num125z2"/>
    <w:rsid w:val="00386307"/>
    <w:rPr>
      <w:rFonts w:ascii="Wingdings" w:hAnsi="Wingdings" w:cs="Wingdings" w:hint="default"/>
    </w:rPr>
  </w:style>
  <w:style w:type="character" w:customStyle="1" w:styleId="WW8Num125z3">
    <w:name w:val="WW8Num125z3"/>
    <w:rsid w:val="00386307"/>
    <w:rPr>
      <w:rFonts w:ascii="Symbol" w:hAnsi="Symbol" w:cs="Symbol" w:hint="default"/>
    </w:rPr>
  </w:style>
  <w:style w:type="character" w:customStyle="1" w:styleId="WW8Num126z2">
    <w:name w:val="WW8Num126z2"/>
    <w:rsid w:val="00386307"/>
    <w:rPr>
      <w:rFonts w:ascii="Wingdings" w:hAnsi="Wingdings" w:cs="Wingdings" w:hint="default"/>
    </w:rPr>
  </w:style>
  <w:style w:type="character" w:customStyle="1" w:styleId="WW8Num126z3">
    <w:name w:val="WW8Num126z3"/>
    <w:rsid w:val="00386307"/>
    <w:rPr>
      <w:rFonts w:ascii="Symbol" w:hAnsi="Symbol" w:cs="Symbol" w:hint="default"/>
    </w:rPr>
  </w:style>
  <w:style w:type="character" w:customStyle="1" w:styleId="WW8Num127z2">
    <w:name w:val="WW8Num127z2"/>
    <w:rsid w:val="00386307"/>
    <w:rPr>
      <w:rFonts w:ascii="Wingdings" w:hAnsi="Wingdings" w:cs="Wingdings" w:hint="default"/>
    </w:rPr>
  </w:style>
  <w:style w:type="character" w:customStyle="1" w:styleId="WW8Num127z3">
    <w:name w:val="WW8Num127z3"/>
    <w:rsid w:val="00386307"/>
    <w:rPr>
      <w:rFonts w:ascii="Symbol" w:hAnsi="Symbol" w:cs="Symbol" w:hint="default"/>
    </w:rPr>
  </w:style>
  <w:style w:type="character" w:customStyle="1" w:styleId="WW8Num128z2">
    <w:name w:val="WW8Num128z2"/>
    <w:rsid w:val="00386307"/>
    <w:rPr>
      <w:rFonts w:ascii="Wingdings" w:hAnsi="Wingdings" w:cs="Wingdings" w:hint="default"/>
    </w:rPr>
  </w:style>
  <w:style w:type="character" w:customStyle="1" w:styleId="WW8Num128z3">
    <w:name w:val="WW8Num128z3"/>
    <w:rsid w:val="00386307"/>
    <w:rPr>
      <w:rFonts w:ascii="Symbol" w:hAnsi="Symbol" w:cs="Symbol" w:hint="default"/>
    </w:rPr>
  </w:style>
  <w:style w:type="character" w:customStyle="1" w:styleId="WW8Num129z2">
    <w:name w:val="WW8Num129z2"/>
    <w:rsid w:val="00386307"/>
    <w:rPr>
      <w:rFonts w:ascii="Wingdings" w:hAnsi="Wingdings" w:cs="Wingdings" w:hint="default"/>
    </w:rPr>
  </w:style>
  <w:style w:type="character" w:customStyle="1" w:styleId="WW8Num129z3">
    <w:name w:val="WW8Num129z3"/>
    <w:rsid w:val="00386307"/>
    <w:rPr>
      <w:rFonts w:ascii="Symbol" w:hAnsi="Symbol" w:cs="Symbol" w:hint="default"/>
    </w:rPr>
  </w:style>
  <w:style w:type="character" w:customStyle="1" w:styleId="WW8Num130z2">
    <w:name w:val="WW8Num130z2"/>
    <w:rsid w:val="00386307"/>
    <w:rPr>
      <w:rFonts w:ascii="Wingdings" w:hAnsi="Wingdings" w:cs="Wingdings" w:hint="default"/>
    </w:rPr>
  </w:style>
  <w:style w:type="character" w:customStyle="1" w:styleId="WW8Num130z3">
    <w:name w:val="WW8Num130z3"/>
    <w:rsid w:val="00386307"/>
    <w:rPr>
      <w:rFonts w:ascii="Symbol" w:hAnsi="Symbol" w:cs="Symbol" w:hint="default"/>
    </w:rPr>
  </w:style>
  <w:style w:type="character" w:customStyle="1" w:styleId="WW8Num131z1">
    <w:name w:val="WW8Num131z1"/>
    <w:rsid w:val="00386307"/>
    <w:rPr>
      <w:rFonts w:ascii="Courier New" w:hAnsi="Courier New" w:cs="Courier New" w:hint="default"/>
    </w:rPr>
  </w:style>
  <w:style w:type="character" w:customStyle="1" w:styleId="WW8Num131z3">
    <w:name w:val="WW8Num131z3"/>
    <w:rsid w:val="00386307"/>
    <w:rPr>
      <w:rFonts w:ascii="Symbol" w:hAnsi="Symbol" w:cs="Symbol" w:hint="default"/>
    </w:rPr>
  </w:style>
  <w:style w:type="character" w:customStyle="1" w:styleId="WW8Num132z1">
    <w:name w:val="WW8Num132z1"/>
    <w:rsid w:val="00386307"/>
    <w:rPr>
      <w:rFonts w:ascii="Courier New" w:hAnsi="Courier New" w:cs="Symbol" w:hint="default"/>
    </w:rPr>
  </w:style>
  <w:style w:type="character" w:customStyle="1" w:styleId="WW8Num132z3">
    <w:name w:val="WW8Num132z3"/>
    <w:rsid w:val="00386307"/>
    <w:rPr>
      <w:rFonts w:ascii="Symbol" w:hAnsi="Symbol" w:cs="Symbol" w:hint="default"/>
    </w:rPr>
  </w:style>
  <w:style w:type="character" w:customStyle="1" w:styleId="WW8Num133z1">
    <w:name w:val="WW8Num133z1"/>
    <w:rsid w:val="00386307"/>
    <w:rPr>
      <w:rFonts w:ascii="Courier New" w:hAnsi="Courier New" w:cs="Courier New" w:hint="default"/>
    </w:rPr>
  </w:style>
  <w:style w:type="character" w:customStyle="1" w:styleId="WW8Num133z2">
    <w:name w:val="WW8Num133z2"/>
    <w:rsid w:val="00386307"/>
    <w:rPr>
      <w:rFonts w:ascii="Wingdings" w:hAnsi="Wingdings" w:cs="Wingdings" w:hint="default"/>
    </w:rPr>
  </w:style>
  <w:style w:type="character" w:customStyle="1" w:styleId="WW8Num134z1">
    <w:name w:val="WW8Num134z1"/>
    <w:rsid w:val="00386307"/>
    <w:rPr>
      <w:rFonts w:ascii="Courier New" w:hAnsi="Courier New" w:cs="Courier New" w:hint="default"/>
    </w:rPr>
  </w:style>
  <w:style w:type="character" w:customStyle="1" w:styleId="WW8Num134z3">
    <w:name w:val="WW8Num134z3"/>
    <w:rsid w:val="00386307"/>
    <w:rPr>
      <w:rFonts w:ascii="Symbol" w:hAnsi="Symbol" w:cs="Symbol" w:hint="default"/>
    </w:rPr>
  </w:style>
  <w:style w:type="character" w:customStyle="1" w:styleId="WW8Num135z1">
    <w:name w:val="WW8Num135z1"/>
    <w:rsid w:val="00386307"/>
    <w:rPr>
      <w:rFonts w:ascii="Courier New" w:hAnsi="Courier New" w:cs="Courier New" w:hint="default"/>
    </w:rPr>
  </w:style>
  <w:style w:type="character" w:customStyle="1" w:styleId="WW8Num135z3">
    <w:name w:val="WW8Num135z3"/>
    <w:rsid w:val="00386307"/>
    <w:rPr>
      <w:rFonts w:ascii="Symbol" w:hAnsi="Symbol" w:cs="Symbol" w:hint="default"/>
    </w:rPr>
  </w:style>
  <w:style w:type="character" w:customStyle="1" w:styleId="WW8Num136z1">
    <w:name w:val="WW8Num136z1"/>
    <w:rsid w:val="00386307"/>
    <w:rPr>
      <w:rFonts w:ascii="Courier New" w:hAnsi="Courier New" w:cs="Courier New" w:hint="default"/>
    </w:rPr>
  </w:style>
  <w:style w:type="character" w:customStyle="1" w:styleId="WW8Num136z3">
    <w:name w:val="WW8Num136z3"/>
    <w:rsid w:val="00386307"/>
    <w:rPr>
      <w:rFonts w:ascii="Symbol" w:hAnsi="Symbol" w:cs="Symbol" w:hint="default"/>
    </w:rPr>
  </w:style>
  <w:style w:type="character" w:customStyle="1" w:styleId="WW8Num137z2">
    <w:name w:val="WW8Num137z2"/>
    <w:rsid w:val="00386307"/>
    <w:rPr>
      <w:rFonts w:ascii="Wingdings" w:hAnsi="Wingdings" w:cs="Wingdings" w:hint="default"/>
    </w:rPr>
  </w:style>
  <w:style w:type="character" w:customStyle="1" w:styleId="WW8Num137z3">
    <w:name w:val="WW8Num137z3"/>
    <w:rsid w:val="00386307"/>
    <w:rPr>
      <w:rFonts w:ascii="Symbol" w:hAnsi="Symbol" w:cs="Symbol" w:hint="default"/>
    </w:rPr>
  </w:style>
  <w:style w:type="character" w:customStyle="1" w:styleId="WW8Num138z1">
    <w:name w:val="WW8Num138z1"/>
    <w:rsid w:val="00386307"/>
    <w:rPr>
      <w:rFonts w:ascii="Courier New" w:hAnsi="Courier New" w:cs="Courier New" w:hint="default"/>
    </w:rPr>
  </w:style>
  <w:style w:type="character" w:customStyle="1" w:styleId="WW8Num138z2">
    <w:name w:val="WW8Num138z2"/>
    <w:rsid w:val="00386307"/>
    <w:rPr>
      <w:rFonts w:ascii="Wingdings" w:hAnsi="Wingdings" w:cs="Wingdings" w:hint="default"/>
    </w:rPr>
  </w:style>
  <w:style w:type="character" w:customStyle="1" w:styleId="WW8Num139z1">
    <w:name w:val="WW8Num139z1"/>
    <w:rsid w:val="00386307"/>
    <w:rPr>
      <w:rFonts w:ascii="Courier New" w:hAnsi="Courier New" w:cs="Arial" w:hint="default"/>
    </w:rPr>
  </w:style>
  <w:style w:type="character" w:customStyle="1" w:styleId="WW8Num139z3">
    <w:name w:val="WW8Num139z3"/>
    <w:rsid w:val="00386307"/>
    <w:rPr>
      <w:rFonts w:ascii="Symbol" w:hAnsi="Symbol" w:cs="Symbol" w:hint="default"/>
    </w:rPr>
  </w:style>
  <w:style w:type="character" w:customStyle="1" w:styleId="WW8Num140z1">
    <w:name w:val="WW8Num140z1"/>
    <w:rsid w:val="00386307"/>
    <w:rPr>
      <w:rFonts w:ascii="Courier New" w:hAnsi="Courier New" w:cs="Courier New" w:hint="default"/>
    </w:rPr>
  </w:style>
  <w:style w:type="character" w:customStyle="1" w:styleId="WW8Num140z3">
    <w:name w:val="WW8Num140z3"/>
    <w:rsid w:val="00386307"/>
    <w:rPr>
      <w:rFonts w:ascii="Symbol" w:hAnsi="Symbol" w:cs="Symbol" w:hint="default"/>
    </w:rPr>
  </w:style>
  <w:style w:type="character" w:customStyle="1" w:styleId="WW8Num141z1">
    <w:name w:val="WW8Num141z1"/>
    <w:rsid w:val="00386307"/>
    <w:rPr>
      <w:rFonts w:ascii="Courier New" w:hAnsi="Courier New" w:cs="Courier New" w:hint="default"/>
    </w:rPr>
  </w:style>
  <w:style w:type="character" w:customStyle="1" w:styleId="WW8Num141z3">
    <w:name w:val="WW8Num141z3"/>
    <w:rsid w:val="00386307"/>
    <w:rPr>
      <w:rFonts w:ascii="Symbol" w:hAnsi="Symbol" w:cs="Symbol" w:hint="default"/>
    </w:rPr>
  </w:style>
  <w:style w:type="character" w:customStyle="1" w:styleId="WW8Num142z1">
    <w:name w:val="WW8Num142z1"/>
    <w:rsid w:val="00386307"/>
    <w:rPr>
      <w:rFonts w:ascii="Courier New" w:hAnsi="Courier New" w:cs="Courier New" w:hint="default"/>
    </w:rPr>
  </w:style>
  <w:style w:type="character" w:customStyle="1" w:styleId="WW8Num142z2">
    <w:name w:val="WW8Num142z2"/>
    <w:rsid w:val="00386307"/>
    <w:rPr>
      <w:rFonts w:ascii="Wingdings" w:hAnsi="Wingdings" w:cs="Wingdings" w:hint="default"/>
    </w:rPr>
  </w:style>
  <w:style w:type="character" w:customStyle="1" w:styleId="WW8Num142z3">
    <w:name w:val="WW8Num142z3"/>
    <w:rsid w:val="00386307"/>
    <w:rPr>
      <w:rFonts w:ascii="Symbol" w:hAnsi="Symbol" w:cs="Symbol" w:hint="default"/>
    </w:rPr>
  </w:style>
  <w:style w:type="character" w:customStyle="1" w:styleId="WW8Num143z1">
    <w:name w:val="WW8Num143z1"/>
    <w:rsid w:val="00386307"/>
    <w:rPr>
      <w:rFonts w:ascii="Courier New" w:hAnsi="Courier New" w:cs="Courier New" w:hint="default"/>
    </w:rPr>
  </w:style>
  <w:style w:type="character" w:customStyle="1" w:styleId="WW8Num143z3">
    <w:name w:val="WW8Num143z3"/>
    <w:rsid w:val="00386307"/>
    <w:rPr>
      <w:rFonts w:ascii="Symbol" w:hAnsi="Symbol" w:cs="Symbol" w:hint="default"/>
    </w:rPr>
  </w:style>
  <w:style w:type="character" w:customStyle="1" w:styleId="WW8Num144z1">
    <w:name w:val="WW8Num144z1"/>
    <w:rsid w:val="00386307"/>
    <w:rPr>
      <w:rFonts w:ascii="Courier New" w:hAnsi="Courier New" w:cs="Courier New" w:hint="default"/>
    </w:rPr>
  </w:style>
  <w:style w:type="character" w:customStyle="1" w:styleId="WW8Num144z3">
    <w:name w:val="WW8Num144z3"/>
    <w:rsid w:val="00386307"/>
    <w:rPr>
      <w:rFonts w:ascii="Symbol" w:hAnsi="Symbol" w:cs="Symbol" w:hint="default"/>
    </w:rPr>
  </w:style>
  <w:style w:type="character" w:customStyle="1" w:styleId="WW8Num145z1">
    <w:name w:val="WW8Num145z1"/>
    <w:rsid w:val="00386307"/>
    <w:rPr>
      <w:rFonts w:ascii="Courier New" w:hAnsi="Courier New" w:cs="Courier New" w:hint="default"/>
    </w:rPr>
  </w:style>
  <w:style w:type="character" w:customStyle="1" w:styleId="WW8Num145z3">
    <w:name w:val="WW8Num145z3"/>
    <w:rsid w:val="00386307"/>
    <w:rPr>
      <w:rFonts w:ascii="Symbol" w:hAnsi="Symbol" w:cs="Symbol" w:hint="default"/>
    </w:rPr>
  </w:style>
  <w:style w:type="character" w:customStyle="1" w:styleId="WW8Num146z1">
    <w:name w:val="WW8Num146z1"/>
    <w:rsid w:val="00386307"/>
    <w:rPr>
      <w:rFonts w:ascii="Courier New" w:hAnsi="Courier New" w:cs="Arial" w:hint="default"/>
    </w:rPr>
  </w:style>
  <w:style w:type="character" w:customStyle="1" w:styleId="WW8Num146z3">
    <w:name w:val="WW8Num146z3"/>
    <w:rsid w:val="00386307"/>
    <w:rPr>
      <w:rFonts w:ascii="Symbol" w:hAnsi="Symbol" w:cs="Symbol" w:hint="default"/>
    </w:rPr>
  </w:style>
  <w:style w:type="character" w:customStyle="1" w:styleId="WW8Num147z1">
    <w:name w:val="WW8Num147z1"/>
    <w:rsid w:val="00386307"/>
    <w:rPr>
      <w:rFonts w:ascii="Courier New" w:hAnsi="Courier New" w:cs="Courier New" w:hint="default"/>
    </w:rPr>
  </w:style>
  <w:style w:type="character" w:customStyle="1" w:styleId="WW8Num147z2">
    <w:name w:val="WW8Num147z2"/>
    <w:rsid w:val="00386307"/>
    <w:rPr>
      <w:rFonts w:ascii="Wingdings" w:hAnsi="Wingdings" w:cs="Wingdings" w:hint="default"/>
    </w:rPr>
  </w:style>
  <w:style w:type="character" w:customStyle="1" w:styleId="WW8Num147z3">
    <w:name w:val="WW8Num147z3"/>
    <w:rsid w:val="00386307"/>
    <w:rPr>
      <w:rFonts w:ascii="Symbol" w:hAnsi="Symbol" w:cs="Symbol" w:hint="default"/>
    </w:rPr>
  </w:style>
  <w:style w:type="character" w:customStyle="1" w:styleId="WW8Num148z2">
    <w:name w:val="WW8Num148z2"/>
    <w:rsid w:val="00386307"/>
    <w:rPr>
      <w:rFonts w:ascii="Wingdings" w:hAnsi="Wingdings" w:cs="Wingdings" w:hint="default"/>
    </w:rPr>
  </w:style>
  <w:style w:type="character" w:customStyle="1" w:styleId="WW8Num148z3">
    <w:name w:val="WW8Num148z3"/>
    <w:rsid w:val="00386307"/>
    <w:rPr>
      <w:rFonts w:ascii="Symbol" w:hAnsi="Symbol" w:cs="Symbol" w:hint="default"/>
    </w:rPr>
  </w:style>
  <w:style w:type="character" w:customStyle="1" w:styleId="WW8Num149z1">
    <w:name w:val="WW8Num149z1"/>
    <w:rsid w:val="00386307"/>
    <w:rPr>
      <w:rFonts w:ascii="Courier New" w:hAnsi="Courier New" w:cs="Courier New" w:hint="default"/>
    </w:rPr>
  </w:style>
  <w:style w:type="character" w:customStyle="1" w:styleId="WW8Num149z2">
    <w:name w:val="WW8Num149z2"/>
    <w:rsid w:val="00386307"/>
    <w:rPr>
      <w:rFonts w:ascii="Wingdings" w:hAnsi="Wingdings" w:cs="Wingdings" w:hint="default"/>
    </w:rPr>
  </w:style>
  <w:style w:type="character" w:customStyle="1" w:styleId="WW8Num149z3">
    <w:name w:val="WW8Num149z3"/>
    <w:rsid w:val="00386307"/>
    <w:rPr>
      <w:rFonts w:ascii="Symbol" w:hAnsi="Symbol" w:cs="Symbol" w:hint="default"/>
    </w:rPr>
  </w:style>
  <w:style w:type="character" w:customStyle="1" w:styleId="WW8Num150z2">
    <w:name w:val="WW8Num150z2"/>
    <w:rsid w:val="00386307"/>
    <w:rPr>
      <w:rFonts w:ascii="Wingdings" w:hAnsi="Wingdings" w:cs="Wingdings" w:hint="default"/>
    </w:rPr>
  </w:style>
  <w:style w:type="character" w:customStyle="1" w:styleId="WW8Num150z3">
    <w:name w:val="WW8Num150z3"/>
    <w:rsid w:val="00386307"/>
    <w:rPr>
      <w:rFonts w:ascii="Symbol" w:hAnsi="Symbol" w:cs="Symbol" w:hint="default"/>
    </w:rPr>
  </w:style>
  <w:style w:type="character" w:customStyle="1" w:styleId="WW8Num151z1">
    <w:name w:val="WW8Num151z1"/>
    <w:rsid w:val="00386307"/>
    <w:rPr>
      <w:rFonts w:ascii="Courier New" w:hAnsi="Courier New" w:cs="Courier New" w:hint="default"/>
    </w:rPr>
  </w:style>
  <w:style w:type="character" w:customStyle="1" w:styleId="WW8Num152z1">
    <w:name w:val="WW8Num152z1"/>
    <w:rsid w:val="00386307"/>
    <w:rPr>
      <w:rFonts w:ascii="Courier New" w:hAnsi="Courier New" w:cs="Courier New" w:hint="default"/>
    </w:rPr>
  </w:style>
  <w:style w:type="character" w:customStyle="1" w:styleId="WW8Num152z3">
    <w:name w:val="WW8Num152z3"/>
    <w:rsid w:val="00386307"/>
    <w:rPr>
      <w:rFonts w:ascii="Symbol" w:hAnsi="Symbol" w:cs="Symbol" w:hint="default"/>
    </w:rPr>
  </w:style>
  <w:style w:type="character" w:customStyle="1" w:styleId="WW8Num153z1">
    <w:name w:val="WW8Num153z1"/>
    <w:rsid w:val="00386307"/>
    <w:rPr>
      <w:rFonts w:ascii="Courier New" w:hAnsi="Courier New" w:cs="Courier New" w:hint="default"/>
    </w:rPr>
  </w:style>
  <w:style w:type="character" w:customStyle="1" w:styleId="WW8Num153z2">
    <w:name w:val="WW8Num153z2"/>
    <w:rsid w:val="00386307"/>
    <w:rPr>
      <w:rFonts w:ascii="Wingdings" w:hAnsi="Wingdings" w:cs="Wingdings" w:hint="default"/>
    </w:rPr>
  </w:style>
  <w:style w:type="character" w:customStyle="1" w:styleId="WW8Num153z3">
    <w:name w:val="WW8Num153z3"/>
    <w:rsid w:val="00386307"/>
    <w:rPr>
      <w:rFonts w:ascii="Symbol" w:hAnsi="Symbol" w:cs="Symbol" w:hint="default"/>
    </w:rPr>
  </w:style>
  <w:style w:type="character" w:customStyle="1" w:styleId="WW8Num155z2">
    <w:name w:val="WW8Num155z2"/>
    <w:rsid w:val="00386307"/>
    <w:rPr>
      <w:rFonts w:ascii="Wingdings" w:hAnsi="Wingdings" w:cs="Wingdings" w:hint="default"/>
    </w:rPr>
  </w:style>
  <w:style w:type="character" w:customStyle="1" w:styleId="WW8Num155z3">
    <w:name w:val="WW8Num155z3"/>
    <w:rsid w:val="00386307"/>
    <w:rPr>
      <w:rFonts w:ascii="Symbol" w:hAnsi="Symbol" w:cs="Symbol" w:hint="default"/>
    </w:rPr>
  </w:style>
  <w:style w:type="character" w:customStyle="1" w:styleId="WW8Num156z1">
    <w:name w:val="WW8Num156z1"/>
    <w:rsid w:val="00386307"/>
    <w:rPr>
      <w:rFonts w:ascii="Courier New" w:hAnsi="Courier New" w:cs="Courier New" w:hint="default"/>
    </w:rPr>
  </w:style>
  <w:style w:type="character" w:customStyle="1" w:styleId="WW8Num156z3">
    <w:name w:val="WW8Num156z3"/>
    <w:rsid w:val="00386307"/>
    <w:rPr>
      <w:rFonts w:ascii="Symbol" w:hAnsi="Symbol" w:cs="Symbol" w:hint="default"/>
    </w:rPr>
  </w:style>
  <w:style w:type="character" w:customStyle="1" w:styleId="WW8Num157z1">
    <w:name w:val="WW8Num157z1"/>
    <w:rsid w:val="00386307"/>
    <w:rPr>
      <w:rFonts w:ascii="Courier New" w:hAnsi="Courier New" w:cs="Courier New" w:hint="default"/>
    </w:rPr>
  </w:style>
  <w:style w:type="character" w:customStyle="1" w:styleId="WW8Num157z3">
    <w:name w:val="WW8Num157z3"/>
    <w:rsid w:val="00386307"/>
    <w:rPr>
      <w:rFonts w:ascii="Symbol" w:hAnsi="Symbol" w:cs="Symbol" w:hint="default"/>
    </w:rPr>
  </w:style>
  <w:style w:type="character" w:customStyle="1" w:styleId="WW8Num158z1">
    <w:name w:val="WW8Num158z1"/>
    <w:rsid w:val="00386307"/>
    <w:rPr>
      <w:rFonts w:ascii="Courier New" w:hAnsi="Courier New" w:cs="Courier New" w:hint="default"/>
    </w:rPr>
  </w:style>
  <w:style w:type="character" w:customStyle="1" w:styleId="WW8Num158z3">
    <w:name w:val="WW8Num158z3"/>
    <w:rsid w:val="00386307"/>
    <w:rPr>
      <w:rFonts w:ascii="Symbol" w:hAnsi="Symbol" w:cs="Symbol" w:hint="default"/>
    </w:rPr>
  </w:style>
  <w:style w:type="character" w:customStyle="1" w:styleId="WW8Num159z1">
    <w:name w:val="WW8Num159z1"/>
    <w:rsid w:val="00386307"/>
    <w:rPr>
      <w:rFonts w:ascii="Courier New" w:hAnsi="Courier New" w:cs="Arial" w:hint="default"/>
    </w:rPr>
  </w:style>
  <w:style w:type="character" w:customStyle="1" w:styleId="WW8Num159z3">
    <w:name w:val="WW8Num159z3"/>
    <w:rsid w:val="00386307"/>
    <w:rPr>
      <w:rFonts w:ascii="Symbol" w:hAnsi="Symbol" w:cs="Symbol" w:hint="default"/>
    </w:rPr>
  </w:style>
  <w:style w:type="character" w:customStyle="1" w:styleId="WW8Num160z1">
    <w:name w:val="WW8Num160z1"/>
    <w:rsid w:val="00386307"/>
    <w:rPr>
      <w:rFonts w:ascii="Wingdings" w:eastAsia="Calibri" w:hAnsi="Wingdings" w:cs="Arial" w:hint="default"/>
      <w:szCs w:val="20"/>
    </w:rPr>
  </w:style>
  <w:style w:type="character" w:customStyle="1" w:styleId="WW8Num160z3">
    <w:name w:val="WW8Num160z3"/>
    <w:rsid w:val="00386307"/>
    <w:rPr>
      <w:rFonts w:ascii="Symbol" w:hAnsi="Symbol" w:cs="Symbol" w:hint="default"/>
    </w:rPr>
  </w:style>
  <w:style w:type="character" w:customStyle="1" w:styleId="WW8Num160z4">
    <w:name w:val="WW8Num160z4"/>
    <w:rsid w:val="00386307"/>
    <w:rPr>
      <w:rFonts w:ascii="Courier New" w:hAnsi="Courier New" w:cs="Symbol" w:hint="default"/>
    </w:rPr>
  </w:style>
  <w:style w:type="character" w:customStyle="1" w:styleId="WW8Num161z1">
    <w:name w:val="WW8Num161z1"/>
    <w:rsid w:val="00386307"/>
    <w:rPr>
      <w:rFonts w:ascii="Courier New" w:hAnsi="Courier New" w:cs="Courier New" w:hint="default"/>
    </w:rPr>
  </w:style>
  <w:style w:type="character" w:customStyle="1" w:styleId="WW8Num161z3">
    <w:name w:val="WW8Num161z3"/>
    <w:rsid w:val="00386307"/>
    <w:rPr>
      <w:rFonts w:ascii="Symbol" w:hAnsi="Symbol" w:cs="Symbol" w:hint="default"/>
    </w:rPr>
  </w:style>
  <w:style w:type="character" w:customStyle="1" w:styleId="WW8Num162z1">
    <w:name w:val="WW8Num162z1"/>
    <w:rsid w:val="00386307"/>
    <w:rPr>
      <w:rFonts w:ascii="Courier New" w:hAnsi="Courier New" w:cs="Symbol" w:hint="default"/>
    </w:rPr>
  </w:style>
  <w:style w:type="character" w:customStyle="1" w:styleId="WW8Num162z3">
    <w:name w:val="WW8Num162z3"/>
    <w:rsid w:val="00386307"/>
    <w:rPr>
      <w:rFonts w:ascii="Symbol" w:hAnsi="Symbol" w:cs="Symbol" w:hint="default"/>
    </w:rPr>
  </w:style>
  <w:style w:type="character" w:customStyle="1" w:styleId="WW8Num163z1">
    <w:name w:val="WW8Num163z1"/>
    <w:rsid w:val="00386307"/>
    <w:rPr>
      <w:rFonts w:ascii="Courier New" w:hAnsi="Courier New" w:cs="Courier New" w:hint="default"/>
    </w:rPr>
  </w:style>
  <w:style w:type="character" w:customStyle="1" w:styleId="WW8Num163z3">
    <w:name w:val="WW8Num163z3"/>
    <w:rsid w:val="00386307"/>
    <w:rPr>
      <w:rFonts w:ascii="Symbol" w:hAnsi="Symbol" w:cs="Symbol" w:hint="default"/>
    </w:rPr>
  </w:style>
  <w:style w:type="character" w:customStyle="1" w:styleId="WW8Num164z1">
    <w:name w:val="WW8Num164z1"/>
    <w:rsid w:val="00386307"/>
    <w:rPr>
      <w:rFonts w:ascii="Courier New" w:hAnsi="Courier New" w:cs="Arial" w:hint="default"/>
    </w:rPr>
  </w:style>
  <w:style w:type="character" w:customStyle="1" w:styleId="WW8Num164z3">
    <w:name w:val="WW8Num164z3"/>
    <w:rsid w:val="00386307"/>
    <w:rPr>
      <w:rFonts w:ascii="Symbol" w:hAnsi="Symbol" w:cs="Symbol" w:hint="default"/>
    </w:rPr>
  </w:style>
  <w:style w:type="character" w:customStyle="1" w:styleId="WW8Num165z1">
    <w:name w:val="WW8Num165z1"/>
    <w:rsid w:val="00386307"/>
    <w:rPr>
      <w:rFonts w:ascii="Courier New" w:hAnsi="Courier New" w:cs="Courier New" w:hint="default"/>
    </w:rPr>
  </w:style>
  <w:style w:type="character" w:customStyle="1" w:styleId="WW8Num165z3">
    <w:name w:val="WW8Num165z3"/>
    <w:rsid w:val="00386307"/>
    <w:rPr>
      <w:rFonts w:ascii="Symbol" w:hAnsi="Symbol" w:cs="Symbol" w:hint="default"/>
    </w:rPr>
  </w:style>
  <w:style w:type="character" w:customStyle="1" w:styleId="WW8Num166z1">
    <w:name w:val="WW8Num166z1"/>
    <w:rsid w:val="00386307"/>
    <w:rPr>
      <w:rFonts w:ascii="Courier New" w:hAnsi="Courier New" w:cs="Courier New" w:hint="default"/>
    </w:rPr>
  </w:style>
  <w:style w:type="character" w:customStyle="1" w:styleId="WW8Num166z3">
    <w:name w:val="WW8Num166z3"/>
    <w:rsid w:val="00386307"/>
    <w:rPr>
      <w:rFonts w:ascii="Symbol" w:hAnsi="Symbol" w:cs="Symbol" w:hint="default"/>
    </w:rPr>
  </w:style>
  <w:style w:type="character" w:customStyle="1" w:styleId="WW8Num167z2">
    <w:name w:val="WW8Num167z2"/>
    <w:rsid w:val="00386307"/>
    <w:rPr>
      <w:rFonts w:ascii="Wingdings" w:hAnsi="Wingdings" w:cs="Wingdings" w:hint="default"/>
    </w:rPr>
  </w:style>
  <w:style w:type="character" w:customStyle="1" w:styleId="WW8Num167z3">
    <w:name w:val="WW8Num167z3"/>
    <w:rsid w:val="00386307"/>
    <w:rPr>
      <w:rFonts w:ascii="Symbol" w:hAnsi="Symbol" w:cs="Symbol" w:hint="default"/>
    </w:rPr>
  </w:style>
  <w:style w:type="character" w:customStyle="1" w:styleId="WW8Num168z1">
    <w:name w:val="WW8Num168z1"/>
    <w:rsid w:val="00386307"/>
    <w:rPr>
      <w:rFonts w:ascii="Courier New" w:hAnsi="Courier New" w:cs="Courier New" w:hint="default"/>
    </w:rPr>
  </w:style>
  <w:style w:type="character" w:customStyle="1" w:styleId="WW8Num168z2">
    <w:name w:val="WW8Num168z2"/>
    <w:rsid w:val="00386307"/>
    <w:rPr>
      <w:rFonts w:ascii="Wingdings" w:hAnsi="Wingdings" w:cs="Wingdings" w:hint="default"/>
    </w:rPr>
  </w:style>
  <w:style w:type="character" w:customStyle="1" w:styleId="WW8Num169z2">
    <w:name w:val="WW8Num169z2"/>
    <w:rsid w:val="00386307"/>
    <w:rPr>
      <w:rFonts w:ascii="Wingdings" w:hAnsi="Wingdings" w:cs="Wingdings" w:hint="default"/>
    </w:rPr>
  </w:style>
  <w:style w:type="character" w:customStyle="1" w:styleId="WW8Num169z3">
    <w:name w:val="WW8Num169z3"/>
    <w:rsid w:val="00386307"/>
    <w:rPr>
      <w:rFonts w:ascii="Symbol" w:hAnsi="Symbol" w:cs="Symbol" w:hint="default"/>
    </w:rPr>
  </w:style>
  <w:style w:type="character" w:customStyle="1" w:styleId="WW8Num170z1">
    <w:name w:val="WW8Num170z1"/>
    <w:rsid w:val="00386307"/>
    <w:rPr>
      <w:rFonts w:ascii="Courier New" w:hAnsi="Courier New" w:cs="Courier New" w:hint="default"/>
    </w:rPr>
  </w:style>
  <w:style w:type="character" w:customStyle="1" w:styleId="WW8Num170z3">
    <w:name w:val="WW8Num170z3"/>
    <w:rsid w:val="00386307"/>
    <w:rPr>
      <w:rFonts w:ascii="Symbol" w:hAnsi="Symbol" w:cs="Symbol" w:hint="default"/>
    </w:rPr>
  </w:style>
  <w:style w:type="character" w:customStyle="1" w:styleId="WW8Num171z1">
    <w:name w:val="WW8Num171z1"/>
    <w:rsid w:val="00386307"/>
    <w:rPr>
      <w:rFonts w:ascii="Courier New" w:hAnsi="Courier New" w:cs="Courier New" w:hint="default"/>
    </w:rPr>
  </w:style>
  <w:style w:type="character" w:customStyle="1" w:styleId="WW8Num171z3">
    <w:name w:val="WW8Num171z3"/>
    <w:rsid w:val="00386307"/>
    <w:rPr>
      <w:rFonts w:ascii="Symbol" w:hAnsi="Symbol" w:cs="Symbol" w:hint="default"/>
    </w:rPr>
  </w:style>
  <w:style w:type="character" w:customStyle="1" w:styleId="WW8Num172z1">
    <w:name w:val="WW8Num172z1"/>
    <w:rsid w:val="00386307"/>
    <w:rPr>
      <w:rFonts w:ascii="Courier New" w:hAnsi="Courier New" w:cs="Courier New" w:hint="default"/>
    </w:rPr>
  </w:style>
  <w:style w:type="character" w:customStyle="1" w:styleId="WW8Num172z3">
    <w:name w:val="WW8Num172z3"/>
    <w:rsid w:val="00386307"/>
    <w:rPr>
      <w:rFonts w:ascii="Symbol" w:hAnsi="Symbol" w:cs="Symbol" w:hint="default"/>
    </w:rPr>
  </w:style>
  <w:style w:type="character" w:customStyle="1" w:styleId="WW8Num173z1">
    <w:name w:val="WW8Num173z1"/>
    <w:rsid w:val="00386307"/>
    <w:rPr>
      <w:rFonts w:ascii="Courier New" w:hAnsi="Courier New" w:cs="Courier New" w:hint="default"/>
    </w:rPr>
  </w:style>
  <w:style w:type="character" w:customStyle="1" w:styleId="WW8Num173z3">
    <w:name w:val="WW8Num173z3"/>
    <w:rsid w:val="00386307"/>
    <w:rPr>
      <w:rFonts w:ascii="Symbol" w:hAnsi="Symbol" w:cs="Symbol" w:hint="default"/>
    </w:rPr>
  </w:style>
  <w:style w:type="character" w:customStyle="1" w:styleId="WW8Num174z1">
    <w:name w:val="WW8Num174z1"/>
    <w:rsid w:val="00386307"/>
    <w:rPr>
      <w:rFonts w:ascii="Courier New" w:hAnsi="Courier New" w:cs="Courier New" w:hint="default"/>
    </w:rPr>
  </w:style>
  <w:style w:type="character" w:customStyle="1" w:styleId="WW8Num174z2">
    <w:name w:val="WW8Num174z2"/>
    <w:rsid w:val="00386307"/>
    <w:rPr>
      <w:rFonts w:ascii="Wingdings" w:hAnsi="Wingdings" w:cs="Wingdings" w:hint="default"/>
    </w:rPr>
  </w:style>
  <w:style w:type="character" w:customStyle="1" w:styleId="WW8Num174z3">
    <w:name w:val="WW8Num174z3"/>
    <w:rsid w:val="00386307"/>
    <w:rPr>
      <w:rFonts w:ascii="Symbol" w:hAnsi="Symbol" w:cs="Symbol" w:hint="default"/>
    </w:rPr>
  </w:style>
  <w:style w:type="character" w:customStyle="1" w:styleId="WW8Num175z2">
    <w:name w:val="WW8Num175z2"/>
    <w:rsid w:val="00386307"/>
    <w:rPr>
      <w:rFonts w:ascii="Wingdings" w:hAnsi="Wingdings" w:cs="Wingdings" w:hint="default"/>
    </w:rPr>
  </w:style>
  <w:style w:type="character" w:customStyle="1" w:styleId="WW8Num175z3">
    <w:name w:val="WW8Num175z3"/>
    <w:rsid w:val="00386307"/>
    <w:rPr>
      <w:rFonts w:ascii="Symbol" w:hAnsi="Symbol" w:cs="Symbol" w:hint="default"/>
    </w:rPr>
  </w:style>
  <w:style w:type="character" w:customStyle="1" w:styleId="WW8Num176z1">
    <w:name w:val="WW8Num176z1"/>
    <w:rsid w:val="00386307"/>
    <w:rPr>
      <w:rFonts w:ascii="Courier New" w:hAnsi="Courier New" w:cs="Arial" w:hint="default"/>
    </w:rPr>
  </w:style>
  <w:style w:type="character" w:customStyle="1" w:styleId="WW8Num176z3">
    <w:name w:val="WW8Num176z3"/>
    <w:rsid w:val="00386307"/>
    <w:rPr>
      <w:rFonts w:ascii="Symbol" w:hAnsi="Symbol" w:cs="Symbol" w:hint="default"/>
    </w:rPr>
  </w:style>
  <w:style w:type="character" w:customStyle="1" w:styleId="WW8Num177z1">
    <w:name w:val="WW8Num177z1"/>
    <w:rsid w:val="00386307"/>
    <w:rPr>
      <w:rFonts w:ascii="Courier New" w:hAnsi="Courier New" w:cs="Courier New" w:hint="default"/>
    </w:rPr>
  </w:style>
  <w:style w:type="character" w:customStyle="1" w:styleId="WW8Num177z3">
    <w:name w:val="WW8Num177z3"/>
    <w:rsid w:val="00386307"/>
    <w:rPr>
      <w:rFonts w:ascii="Symbol" w:hAnsi="Symbol" w:cs="Symbol" w:hint="default"/>
    </w:rPr>
  </w:style>
  <w:style w:type="character" w:customStyle="1" w:styleId="WW8Num178z1">
    <w:name w:val="WW8Num178z1"/>
    <w:rsid w:val="00386307"/>
    <w:rPr>
      <w:rFonts w:ascii="Courier New" w:hAnsi="Courier New" w:cs="Arial" w:hint="default"/>
    </w:rPr>
  </w:style>
  <w:style w:type="character" w:customStyle="1" w:styleId="WW8Num178z3">
    <w:name w:val="WW8Num178z3"/>
    <w:rsid w:val="00386307"/>
    <w:rPr>
      <w:rFonts w:ascii="Symbol" w:hAnsi="Symbol" w:cs="Symbol" w:hint="default"/>
    </w:rPr>
  </w:style>
  <w:style w:type="character" w:customStyle="1" w:styleId="WW8Num179z2">
    <w:name w:val="WW8Num179z2"/>
    <w:rsid w:val="00386307"/>
    <w:rPr>
      <w:rFonts w:ascii="Wingdings" w:hAnsi="Wingdings" w:cs="Wingdings" w:hint="default"/>
    </w:rPr>
  </w:style>
  <w:style w:type="character" w:customStyle="1" w:styleId="WW8Num179z3">
    <w:name w:val="WW8Num179z3"/>
    <w:rsid w:val="00386307"/>
    <w:rPr>
      <w:rFonts w:ascii="Symbol" w:hAnsi="Symbol" w:cs="Symbol" w:hint="default"/>
    </w:rPr>
  </w:style>
  <w:style w:type="character" w:customStyle="1" w:styleId="WW8Num180z1">
    <w:name w:val="WW8Num180z1"/>
    <w:rsid w:val="00386307"/>
    <w:rPr>
      <w:rFonts w:ascii="Courier New" w:hAnsi="Courier New" w:cs="Courier New" w:hint="default"/>
    </w:rPr>
  </w:style>
  <w:style w:type="character" w:customStyle="1" w:styleId="WW8Num180z3">
    <w:name w:val="WW8Num180z3"/>
    <w:rsid w:val="00386307"/>
    <w:rPr>
      <w:rFonts w:ascii="Symbol" w:hAnsi="Symbol" w:cs="Symbol" w:hint="default"/>
    </w:rPr>
  </w:style>
  <w:style w:type="character" w:customStyle="1" w:styleId="WW8Num181z1">
    <w:name w:val="WW8Num181z1"/>
    <w:rsid w:val="00386307"/>
    <w:rPr>
      <w:rFonts w:ascii="Courier New" w:hAnsi="Courier New" w:cs="Times New Roman" w:hint="default"/>
    </w:rPr>
  </w:style>
  <w:style w:type="character" w:customStyle="1" w:styleId="WW8Num181z2">
    <w:name w:val="WW8Num181z2"/>
    <w:rsid w:val="00386307"/>
    <w:rPr>
      <w:rFonts w:ascii="Wingdings" w:hAnsi="Wingdings" w:cs="Wingdings" w:hint="default"/>
    </w:rPr>
  </w:style>
  <w:style w:type="character" w:customStyle="1" w:styleId="WW8Num181z3">
    <w:name w:val="WW8Num181z3"/>
    <w:rsid w:val="00386307"/>
    <w:rPr>
      <w:rFonts w:ascii="Symbol" w:hAnsi="Symbol" w:cs="Symbol" w:hint="default"/>
    </w:rPr>
  </w:style>
  <w:style w:type="character" w:customStyle="1" w:styleId="WW8Num182z2">
    <w:name w:val="WW8Num182z2"/>
    <w:rsid w:val="00386307"/>
    <w:rPr>
      <w:rFonts w:ascii="Wingdings" w:hAnsi="Wingdings" w:cs="Wingdings" w:hint="default"/>
    </w:rPr>
  </w:style>
  <w:style w:type="character" w:customStyle="1" w:styleId="WW8Num182z3">
    <w:name w:val="WW8Num182z3"/>
    <w:rsid w:val="00386307"/>
    <w:rPr>
      <w:rFonts w:ascii="Symbol" w:hAnsi="Symbol" w:cs="Symbol" w:hint="default"/>
    </w:rPr>
  </w:style>
  <w:style w:type="character" w:customStyle="1" w:styleId="WW8Num183z1">
    <w:name w:val="WW8Num183z1"/>
    <w:rsid w:val="00386307"/>
    <w:rPr>
      <w:rFonts w:ascii="Courier New" w:hAnsi="Courier New" w:cs="Courier New" w:hint="default"/>
    </w:rPr>
  </w:style>
  <w:style w:type="character" w:customStyle="1" w:styleId="WW8Num183z3">
    <w:name w:val="WW8Num183z3"/>
    <w:rsid w:val="00386307"/>
    <w:rPr>
      <w:rFonts w:ascii="Symbol" w:hAnsi="Symbol" w:cs="Symbol" w:hint="default"/>
    </w:rPr>
  </w:style>
  <w:style w:type="character" w:customStyle="1" w:styleId="WW8Num184z1">
    <w:name w:val="WW8Num184z1"/>
    <w:rsid w:val="00386307"/>
    <w:rPr>
      <w:rFonts w:ascii="Courier New" w:hAnsi="Courier New" w:cs="Courier New" w:hint="default"/>
    </w:rPr>
  </w:style>
  <w:style w:type="character" w:customStyle="1" w:styleId="WW8Num184z3">
    <w:name w:val="WW8Num184z3"/>
    <w:rsid w:val="00386307"/>
    <w:rPr>
      <w:rFonts w:ascii="Symbol" w:hAnsi="Symbol" w:cs="Symbol" w:hint="default"/>
    </w:rPr>
  </w:style>
  <w:style w:type="character" w:customStyle="1" w:styleId="WW8Num185z1">
    <w:name w:val="WW8Num185z1"/>
    <w:rsid w:val="00386307"/>
    <w:rPr>
      <w:rFonts w:ascii="Courier New" w:hAnsi="Courier New" w:cs="Courier New" w:hint="default"/>
    </w:rPr>
  </w:style>
  <w:style w:type="character" w:customStyle="1" w:styleId="WW8Num185z2">
    <w:name w:val="WW8Num185z2"/>
    <w:rsid w:val="00386307"/>
    <w:rPr>
      <w:rFonts w:ascii="Wingdings" w:hAnsi="Wingdings" w:cs="Wingdings" w:hint="default"/>
    </w:rPr>
  </w:style>
  <w:style w:type="character" w:customStyle="1" w:styleId="WW8Num185z3">
    <w:name w:val="WW8Num185z3"/>
    <w:rsid w:val="00386307"/>
    <w:rPr>
      <w:rFonts w:ascii="Symbol" w:hAnsi="Symbol" w:cs="Symbol" w:hint="default"/>
    </w:rPr>
  </w:style>
  <w:style w:type="character" w:customStyle="1" w:styleId="WW8Num186z1">
    <w:name w:val="WW8Num186z1"/>
    <w:rsid w:val="00386307"/>
    <w:rPr>
      <w:rFonts w:ascii="Courier New" w:hAnsi="Courier New" w:cs="Courier New" w:hint="default"/>
    </w:rPr>
  </w:style>
  <w:style w:type="character" w:customStyle="1" w:styleId="WW8Num186z3">
    <w:name w:val="WW8Num186z3"/>
    <w:rsid w:val="00386307"/>
    <w:rPr>
      <w:rFonts w:ascii="Symbol" w:hAnsi="Symbol" w:cs="Symbol" w:hint="default"/>
    </w:rPr>
  </w:style>
  <w:style w:type="character" w:customStyle="1" w:styleId="WW8Num187z1">
    <w:name w:val="WW8Num187z1"/>
    <w:rsid w:val="00386307"/>
    <w:rPr>
      <w:rFonts w:ascii="Courier New" w:hAnsi="Courier New" w:cs="Courier New" w:hint="default"/>
    </w:rPr>
  </w:style>
  <w:style w:type="character" w:customStyle="1" w:styleId="WW8Num187z3">
    <w:name w:val="WW8Num187z3"/>
    <w:rsid w:val="00386307"/>
    <w:rPr>
      <w:rFonts w:ascii="Symbol" w:hAnsi="Symbol" w:cs="Symbol" w:hint="default"/>
    </w:rPr>
  </w:style>
  <w:style w:type="character" w:customStyle="1" w:styleId="WW8Num188z1">
    <w:name w:val="WW8Num188z1"/>
    <w:rsid w:val="00386307"/>
    <w:rPr>
      <w:rFonts w:ascii="Courier New" w:hAnsi="Courier New" w:cs="Arial" w:hint="default"/>
    </w:rPr>
  </w:style>
  <w:style w:type="character" w:customStyle="1" w:styleId="WW8Num188z3">
    <w:name w:val="WW8Num188z3"/>
    <w:rsid w:val="00386307"/>
    <w:rPr>
      <w:rFonts w:ascii="Symbol" w:hAnsi="Symbol" w:cs="Symbol" w:hint="default"/>
    </w:rPr>
  </w:style>
  <w:style w:type="character" w:customStyle="1" w:styleId="WW8Num189z1">
    <w:name w:val="WW8Num189z1"/>
    <w:rsid w:val="00386307"/>
    <w:rPr>
      <w:rFonts w:ascii="Courier New" w:hAnsi="Courier New" w:cs="Courier New" w:hint="default"/>
    </w:rPr>
  </w:style>
  <w:style w:type="character" w:customStyle="1" w:styleId="WW8Num189z3">
    <w:name w:val="WW8Num189z3"/>
    <w:rsid w:val="00386307"/>
    <w:rPr>
      <w:rFonts w:ascii="Symbol" w:hAnsi="Symbol" w:cs="Symbol" w:hint="default"/>
    </w:rPr>
  </w:style>
  <w:style w:type="character" w:customStyle="1" w:styleId="WW8Num190z1">
    <w:name w:val="WW8Num190z1"/>
    <w:rsid w:val="00386307"/>
    <w:rPr>
      <w:rFonts w:ascii="Courier New" w:hAnsi="Courier New" w:cs="Courier New" w:hint="default"/>
    </w:rPr>
  </w:style>
  <w:style w:type="character" w:customStyle="1" w:styleId="WW8Num190z3">
    <w:name w:val="WW8Num190z3"/>
    <w:rsid w:val="00386307"/>
    <w:rPr>
      <w:rFonts w:ascii="Symbol" w:hAnsi="Symbol" w:cs="Symbol" w:hint="default"/>
    </w:rPr>
  </w:style>
  <w:style w:type="character" w:customStyle="1" w:styleId="WW8Num191z1">
    <w:name w:val="WW8Num191z1"/>
    <w:rsid w:val="00386307"/>
    <w:rPr>
      <w:rFonts w:ascii="Courier New" w:hAnsi="Courier New" w:cs="Courier New" w:hint="default"/>
    </w:rPr>
  </w:style>
  <w:style w:type="character" w:customStyle="1" w:styleId="WW8Num191z3">
    <w:name w:val="WW8Num191z3"/>
    <w:rsid w:val="00386307"/>
    <w:rPr>
      <w:rFonts w:ascii="Symbol" w:hAnsi="Symbol" w:cs="Symbol" w:hint="default"/>
    </w:rPr>
  </w:style>
  <w:style w:type="character" w:customStyle="1" w:styleId="WW8Num192z1">
    <w:name w:val="WW8Num192z1"/>
    <w:rsid w:val="00386307"/>
    <w:rPr>
      <w:rFonts w:ascii="Courier New" w:hAnsi="Courier New" w:cs="Courier New" w:hint="default"/>
    </w:rPr>
  </w:style>
  <w:style w:type="character" w:customStyle="1" w:styleId="WW8Num192z3">
    <w:name w:val="WW8Num192z3"/>
    <w:rsid w:val="00386307"/>
    <w:rPr>
      <w:rFonts w:ascii="Symbol" w:hAnsi="Symbol" w:cs="Symbol" w:hint="default"/>
    </w:rPr>
  </w:style>
  <w:style w:type="character" w:customStyle="1" w:styleId="WW8Num193z1">
    <w:name w:val="WW8Num193z1"/>
    <w:rsid w:val="00386307"/>
    <w:rPr>
      <w:rFonts w:ascii="Courier New" w:hAnsi="Courier New" w:cs="Courier New" w:hint="default"/>
    </w:rPr>
  </w:style>
  <w:style w:type="character" w:customStyle="1" w:styleId="WW8Num194z1">
    <w:name w:val="WW8Num194z1"/>
    <w:rsid w:val="00386307"/>
    <w:rPr>
      <w:rFonts w:ascii="Courier New" w:hAnsi="Courier New" w:cs="Courier New" w:hint="default"/>
    </w:rPr>
  </w:style>
  <w:style w:type="character" w:customStyle="1" w:styleId="WW8Num194z3">
    <w:name w:val="WW8Num194z3"/>
    <w:rsid w:val="00386307"/>
    <w:rPr>
      <w:rFonts w:ascii="Symbol" w:hAnsi="Symbol" w:cs="Symbol" w:hint="default"/>
    </w:rPr>
  </w:style>
  <w:style w:type="character" w:customStyle="1" w:styleId="WW8Num195z2">
    <w:name w:val="WW8Num195z2"/>
    <w:rsid w:val="00386307"/>
    <w:rPr>
      <w:rFonts w:ascii="Wingdings" w:hAnsi="Wingdings" w:cs="Wingdings" w:hint="default"/>
    </w:rPr>
  </w:style>
  <w:style w:type="character" w:customStyle="1" w:styleId="WW8Num195z3">
    <w:name w:val="WW8Num195z3"/>
    <w:rsid w:val="00386307"/>
    <w:rPr>
      <w:rFonts w:ascii="Symbol" w:hAnsi="Symbol" w:cs="Symbol" w:hint="default"/>
    </w:rPr>
  </w:style>
  <w:style w:type="character" w:customStyle="1" w:styleId="WW8Num196z1">
    <w:name w:val="WW8Num196z1"/>
    <w:rsid w:val="00386307"/>
    <w:rPr>
      <w:rFonts w:ascii="Courier New" w:hAnsi="Courier New" w:cs="Arial" w:hint="default"/>
    </w:rPr>
  </w:style>
  <w:style w:type="character" w:customStyle="1" w:styleId="WW8Num196z3">
    <w:name w:val="WW8Num196z3"/>
    <w:rsid w:val="00386307"/>
    <w:rPr>
      <w:rFonts w:ascii="Symbol" w:hAnsi="Symbol" w:cs="Symbol" w:hint="default"/>
    </w:rPr>
  </w:style>
  <w:style w:type="character" w:customStyle="1" w:styleId="WW8Num197z2">
    <w:name w:val="WW8Num197z2"/>
    <w:rsid w:val="00386307"/>
    <w:rPr>
      <w:rFonts w:ascii="Wingdings" w:hAnsi="Wingdings" w:cs="Wingdings" w:hint="default"/>
    </w:rPr>
  </w:style>
  <w:style w:type="character" w:customStyle="1" w:styleId="WW8Num197z3">
    <w:name w:val="WW8Num197z3"/>
    <w:rsid w:val="00386307"/>
    <w:rPr>
      <w:rFonts w:ascii="Symbol" w:hAnsi="Symbol" w:cs="Symbol" w:hint="default"/>
    </w:rPr>
  </w:style>
  <w:style w:type="character" w:customStyle="1" w:styleId="WW8Num198z1">
    <w:name w:val="WW8Num198z1"/>
    <w:rsid w:val="00386307"/>
    <w:rPr>
      <w:rFonts w:ascii="Courier New" w:hAnsi="Courier New" w:cs="Courier New" w:hint="default"/>
    </w:rPr>
  </w:style>
  <w:style w:type="character" w:customStyle="1" w:styleId="WW8Num198z3">
    <w:name w:val="WW8Num198z3"/>
    <w:rsid w:val="00386307"/>
    <w:rPr>
      <w:rFonts w:ascii="Symbol" w:hAnsi="Symbol" w:cs="Symbol" w:hint="default"/>
    </w:rPr>
  </w:style>
  <w:style w:type="character" w:customStyle="1" w:styleId="WW8Num199z1">
    <w:name w:val="WW8Num199z1"/>
    <w:rsid w:val="00386307"/>
    <w:rPr>
      <w:rFonts w:ascii="Courier New" w:hAnsi="Courier New" w:cs="Courier New" w:hint="default"/>
    </w:rPr>
  </w:style>
  <w:style w:type="character" w:customStyle="1" w:styleId="WW8Num199z2">
    <w:name w:val="WW8Num199z2"/>
    <w:rsid w:val="00386307"/>
    <w:rPr>
      <w:rFonts w:ascii="Wingdings" w:hAnsi="Wingdings" w:cs="Wingdings" w:hint="default"/>
    </w:rPr>
  </w:style>
  <w:style w:type="character" w:customStyle="1" w:styleId="WW8Num199z3">
    <w:name w:val="WW8Num199z3"/>
    <w:rsid w:val="00386307"/>
    <w:rPr>
      <w:rFonts w:ascii="Symbol" w:hAnsi="Symbol" w:cs="Symbol" w:hint="default"/>
    </w:rPr>
  </w:style>
  <w:style w:type="character" w:customStyle="1" w:styleId="WW8Num200z2">
    <w:name w:val="WW8Num200z2"/>
    <w:rsid w:val="00386307"/>
    <w:rPr>
      <w:rFonts w:ascii="Wingdings" w:hAnsi="Wingdings" w:cs="Wingdings" w:hint="default"/>
    </w:rPr>
  </w:style>
  <w:style w:type="character" w:customStyle="1" w:styleId="WW8Num200z3">
    <w:name w:val="WW8Num200z3"/>
    <w:rsid w:val="00386307"/>
    <w:rPr>
      <w:rFonts w:ascii="Symbol" w:hAnsi="Symbol" w:cs="Symbol" w:hint="default"/>
    </w:rPr>
  </w:style>
  <w:style w:type="character" w:customStyle="1" w:styleId="WW8Num201z1">
    <w:name w:val="WW8Num201z1"/>
    <w:rsid w:val="00386307"/>
    <w:rPr>
      <w:rFonts w:ascii="Courier New" w:hAnsi="Courier New" w:cs="Courier New" w:hint="default"/>
    </w:rPr>
  </w:style>
  <w:style w:type="character" w:customStyle="1" w:styleId="WW8Num201z3">
    <w:name w:val="WW8Num201z3"/>
    <w:rsid w:val="00386307"/>
    <w:rPr>
      <w:rFonts w:ascii="Symbol" w:hAnsi="Symbol" w:cs="Symbol" w:hint="default"/>
    </w:rPr>
  </w:style>
  <w:style w:type="character" w:customStyle="1" w:styleId="WW8Num202z2">
    <w:name w:val="WW8Num202z2"/>
    <w:rsid w:val="00386307"/>
    <w:rPr>
      <w:rFonts w:ascii="Wingdings" w:hAnsi="Wingdings" w:cs="Wingdings" w:hint="default"/>
    </w:rPr>
  </w:style>
  <w:style w:type="character" w:customStyle="1" w:styleId="WW8Num202z3">
    <w:name w:val="WW8Num202z3"/>
    <w:rsid w:val="00386307"/>
    <w:rPr>
      <w:rFonts w:ascii="Symbol" w:hAnsi="Symbol" w:cs="Symbol" w:hint="default"/>
    </w:rPr>
  </w:style>
  <w:style w:type="character" w:customStyle="1" w:styleId="WW8Num203z1">
    <w:name w:val="WW8Num203z1"/>
    <w:rsid w:val="00386307"/>
    <w:rPr>
      <w:rFonts w:ascii="Courier New" w:hAnsi="Courier New" w:cs="Courier New" w:hint="default"/>
    </w:rPr>
  </w:style>
  <w:style w:type="character" w:customStyle="1" w:styleId="WW8Num203z3">
    <w:name w:val="WW8Num203z3"/>
    <w:rsid w:val="00386307"/>
    <w:rPr>
      <w:rFonts w:ascii="Symbol" w:hAnsi="Symbol" w:cs="Symbol" w:hint="default"/>
    </w:rPr>
  </w:style>
  <w:style w:type="character" w:customStyle="1" w:styleId="WW8Num204z1">
    <w:name w:val="WW8Num204z1"/>
    <w:rsid w:val="00386307"/>
    <w:rPr>
      <w:rFonts w:ascii="Wingdings" w:eastAsia="Times New Roman" w:hAnsi="Wingdings" w:cs="Wingdings" w:hint="default"/>
      <w:szCs w:val="20"/>
    </w:rPr>
  </w:style>
  <w:style w:type="character" w:customStyle="1" w:styleId="WW8Num204z3">
    <w:name w:val="WW8Num204z3"/>
    <w:rsid w:val="00386307"/>
    <w:rPr>
      <w:rFonts w:ascii="Symbol" w:hAnsi="Symbol" w:cs="Symbol" w:hint="default"/>
    </w:rPr>
  </w:style>
  <w:style w:type="character" w:customStyle="1" w:styleId="WW8Num204z4">
    <w:name w:val="WW8Num204z4"/>
    <w:rsid w:val="00386307"/>
    <w:rPr>
      <w:rFonts w:ascii="Courier New" w:hAnsi="Courier New" w:cs="Courier New" w:hint="default"/>
    </w:rPr>
  </w:style>
  <w:style w:type="character" w:customStyle="1" w:styleId="WW8Num205z1">
    <w:name w:val="WW8Num205z1"/>
    <w:rsid w:val="00386307"/>
    <w:rPr>
      <w:rFonts w:ascii="Courier New" w:hAnsi="Courier New" w:cs="Arial" w:hint="default"/>
    </w:rPr>
  </w:style>
  <w:style w:type="character" w:customStyle="1" w:styleId="WW8Num205z3">
    <w:name w:val="WW8Num205z3"/>
    <w:rsid w:val="00386307"/>
    <w:rPr>
      <w:rFonts w:ascii="Symbol" w:hAnsi="Symbol" w:cs="Symbol" w:hint="default"/>
    </w:rPr>
  </w:style>
  <w:style w:type="character" w:customStyle="1" w:styleId="WW8Num206z1">
    <w:name w:val="WW8Num206z1"/>
    <w:rsid w:val="00386307"/>
    <w:rPr>
      <w:rFonts w:ascii="Courier New" w:hAnsi="Courier New" w:cs="Courier New" w:hint="default"/>
    </w:rPr>
  </w:style>
  <w:style w:type="character" w:customStyle="1" w:styleId="WW8Num206z3">
    <w:name w:val="WW8Num206z3"/>
    <w:rsid w:val="00386307"/>
    <w:rPr>
      <w:rFonts w:ascii="Symbol" w:hAnsi="Symbol" w:cs="Symbol" w:hint="default"/>
    </w:rPr>
  </w:style>
  <w:style w:type="character" w:customStyle="1" w:styleId="WW8Num207z2">
    <w:name w:val="WW8Num207z2"/>
    <w:rsid w:val="00386307"/>
    <w:rPr>
      <w:rFonts w:ascii="Wingdings" w:hAnsi="Wingdings" w:cs="Wingdings" w:hint="default"/>
    </w:rPr>
  </w:style>
  <w:style w:type="character" w:customStyle="1" w:styleId="WW8Num207z3">
    <w:name w:val="WW8Num207z3"/>
    <w:rsid w:val="00386307"/>
    <w:rPr>
      <w:rFonts w:ascii="Symbol" w:hAnsi="Symbol" w:cs="Symbol" w:hint="default"/>
    </w:rPr>
  </w:style>
  <w:style w:type="character" w:customStyle="1" w:styleId="WW8Num208z1">
    <w:name w:val="WW8Num208z1"/>
    <w:rsid w:val="00386307"/>
    <w:rPr>
      <w:rFonts w:ascii="Courier New" w:hAnsi="Courier New" w:cs="Courier New" w:hint="default"/>
    </w:rPr>
  </w:style>
  <w:style w:type="character" w:customStyle="1" w:styleId="WW8Num208z2">
    <w:name w:val="WW8Num208z2"/>
    <w:rsid w:val="00386307"/>
    <w:rPr>
      <w:rFonts w:ascii="Wingdings" w:hAnsi="Wingdings" w:cs="Wingdings" w:hint="default"/>
    </w:rPr>
  </w:style>
  <w:style w:type="character" w:customStyle="1" w:styleId="WW8Num208z3">
    <w:name w:val="WW8Num208z3"/>
    <w:rsid w:val="00386307"/>
    <w:rPr>
      <w:rFonts w:ascii="Symbol" w:hAnsi="Symbol" w:cs="Symbol" w:hint="default"/>
    </w:rPr>
  </w:style>
  <w:style w:type="character" w:customStyle="1" w:styleId="WW8Num209z1">
    <w:name w:val="WW8Num209z1"/>
    <w:rsid w:val="00386307"/>
    <w:rPr>
      <w:rFonts w:ascii="Courier New" w:hAnsi="Courier New" w:cs="Courier New" w:hint="default"/>
    </w:rPr>
  </w:style>
  <w:style w:type="character" w:customStyle="1" w:styleId="WW8Num209z3">
    <w:name w:val="WW8Num209z3"/>
    <w:rsid w:val="00386307"/>
    <w:rPr>
      <w:rFonts w:ascii="Symbol" w:hAnsi="Symbol" w:cs="Symbol" w:hint="default"/>
    </w:rPr>
  </w:style>
  <w:style w:type="character" w:customStyle="1" w:styleId="WW8Num210z1">
    <w:name w:val="WW8Num210z1"/>
    <w:rsid w:val="00386307"/>
    <w:rPr>
      <w:rFonts w:ascii="Courier New" w:hAnsi="Courier New" w:cs="Arial" w:hint="default"/>
    </w:rPr>
  </w:style>
  <w:style w:type="character" w:customStyle="1" w:styleId="WW8Num210z3">
    <w:name w:val="WW8Num210z3"/>
    <w:rsid w:val="00386307"/>
    <w:rPr>
      <w:rFonts w:ascii="Symbol" w:hAnsi="Symbol" w:cs="Symbol" w:hint="default"/>
    </w:rPr>
  </w:style>
  <w:style w:type="character" w:customStyle="1" w:styleId="WW8Num211z1">
    <w:name w:val="WW8Num211z1"/>
    <w:rsid w:val="00386307"/>
    <w:rPr>
      <w:rFonts w:ascii="Courier New" w:hAnsi="Courier New" w:cs="Courier New" w:hint="default"/>
    </w:rPr>
  </w:style>
  <w:style w:type="character" w:customStyle="1" w:styleId="WW8Num211z3">
    <w:name w:val="WW8Num211z3"/>
    <w:rsid w:val="00386307"/>
    <w:rPr>
      <w:rFonts w:ascii="Symbol" w:hAnsi="Symbol" w:cs="Symbol" w:hint="default"/>
    </w:rPr>
  </w:style>
  <w:style w:type="character" w:customStyle="1" w:styleId="WW8Num212z1">
    <w:name w:val="WW8Num212z1"/>
    <w:rsid w:val="00386307"/>
    <w:rPr>
      <w:rFonts w:ascii="Courier New" w:hAnsi="Courier New" w:cs="Courier New" w:hint="default"/>
    </w:rPr>
  </w:style>
  <w:style w:type="character" w:customStyle="1" w:styleId="WW8Num212z2">
    <w:name w:val="WW8Num212z2"/>
    <w:rsid w:val="00386307"/>
    <w:rPr>
      <w:rFonts w:ascii="Wingdings" w:hAnsi="Wingdings" w:cs="Wingdings" w:hint="default"/>
    </w:rPr>
  </w:style>
  <w:style w:type="character" w:customStyle="1" w:styleId="WW8Num212z3">
    <w:name w:val="WW8Num212z3"/>
    <w:rsid w:val="00386307"/>
    <w:rPr>
      <w:rFonts w:ascii="Symbol" w:hAnsi="Symbol" w:cs="Symbol" w:hint="default"/>
    </w:rPr>
  </w:style>
  <w:style w:type="character" w:customStyle="1" w:styleId="WW8Num213z1">
    <w:name w:val="WW8Num213z1"/>
    <w:rsid w:val="00386307"/>
    <w:rPr>
      <w:rFonts w:ascii="Courier New" w:hAnsi="Courier New" w:cs="Courier New" w:hint="default"/>
    </w:rPr>
  </w:style>
  <w:style w:type="character" w:customStyle="1" w:styleId="WW8Num213z3">
    <w:name w:val="WW8Num213z3"/>
    <w:rsid w:val="00386307"/>
    <w:rPr>
      <w:rFonts w:ascii="Symbol" w:hAnsi="Symbol" w:cs="Symbol" w:hint="default"/>
    </w:rPr>
  </w:style>
  <w:style w:type="character" w:customStyle="1" w:styleId="WW8Num214z1">
    <w:name w:val="WW8Num214z1"/>
    <w:rsid w:val="00386307"/>
    <w:rPr>
      <w:rFonts w:ascii="Courier New" w:hAnsi="Courier New" w:cs="Courier New" w:hint="default"/>
    </w:rPr>
  </w:style>
  <w:style w:type="character" w:customStyle="1" w:styleId="WW8Num214z3">
    <w:name w:val="WW8Num214z3"/>
    <w:rsid w:val="00386307"/>
    <w:rPr>
      <w:rFonts w:ascii="Symbol" w:hAnsi="Symbol" w:cs="Symbol" w:hint="default"/>
    </w:rPr>
  </w:style>
  <w:style w:type="character" w:customStyle="1" w:styleId="WW8Num215z2">
    <w:name w:val="WW8Num215z2"/>
    <w:rsid w:val="00386307"/>
    <w:rPr>
      <w:rFonts w:ascii="Wingdings" w:hAnsi="Wingdings" w:cs="Wingdings" w:hint="default"/>
    </w:rPr>
  </w:style>
  <w:style w:type="character" w:customStyle="1" w:styleId="WW8Num215z3">
    <w:name w:val="WW8Num215z3"/>
    <w:rsid w:val="00386307"/>
    <w:rPr>
      <w:rFonts w:ascii="Symbol" w:hAnsi="Symbol" w:cs="Symbol" w:hint="default"/>
    </w:rPr>
  </w:style>
  <w:style w:type="character" w:customStyle="1" w:styleId="WW8Num216z1">
    <w:name w:val="WW8Num216z1"/>
    <w:rsid w:val="00386307"/>
    <w:rPr>
      <w:rFonts w:ascii="Courier New" w:hAnsi="Courier New" w:cs="Courier New" w:hint="default"/>
    </w:rPr>
  </w:style>
  <w:style w:type="character" w:customStyle="1" w:styleId="WW8Num216z3">
    <w:name w:val="WW8Num216z3"/>
    <w:rsid w:val="00386307"/>
    <w:rPr>
      <w:rFonts w:ascii="Symbol" w:hAnsi="Symbol" w:cs="Symbol" w:hint="default"/>
    </w:rPr>
  </w:style>
  <w:style w:type="character" w:customStyle="1" w:styleId="WW8Num217z1">
    <w:name w:val="WW8Num217z1"/>
    <w:rsid w:val="00386307"/>
    <w:rPr>
      <w:rFonts w:ascii="Courier New" w:hAnsi="Courier New" w:cs="Courier New" w:hint="default"/>
    </w:rPr>
  </w:style>
  <w:style w:type="character" w:customStyle="1" w:styleId="WW8Num217z2">
    <w:name w:val="WW8Num217z2"/>
    <w:rsid w:val="00386307"/>
    <w:rPr>
      <w:rFonts w:ascii="Wingdings" w:hAnsi="Wingdings" w:cs="Wingdings" w:hint="default"/>
    </w:rPr>
  </w:style>
  <w:style w:type="character" w:customStyle="1" w:styleId="WW8Num217z3">
    <w:name w:val="WW8Num217z3"/>
    <w:rsid w:val="00386307"/>
    <w:rPr>
      <w:rFonts w:ascii="Symbol" w:hAnsi="Symbol" w:cs="Symbol" w:hint="default"/>
    </w:rPr>
  </w:style>
  <w:style w:type="character" w:customStyle="1" w:styleId="WW8Num218z2">
    <w:name w:val="WW8Num218z2"/>
    <w:rsid w:val="00386307"/>
    <w:rPr>
      <w:rFonts w:ascii="Wingdings" w:hAnsi="Wingdings" w:cs="Wingdings" w:hint="default"/>
    </w:rPr>
  </w:style>
  <w:style w:type="character" w:customStyle="1" w:styleId="WW8Num218z3">
    <w:name w:val="WW8Num218z3"/>
    <w:rsid w:val="00386307"/>
    <w:rPr>
      <w:rFonts w:ascii="Symbol" w:hAnsi="Symbol" w:cs="Symbol" w:hint="default"/>
    </w:rPr>
  </w:style>
  <w:style w:type="character" w:customStyle="1" w:styleId="WW8Num219z1">
    <w:name w:val="WW8Num219z1"/>
    <w:rsid w:val="00386307"/>
    <w:rPr>
      <w:rFonts w:ascii="Courier New" w:hAnsi="Courier New" w:cs="Courier New" w:hint="default"/>
    </w:rPr>
  </w:style>
  <w:style w:type="character" w:customStyle="1" w:styleId="WW8Num219z3">
    <w:name w:val="WW8Num219z3"/>
    <w:rsid w:val="00386307"/>
    <w:rPr>
      <w:rFonts w:ascii="Symbol" w:hAnsi="Symbol" w:cs="Symbol" w:hint="default"/>
    </w:rPr>
  </w:style>
  <w:style w:type="character" w:customStyle="1" w:styleId="WW8Num220z1">
    <w:name w:val="WW8Num220z1"/>
    <w:rsid w:val="00386307"/>
    <w:rPr>
      <w:rFonts w:ascii="Courier New" w:hAnsi="Courier New" w:cs="Arial" w:hint="default"/>
    </w:rPr>
  </w:style>
  <w:style w:type="character" w:customStyle="1" w:styleId="WW8Num221z1">
    <w:name w:val="WW8Num221z1"/>
    <w:rsid w:val="00386307"/>
    <w:rPr>
      <w:rFonts w:ascii="Courier New" w:hAnsi="Courier New" w:cs="Courier New" w:hint="default"/>
    </w:rPr>
  </w:style>
  <w:style w:type="character" w:customStyle="1" w:styleId="WW8Num221z2">
    <w:name w:val="WW8Num221z2"/>
    <w:rsid w:val="00386307"/>
    <w:rPr>
      <w:rFonts w:ascii="Wingdings" w:hAnsi="Wingdings" w:cs="Wingdings" w:hint="default"/>
    </w:rPr>
  </w:style>
  <w:style w:type="character" w:customStyle="1" w:styleId="WW8Num221z3">
    <w:name w:val="WW8Num221z3"/>
    <w:rsid w:val="00386307"/>
    <w:rPr>
      <w:rFonts w:ascii="Symbol" w:hAnsi="Symbol" w:cs="Symbol" w:hint="default"/>
    </w:rPr>
  </w:style>
  <w:style w:type="character" w:customStyle="1" w:styleId="WW8Num222z1">
    <w:name w:val="WW8Num222z1"/>
    <w:rsid w:val="00386307"/>
    <w:rPr>
      <w:rFonts w:ascii="Courier New" w:hAnsi="Courier New" w:cs="Courier New" w:hint="default"/>
    </w:rPr>
  </w:style>
  <w:style w:type="character" w:customStyle="1" w:styleId="WW8Num222z3">
    <w:name w:val="WW8Num222z3"/>
    <w:rsid w:val="00386307"/>
    <w:rPr>
      <w:rFonts w:ascii="Symbol" w:hAnsi="Symbol" w:cs="Symbol" w:hint="default"/>
    </w:rPr>
  </w:style>
  <w:style w:type="character" w:customStyle="1" w:styleId="WW8Num223z1">
    <w:name w:val="WW8Num223z1"/>
    <w:rsid w:val="00386307"/>
    <w:rPr>
      <w:rFonts w:ascii="Courier New" w:hAnsi="Courier New" w:cs="Courier New" w:hint="default"/>
    </w:rPr>
  </w:style>
  <w:style w:type="character" w:customStyle="1" w:styleId="WW8Num223z3">
    <w:name w:val="WW8Num223z3"/>
    <w:rsid w:val="00386307"/>
    <w:rPr>
      <w:rFonts w:ascii="Symbol" w:hAnsi="Symbol" w:cs="Symbol" w:hint="default"/>
    </w:rPr>
  </w:style>
  <w:style w:type="character" w:customStyle="1" w:styleId="WW8Num224z1">
    <w:name w:val="WW8Num224z1"/>
    <w:rsid w:val="00386307"/>
    <w:rPr>
      <w:rFonts w:ascii="Courier New" w:hAnsi="Courier New" w:cs="Courier New" w:hint="default"/>
    </w:rPr>
  </w:style>
  <w:style w:type="character" w:customStyle="1" w:styleId="WW8Num224z3">
    <w:name w:val="WW8Num224z3"/>
    <w:rsid w:val="00386307"/>
    <w:rPr>
      <w:rFonts w:ascii="Symbol" w:hAnsi="Symbol" w:cs="Symbol" w:hint="default"/>
    </w:rPr>
  </w:style>
  <w:style w:type="character" w:customStyle="1" w:styleId="WW8Num225z1">
    <w:name w:val="WW8Num225z1"/>
    <w:rsid w:val="00386307"/>
    <w:rPr>
      <w:rFonts w:ascii="Courier New" w:hAnsi="Courier New" w:cs="Courier New" w:hint="default"/>
    </w:rPr>
  </w:style>
  <w:style w:type="character" w:customStyle="1" w:styleId="WW8Num225z3">
    <w:name w:val="WW8Num225z3"/>
    <w:rsid w:val="00386307"/>
    <w:rPr>
      <w:rFonts w:ascii="Symbol" w:hAnsi="Symbol" w:cs="Symbol" w:hint="default"/>
    </w:rPr>
  </w:style>
  <w:style w:type="character" w:customStyle="1" w:styleId="WW8Num226z2">
    <w:name w:val="WW8Num226z2"/>
    <w:rsid w:val="00386307"/>
    <w:rPr>
      <w:rFonts w:ascii="Wingdings" w:hAnsi="Wingdings" w:cs="Wingdings" w:hint="default"/>
    </w:rPr>
  </w:style>
  <w:style w:type="character" w:customStyle="1" w:styleId="WW8Num226z3">
    <w:name w:val="WW8Num226z3"/>
    <w:rsid w:val="00386307"/>
    <w:rPr>
      <w:rFonts w:ascii="Symbol" w:hAnsi="Symbol" w:cs="Symbol" w:hint="default"/>
    </w:rPr>
  </w:style>
  <w:style w:type="character" w:customStyle="1" w:styleId="WW8Num227z2">
    <w:name w:val="WW8Num227z2"/>
    <w:rsid w:val="00386307"/>
    <w:rPr>
      <w:rFonts w:ascii="Wingdings" w:hAnsi="Wingdings" w:cs="Wingdings" w:hint="default"/>
    </w:rPr>
  </w:style>
  <w:style w:type="character" w:customStyle="1" w:styleId="WW8Num227z3">
    <w:name w:val="WW8Num227z3"/>
    <w:rsid w:val="00386307"/>
    <w:rPr>
      <w:rFonts w:ascii="Symbol" w:hAnsi="Symbol" w:cs="Symbol" w:hint="default"/>
    </w:rPr>
  </w:style>
  <w:style w:type="character" w:customStyle="1" w:styleId="WW8Num228z1">
    <w:name w:val="WW8Num228z1"/>
    <w:rsid w:val="00386307"/>
    <w:rPr>
      <w:rFonts w:ascii="Courier New" w:hAnsi="Courier New" w:cs="Arial" w:hint="default"/>
    </w:rPr>
  </w:style>
  <w:style w:type="character" w:customStyle="1" w:styleId="WW8Num228z3">
    <w:name w:val="WW8Num228z3"/>
    <w:rsid w:val="00386307"/>
    <w:rPr>
      <w:rFonts w:ascii="Symbol" w:hAnsi="Symbol" w:cs="Symbol" w:hint="default"/>
    </w:rPr>
  </w:style>
  <w:style w:type="character" w:customStyle="1" w:styleId="WW8Num229z1">
    <w:name w:val="WW8Num229z1"/>
    <w:rsid w:val="00386307"/>
    <w:rPr>
      <w:rFonts w:ascii="Courier New" w:hAnsi="Courier New" w:cs="Courier New" w:hint="default"/>
    </w:rPr>
  </w:style>
  <w:style w:type="character" w:customStyle="1" w:styleId="WW8Num229z3">
    <w:name w:val="WW8Num229z3"/>
    <w:rsid w:val="00386307"/>
    <w:rPr>
      <w:rFonts w:ascii="Symbol" w:hAnsi="Symbol" w:cs="Symbol" w:hint="default"/>
    </w:rPr>
  </w:style>
  <w:style w:type="character" w:customStyle="1" w:styleId="WW-DefaultParagraphFont1">
    <w:name w:val="WW-Default Paragraph Font1"/>
    <w:rsid w:val="00386307"/>
  </w:style>
  <w:style w:type="character" w:customStyle="1" w:styleId="BalloonTextChar">
    <w:name w:val="Balloon Text Char"/>
    <w:rsid w:val="00386307"/>
    <w:rPr>
      <w:rFonts w:ascii="Tahoma" w:eastAsia="Calibri" w:hAnsi="Tahoma" w:cs="Times New Roman"/>
      <w:sz w:val="16"/>
      <w:szCs w:val="16"/>
      <w:lang w:val="ar-EG" w:eastAsia="ar-EG" w:bidi="ar-EG"/>
    </w:rPr>
  </w:style>
  <w:style w:type="character" w:customStyle="1" w:styleId="SprechblasentextZeichen">
    <w:name w:val="Sprechblasentext Zeichen"/>
    <w:rsid w:val="00386307"/>
    <w:rPr>
      <w:rFonts w:ascii="Lucida Grande" w:hAnsi="Lucida Grande" w:cs="Lucida Grande"/>
      <w:sz w:val="18"/>
      <w:szCs w:val="18"/>
    </w:rPr>
  </w:style>
  <w:style w:type="character" w:customStyle="1" w:styleId="FootnoteCharacters">
    <w:name w:val="Footnote Characters"/>
    <w:rsid w:val="00386307"/>
    <w:rPr>
      <w:rFonts w:cs="Times New Roman"/>
      <w:spacing w:val="-5"/>
      <w:w w:val="130"/>
      <w:vertAlign w:val="superscript"/>
    </w:rPr>
  </w:style>
  <w:style w:type="character" w:customStyle="1" w:styleId="BodyText2Char">
    <w:name w:val="Body Text 2 Char"/>
    <w:rsid w:val="00386307"/>
    <w:rPr>
      <w:rFonts w:ascii="Verdana" w:eastAsia="Calibri" w:hAnsi="Verdana" w:cs="Times New Roman"/>
      <w:sz w:val="20"/>
      <w:szCs w:val="20"/>
      <w:lang w:val="ar-EG" w:eastAsia="ar-EG" w:bidi="ar-EG"/>
    </w:rPr>
  </w:style>
  <w:style w:type="character" w:customStyle="1" w:styleId="FootnoteTextChar">
    <w:name w:val="Footnote Text Char"/>
    <w:rsid w:val="00386307"/>
    <w:rPr>
      <w:rFonts w:ascii="Times New Roman" w:eastAsia="Calibri" w:hAnsi="Times New Roman" w:cs="Angsana New"/>
      <w:spacing w:val="5"/>
      <w:w w:val="104"/>
      <w:kern w:val="1"/>
      <w:sz w:val="17"/>
      <w:szCs w:val="17"/>
      <w:lang w:val="ar-EG" w:eastAsia="th-TH" w:bidi="th-TH"/>
    </w:rPr>
  </w:style>
  <w:style w:type="character" w:customStyle="1" w:styleId="HeaderChar">
    <w:name w:val="Header Char"/>
    <w:rsid w:val="00386307"/>
    <w:rPr>
      <w:rFonts w:ascii="Calibri" w:eastAsia="Calibri" w:hAnsi="Calibri" w:cs="Times New Roman"/>
      <w:sz w:val="20"/>
      <w:szCs w:val="20"/>
      <w:lang w:val="ar-EG" w:eastAsia="ar-EG" w:bidi="ar-EG"/>
    </w:rPr>
  </w:style>
  <w:style w:type="character" w:customStyle="1" w:styleId="FooterChar">
    <w:name w:val="Footer Char"/>
    <w:rsid w:val="00386307"/>
    <w:rPr>
      <w:rFonts w:ascii="Calibri" w:eastAsia="Calibri" w:hAnsi="Calibri" w:cs="Times New Roman"/>
      <w:sz w:val="20"/>
      <w:szCs w:val="20"/>
      <w:lang w:val="ar-EG" w:eastAsia="ar-EG" w:bidi="ar-EG"/>
    </w:rPr>
  </w:style>
  <w:style w:type="character" w:styleId="Hyperlink">
    <w:name w:val="Hyperlink"/>
    <w:uiPriority w:val="99"/>
    <w:rsid w:val="00386307"/>
    <w:rPr>
      <w:rFonts w:cs="Times New Roman"/>
      <w:color w:val="0000FF"/>
      <w:u w:val="single"/>
    </w:rPr>
  </w:style>
  <w:style w:type="character" w:styleId="CommentReference">
    <w:name w:val="annotation reference"/>
    <w:rsid w:val="00386307"/>
    <w:rPr>
      <w:rFonts w:cs="Times New Roman"/>
      <w:sz w:val="16"/>
    </w:rPr>
  </w:style>
  <w:style w:type="character" w:customStyle="1" w:styleId="CommentTextChar">
    <w:name w:val="Comment Text Char"/>
    <w:rsid w:val="00386307"/>
    <w:rPr>
      <w:rFonts w:ascii="Times New Roman" w:eastAsia="Times New Roman" w:hAnsi="Times New Roman" w:cs="Times New Roman"/>
      <w:spacing w:val="4"/>
      <w:w w:val="103"/>
      <w:kern w:val="1"/>
      <w:sz w:val="20"/>
      <w:szCs w:val="20"/>
      <w:lang w:val="ar-EG" w:eastAsia="ar-EG" w:bidi="ar-EG"/>
    </w:rPr>
  </w:style>
  <w:style w:type="character" w:customStyle="1" w:styleId="CommentSubjectChar">
    <w:name w:val="Comment Subject Char"/>
    <w:rsid w:val="00386307"/>
    <w:rPr>
      <w:rFonts w:ascii="Times New Roman" w:eastAsia="Times New Roman" w:hAnsi="Times New Roman" w:cs="Times New Roman"/>
      <w:b/>
      <w:bCs/>
      <w:spacing w:val="4"/>
      <w:w w:val="103"/>
      <w:kern w:val="1"/>
      <w:sz w:val="20"/>
      <w:szCs w:val="20"/>
      <w:lang w:val="ar-EG" w:eastAsia="ar-EG" w:bidi="ar-EG"/>
    </w:rPr>
  </w:style>
  <w:style w:type="character" w:styleId="PageNumber">
    <w:name w:val="page number"/>
    <w:basedOn w:val="WW-DefaultParagraphFont1"/>
    <w:rsid w:val="00386307"/>
  </w:style>
  <w:style w:type="character" w:styleId="FollowedHyperlink">
    <w:name w:val="FollowedHyperlink"/>
    <w:rsid w:val="00386307"/>
    <w:rPr>
      <w:color w:val="800080"/>
      <w:u w:val="single"/>
    </w:rPr>
  </w:style>
  <w:style w:type="character" w:customStyle="1" w:styleId="FootnoteTextChar3">
    <w:name w:val="Footnote Text Char3"/>
    <w:rsid w:val="00386307"/>
  </w:style>
  <w:style w:type="character" w:styleId="FootnoteReference">
    <w:name w:val="footnote reference"/>
    <w:rsid w:val="00386307"/>
    <w:rPr>
      <w:vertAlign w:val="superscript"/>
    </w:rPr>
  </w:style>
  <w:style w:type="character" w:customStyle="1" w:styleId="EndnoteCharacters">
    <w:name w:val="Endnote Characters"/>
    <w:rsid w:val="00386307"/>
    <w:rPr>
      <w:vertAlign w:val="superscript"/>
    </w:rPr>
  </w:style>
  <w:style w:type="character" w:customStyle="1" w:styleId="WW-EndnoteCharacters">
    <w:name w:val="WW-Endnote Characters"/>
    <w:rsid w:val="00386307"/>
  </w:style>
  <w:style w:type="character" w:styleId="EndnoteReference">
    <w:name w:val="endnote reference"/>
    <w:rsid w:val="00386307"/>
    <w:rPr>
      <w:vertAlign w:val="superscript"/>
    </w:rPr>
  </w:style>
  <w:style w:type="character" w:customStyle="1" w:styleId="NumberingSymbols">
    <w:name w:val="Numbering Symbols"/>
    <w:rsid w:val="00386307"/>
  </w:style>
  <w:style w:type="character" w:customStyle="1" w:styleId="Bullets">
    <w:name w:val="Bullets"/>
    <w:rsid w:val="00386307"/>
    <w:rPr>
      <w:rFonts w:ascii="OpenSymbol" w:eastAsia="OpenSymbol" w:hAnsi="OpenSymbol" w:cs="OpenSymbol"/>
    </w:rPr>
  </w:style>
  <w:style w:type="paragraph" w:customStyle="1" w:styleId="Heading">
    <w:name w:val="Heading"/>
    <w:basedOn w:val="Normal"/>
    <w:next w:val="BodyText"/>
    <w:rsid w:val="00386307"/>
    <w:pPr>
      <w:keepNext/>
      <w:spacing w:before="240" w:after="120"/>
    </w:pPr>
    <w:rPr>
      <w:rFonts w:ascii="Arial" w:eastAsia="Lucida Sans Unicode" w:hAnsi="Arial"/>
      <w:sz w:val="28"/>
      <w:szCs w:val="28"/>
    </w:rPr>
  </w:style>
  <w:style w:type="paragraph" w:styleId="BodyText">
    <w:name w:val="Body Text"/>
    <w:basedOn w:val="Normal"/>
    <w:rsid w:val="00386307"/>
    <w:pPr>
      <w:spacing w:after="120"/>
    </w:pPr>
  </w:style>
  <w:style w:type="paragraph" w:styleId="List">
    <w:name w:val="List"/>
    <w:basedOn w:val="BodyText"/>
    <w:rsid w:val="00386307"/>
  </w:style>
  <w:style w:type="paragraph" w:styleId="Caption">
    <w:name w:val="caption"/>
    <w:basedOn w:val="Normal"/>
    <w:qFormat/>
    <w:rsid w:val="00386307"/>
    <w:pPr>
      <w:suppressLineNumbers/>
      <w:spacing w:before="120" w:after="120"/>
    </w:pPr>
    <w:rPr>
      <w:i/>
      <w:iCs/>
      <w:szCs w:val="24"/>
    </w:rPr>
  </w:style>
  <w:style w:type="paragraph" w:customStyle="1" w:styleId="Index">
    <w:name w:val="Index"/>
    <w:basedOn w:val="Normal"/>
    <w:rsid w:val="00386307"/>
    <w:pPr>
      <w:suppressLineNumbers/>
    </w:pPr>
  </w:style>
  <w:style w:type="paragraph" w:styleId="BalloonText">
    <w:name w:val="Balloon Text"/>
    <w:basedOn w:val="Normal"/>
    <w:rsid w:val="00386307"/>
    <w:pPr>
      <w:bidi/>
      <w:spacing w:after="0" w:line="240" w:lineRule="auto"/>
    </w:pPr>
    <w:rPr>
      <w:rFonts w:ascii="Tahoma" w:eastAsia="Calibri" w:hAnsi="Tahoma" w:cs="Times New Roman"/>
      <w:sz w:val="16"/>
      <w:szCs w:val="16"/>
      <w:lang w:val="ar-EG" w:eastAsia="ar-EG" w:bidi="ar-EG"/>
    </w:rPr>
  </w:style>
  <w:style w:type="paragraph" w:customStyle="1" w:styleId="Listenabsatz">
    <w:name w:val="Listenabsatz"/>
    <w:basedOn w:val="Normal"/>
    <w:uiPriority w:val="99"/>
    <w:qFormat/>
    <w:rsid w:val="00386307"/>
    <w:pPr>
      <w:bidi/>
      <w:ind w:left="720"/>
    </w:pPr>
    <w:rPr>
      <w:rFonts w:eastAsia="Calibri" w:cs="Times New Roman"/>
      <w:lang w:val="ar-EG" w:eastAsia="ar-EG" w:bidi="ar-EG"/>
    </w:rPr>
  </w:style>
  <w:style w:type="paragraph" w:customStyle="1" w:styleId="KeinLeerraum">
    <w:name w:val="Kein Leerraum"/>
    <w:link w:val="KeinLeerraumChar"/>
    <w:uiPriority w:val="99"/>
    <w:qFormat/>
    <w:rsid w:val="00B97DF8"/>
    <w:pPr>
      <w:suppressAutoHyphens/>
      <w:bidi/>
    </w:pPr>
    <w:rPr>
      <w:rFonts w:ascii="Arial" w:eastAsia="Calibri" w:hAnsi="Arial"/>
      <w:spacing w:val="4"/>
      <w:w w:val="103"/>
      <w:kern w:val="1"/>
      <w:sz w:val="22"/>
      <w:szCs w:val="22"/>
      <w:lang w:val="ar-EG" w:eastAsia="ar-EG" w:bidi="ar-EG"/>
    </w:rPr>
  </w:style>
  <w:style w:type="paragraph" w:styleId="BodyText2">
    <w:name w:val="Body Text 2"/>
    <w:basedOn w:val="Normal"/>
    <w:rsid w:val="00386307"/>
    <w:pPr>
      <w:bidi/>
      <w:spacing w:after="120" w:line="480" w:lineRule="auto"/>
    </w:pPr>
    <w:rPr>
      <w:rFonts w:ascii="Verdana" w:eastAsia="Calibri" w:hAnsi="Verdana" w:cs="Times New Roman"/>
      <w:sz w:val="20"/>
      <w:szCs w:val="20"/>
      <w:lang w:val="ar-EG" w:eastAsia="ar-EG" w:bidi="ar-EG"/>
    </w:rPr>
  </w:style>
  <w:style w:type="paragraph" w:styleId="FootnoteText">
    <w:name w:val="footnote text"/>
    <w:basedOn w:val="Normal"/>
    <w:rsid w:val="00386307"/>
    <w:pPr>
      <w:widowControl w:val="0"/>
      <w:bidi/>
      <w:spacing w:after="0" w:line="210" w:lineRule="exact"/>
      <w:ind w:left="475" w:hanging="475"/>
    </w:pPr>
    <w:rPr>
      <w:rFonts w:eastAsia="Calibri" w:cs="Angsana New"/>
      <w:spacing w:val="5"/>
      <w:w w:val="104"/>
      <w:kern w:val="1"/>
      <w:sz w:val="17"/>
      <w:szCs w:val="17"/>
      <w:lang w:val="ar-EG" w:eastAsia="th-TH" w:bidi="th-TH"/>
    </w:rPr>
  </w:style>
  <w:style w:type="paragraph" w:styleId="Header">
    <w:name w:val="header"/>
    <w:basedOn w:val="Normal"/>
    <w:rsid w:val="00386307"/>
    <w:pPr>
      <w:bidi/>
      <w:spacing w:after="0" w:line="240" w:lineRule="auto"/>
    </w:pPr>
    <w:rPr>
      <w:rFonts w:eastAsia="Calibri" w:cs="Times New Roman"/>
      <w:sz w:val="20"/>
      <w:szCs w:val="20"/>
      <w:lang w:val="ar-EG" w:eastAsia="ar-EG" w:bidi="ar-EG"/>
    </w:rPr>
  </w:style>
  <w:style w:type="paragraph" w:styleId="Footer">
    <w:name w:val="footer"/>
    <w:basedOn w:val="Normal"/>
    <w:rsid w:val="00386307"/>
    <w:pPr>
      <w:bidi/>
      <w:spacing w:after="0" w:line="240" w:lineRule="auto"/>
    </w:pPr>
    <w:rPr>
      <w:rFonts w:eastAsia="Calibri" w:cs="Times New Roman"/>
      <w:sz w:val="20"/>
      <w:szCs w:val="20"/>
      <w:lang w:val="ar-EG" w:eastAsia="ar-EG" w:bidi="ar-EG"/>
    </w:rPr>
  </w:style>
  <w:style w:type="paragraph" w:customStyle="1" w:styleId="SingleTxt">
    <w:name w:val="__Single Txt"/>
    <w:basedOn w:val="Normal"/>
    <w:uiPriority w:val="99"/>
    <w:rsid w:val="00386307"/>
    <w:pPr>
      <w:bidi/>
      <w:spacing w:after="120" w:line="240" w:lineRule="exact"/>
      <w:ind w:left="1267" w:right="1267"/>
      <w:jc w:val="both"/>
    </w:pPr>
    <w:rPr>
      <w:rFonts w:cs="Angsana New"/>
      <w:spacing w:val="4"/>
      <w:w w:val="103"/>
      <w:kern w:val="1"/>
      <w:sz w:val="20"/>
      <w:szCs w:val="20"/>
      <w:lang w:val="ar-EG" w:eastAsia="ar-EG" w:bidi="ar-EG"/>
    </w:rPr>
  </w:style>
  <w:style w:type="paragraph" w:customStyle="1" w:styleId="WW-Default">
    <w:name w:val="WW-Default"/>
    <w:rsid w:val="00386307"/>
    <w:pPr>
      <w:suppressAutoHyphens/>
      <w:autoSpaceDE w:val="0"/>
      <w:bidi/>
    </w:pPr>
    <w:rPr>
      <w:rFonts w:ascii="JKKAHN+Arial" w:hAnsi="JKKAHN+Arial" w:cs="JKKAHN+Arial"/>
      <w:color w:val="000000"/>
      <w:sz w:val="24"/>
      <w:szCs w:val="24"/>
      <w:lang w:val="ar-EG" w:eastAsia="ar-EG" w:bidi="ar-EG"/>
    </w:rPr>
  </w:style>
  <w:style w:type="paragraph" w:styleId="CommentText">
    <w:name w:val="annotation text"/>
    <w:basedOn w:val="Normal"/>
    <w:rsid w:val="00386307"/>
    <w:pPr>
      <w:bidi/>
      <w:spacing w:line="240" w:lineRule="auto"/>
    </w:pPr>
    <w:rPr>
      <w:rFonts w:cs="Times New Roman"/>
      <w:spacing w:val="4"/>
      <w:w w:val="103"/>
      <w:kern w:val="1"/>
      <w:sz w:val="20"/>
      <w:szCs w:val="20"/>
      <w:lang w:val="ar-EG" w:eastAsia="ar-EG" w:bidi="ar-EG"/>
    </w:rPr>
  </w:style>
  <w:style w:type="paragraph" w:styleId="CommentSubject">
    <w:name w:val="annotation subject"/>
    <w:basedOn w:val="CommentText"/>
    <w:next w:val="CommentText"/>
    <w:rsid w:val="00386307"/>
    <w:rPr>
      <w:b/>
      <w:bCs/>
    </w:rPr>
  </w:style>
  <w:style w:type="paragraph" w:customStyle="1" w:styleId="Bearbeitung">
    <w:name w:val="Bearbeitung"/>
    <w:rsid w:val="00386307"/>
    <w:pPr>
      <w:suppressAutoHyphens/>
      <w:bidi/>
    </w:pPr>
    <w:rPr>
      <w:rFonts w:ascii="Calibri" w:eastAsia="Calibri" w:hAnsi="Calibri" w:cs="Calibri"/>
      <w:sz w:val="22"/>
      <w:szCs w:val="22"/>
      <w:lang w:val="ar-EG" w:eastAsia="ar-EG" w:bidi="ar-EG"/>
    </w:rPr>
  </w:style>
  <w:style w:type="paragraph" w:styleId="NoSpacing">
    <w:name w:val="No Spacing"/>
    <w:qFormat/>
    <w:rsid w:val="00386307"/>
    <w:pPr>
      <w:suppressAutoHyphens/>
      <w:bidi/>
    </w:pPr>
    <w:rPr>
      <w:rFonts w:eastAsia="Calibri"/>
      <w:spacing w:val="4"/>
      <w:w w:val="103"/>
      <w:kern w:val="1"/>
      <w:sz w:val="22"/>
      <w:szCs w:val="22"/>
      <w:lang w:val="ar-EG" w:eastAsia="ar-EG" w:bidi="ar-EG"/>
    </w:rPr>
  </w:style>
  <w:style w:type="paragraph" w:styleId="ListParagraph">
    <w:name w:val="List Paragraph"/>
    <w:basedOn w:val="Normal"/>
    <w:qFormat/>
    <w:rsid w:val="00386307"/>
    <w:pPr>
      <w:bidi/>
      <w:ind w:left="720"/>
    </w:pPr>
    <w:rPr>
      <w:rFonts w:eastAsia="Calibri" w:cs="Times New Roman"/>
      <w:lang w:val="ar-EG" w:eastAsia="ar-EG" w:bidi="ar-EG"/>
    </w:rPr>
  </w:style>
  <w:style w:type="paragraph" w:styleId="ListBullet">
    <w:name w:val="List Bullet"/>
    <w:basedOn w:val="Normal"/>
    <w:rsid w:val="00386307"/>
    <w:pPr>
      <w:numPr>
        <w:numId w:val="1"/>
      </w:numPr>
      <w:spacing w:line="240" w:lineRule="auto"/>
    </w:pPr>
    <w:rPr>
      <w:rFonts w:eastAsia="Calibri" w:cs="Times New Roman"/>
      <w:spacing w:val="4"/>
      <w:w w:val="103"/>
      <w:kern w:val="1"/>
    </w:rPr>
  </w:style>
  <w:style w:type="paragraph" w:customStyle="1" w:styleId="LightGrid-Accent31">
    <w:name w:val="Light Grid - Accent 31"/>
    <w:basedOn w:val="Normal"/>
    <w:rsid w:val="00386307"/>
    <w:pPr>
      <w:ind w:left="720"/>
    </w:pPr>
    <w:rPr>
      <w:rFonts w:eastAsia="Calibri" w:cs="Times New Roman"/>
    </w:rPr>
  </w:style>
  <w:style w:type="paragraph" w:customStyle="1" w:styleId="MediumGrid2-Accent11">
    <w:name w:val="Medium Grid 2 - Accent 11"/>
    <w:rsid w:val="00386307"/>
    <w:pPr>
      <w:suppressAutoHyphens/>
    </w:pPr>
    <w:rPr>
      <w:rFonts w:eastAsia="Calibri"/>
      <w:spacing w:val="4"/>
      <w:w w:val="103"/>
      <w:kern w:val="1"/>
      <w:sz w:val="22"/>
      <w:szCs w:val="22"/>
      <w:lang w:eastAsia="ar-SA"/>
    </w:rPr>
  </w:style>
  <w:style w:type="paragraph" w:customStyle="1" w:styleId="LightList-Accent31">
    <w:name w:val="Light List - Accent 31"/>
    <w:rsid w:val="00386307"/>
    <w:pPr>
      <w:suppressAutoHyphens/>
    </w:pPr>
    <w:rPr>
      <w:rFonts w:ascii="Calibri" w:eastAsia="Calibri" w:hAnsi="Calibri" w:cs="Calibri"/>
      <w:sz w:val="22"/>
      <w:szCs w:val="22"/>
      <w:lang w:eastAsia="ar-SA"/>
    </w:rPr>
  </w:style>
  <w:style w:type="paragraph" w:customStyle="1" w:styleId="NoSpacing1">
    <w:name w:val="No Spacing1"/>
    <w:rsid w:val="00386307"/>
    <w:pPr>
      <w:suppressAutoHyphens/>
    </w:pPr>
    <w:rPr>
      <w:rFonts w:eastAsia="Calibri"/>
      <w:spacing w:val="4"/>
      <w:w w:val="103"/>
      <w:kern w:val="1"/>
      <w:sz w:val="22"/>
      <w:szCs w:val="22"/>
      <w:lang w:eastAsia="ar-SA"/>
    </w:rPr>
  </w:style>
  <w:style w:type="paragraph" w:customStyle="1" w:styleId="MediumGrid1-Accent21">
    <w:name w:val="Medium Grid 1 - Accent 21"/>
    <w:basedOn w:val="Normal"/>
    <w:rsid w:val="00386307"/>
    <w:pPr>
      <w:spacing w:line="240" w:lineRule="auto"/>
      <w:ind w:left="720"/>
    </w:pPr>
    <w:rPr>
      <w:rFonts w:eastAsia="Calibri" w:cs="Times New Roman"/>
      <w:spacing w:val="4"/>
      <w:w w:val="103"/>
      <w:kern w:val="1"/>
    </w:rPr>
  </w:style>
  <w:style w:type="paragraph" w:customStyle="1" w:styleId="MediumShading1-Accent11">
    <w:name w:val="Medium Shading 1 - Accent 11"/>
    <w:rsid w:val="00386307"/>
    <w:pPr>
      <w:suppressAutoHyphens/>
    </w:pPr>
    <w:rPr>
      <w:rFonts w:eastAsia="Calibri"/>
      <w:spacing w:val="4"/>
      <w:w w:val="103"/>
      <w:kern w:val="1"/>
      <w:sz w:val="22"/>
      <w:szCs w:val="22"/>
      <w:lang w:eastAsia="ar-SA"/>
    </w:rPr>
  </w:style>
  <w:style w:type="paragraph" w:customStyle="1" w:styleId="ListParagraph1">
    <w:name w:val="List Paragraph1"/>
    <w:basedOn w:val="Normal"/>
    <w:rsid w:val="00386307"/>
    <w:pPr>
      <w:spacing w:line="240" w:lineRule="auto"/>
      <w:ind w:left="720"/>
    </w:pPr>
    <w:rPr>
      <w:rFonts w:eastAsia="Calibri" w:cs="Times New Roman"/>
      <w:spacing w:val="4"/>
      <w:w w:val="103"/>
      <w:kern w:val="1"/>
    </w:rPr>
  </w:style>
  <w:style w:type="paragraph" w:customStyle="1" w:styleId="ColorfulList-Accent11">
    <w:name w:val="Colorful List - Accent 11"/>
    <w:basedOn w:val="Normal"/>
    <w:rsid w:val="00386307"/>
    <w:pPr>
      <w:ind w:left="720"/>
    </w:pPr>
    <w:rPr>
      <w:rFonts w:eastAsia="Calibri" w:cs="Times New Roman"/>
    </w:rPr>
  </w:style>
  <w:style w:type="paragraph" w:customStyle="1" w:styleId="TableContents">
    <w:name w:val="Table Contents"/>
    <w:basedOn w:val="Normal"/>
    <w:rsid w:val="00386307"/>
    <w:pPr>
      <w:suppressLineNumbers/>
    </w:pPr>
  </w:style>
  <w:style w:type="paragraph" w:customStyle="1" w:styleId="TableHeading">
    <w:name w:val="Table Heading"/>
    <w:basedOn w:val="TableContents"/>
    <w:rsid w:val="00386307"/>
    <w:pPr>
      <w:jc w:val="center"/>
    </w:pPr>
    <w:rPr>
      <w:b/>
      <w:bCs/>
    </w:rPr>
  </w:style>
  <w:style w:type="paragraph" w:customStyle="1" w:styleId="question">
    <w:name w:val="question"/>
    <w:basedOn w:val="Normal"/>
    <w:rsid w:val="00386307"/>
    <w:pPr>
      <w:autoSpaceDE w:val="0"/>
      <w:bidi/>
      <w:spacing w:after="0" w:line="240" w:lineRule="auto"/>
      <w:ind w:left="680" w:hanging="680"/>
      <w:jc w:val="both"/>
    </w:pPr>
  </w:style>
  <w:style w:type="character" w:styleId="PlaceholderText">
    <w:name w:val="Placeholder Text"/>
    <w:basedOn w:val="DefaultParagraphFont"/>
    <w:uiPriority w:val="99"/>
    <w:semiHidden/>
    <w:rsid w:val="009D1CFB"/>
    <w:rPr>
      <w:color w:val="808080"/>
    </w:rPr>
  </w:style>
  <w:style w:type="paragraph" w:customStyle="1" w:styleId="number">
    <w:name w:val="_number"/>
    <w:basedOn w:val="KeinLeerraum"/>
    <w:link w:val="numberChar"/>
    <w:qFormat/>
    <w:rsid w:val="0056782D"/>
    <w:pPr>
      <w:numPr>
        <w:numId w:val="10"/>
      </w:numPr>
    </w:pPr>
    <w:rPr>
      <w:rFonts w:cs="Arial"/>
      <w:lang w:val="ar-SA" w:eastAsia="ar-SA"/>
    </w:rPr>
  </w:style>
  <w:style w:type="paragraph" w:customStyle="1" w:styleId="tickbox">
    <w:name w:val="_tick box"/>
    <w:basedOn w:val="arabictext"/>
    <w:autoRedefine/>
    <w:qFormat/>
    <w:rsid w:val="009B7112"/>
    <w:pPr>
      <w:spacing w:after="60"/>
      <w:ind w:left="851"/>
      <w:jc w:val="left"/>
    </w:pPr>
  </w:style>
  <w:style w:type="paragraph" w:customStyle="1" w:styleId="achapterheading">
    <w:name w:val="_a chapter heading"/>
    <w:basedOn w:val="Normal"/>
    <w:qFormat/>
    <w:rsid w:val="00391E7E"/>
    <w:pPr>
      <w:pageBreakBefore/>
      <w:widowControl w:val="0"/>
      <w:pBdr>
        <w:bottom w:val="single" w:sz="4" w:space="1" w:color="auto"/>
      </w:pBdr>
      <w:bidi/>
      <w:spacing w:after="0" w:line="240" w:lineRule="auto"/>
    </w:pPr>
    <w:rPr>
      <w:rFonts w:ascii="Arial" w:hAnsi="Arial"/>
      <w:b/>
      <w:color w:val="F0565B"/>
      <w:sz w:val="48"/>
      <w:szCs w:val="48"/>
    </w:rPr>
  </w:style>
  <w:style w:type="paragraph" w:customStyle="1" w:styleId="bsub-head">
    <w:name w:val="_b sub-head"/>
    <w:basedOn w:val="Normal"/>
    <w:qFormat/>
    <w:rsid w:val="00E15BB8"/>
    <w:pPr>
      <w:pBdr>
        <w:top w:val="single" w:sz="4" w:space="1" w:color="auto"/>
      </w:pBdr>
      <w:autoSpaceDE w:val="0"/>
      <w:bidi/>
      <w:spacing w:after="0" w:line="240" w:lineRule="auto"/>
    </w:pPr>
    <w:rPr>
      <w:rFonts w:ascii="Arial" w:hAnsi="Arial"/>
      <w:b/>
      <w:color w:val="F0565B"/>
      <w:sz w:val="32"/>
      <w:szCs w:val="32"/>
    </w:rPr>
  </w:style>
  <w:style w:type="paragraph" w:customStyle="1" w:styleId="csubsubhead">
    <w:name w:val="_c sub sub head"/>
    <w:basedOn w:val="Normal"/>
    <w:qFormat/>
    <w:rsid w:val="00E15BB8"/>
    <w:pPr>
      <w:autoSpaceDE w:val="0"/>
      <w:bidi/>
      <w:spacing w:after="0"/>
      <w:jc w:val="both"/>
    </w:pPr>
    <w:rPr>
      <w:rFonts w:ascii="Arial" w:hAnsi="Arial"/>
      <w:b/>
      <w:color w:val="F0565B"/>
      <w:szCs w:val="24"/>
    </w:rPr>
  </w:style>
  <w:style w:type="paragraph" w:customStyle="1" w:styleId="drule">
    <w:name w:val="_d rule"/>
    <w:basedOn w:val="Normal"/>
    <w:qFormat/>
    <w:rsid w:val="00E15BB8"/>
    <w:pPr>
      <w:bidi/>
      <w:spacing w:after="0" w:line="240" w:lineRule="auto"/>
    </w:pPr>
    <w:rPr>
      <w:rFonts w:ascii="Arial" w:hAnsi="Arial"/>
      <w:b/>
      <w:color w:val="F0565B"/>
      <w:sz w:val="22"/>
      <w:u w:val="single"/>
    </w:rPr>
  </w:style>
  <w:style w:type="paragraph" w:customStyle="1" w:styleId="extendedtick">
    <w:name w:val="_extended tick"/>
    <w:basedOn w:val="Normal"/>
    <w:link w:val="extendedtickChar"/>
    <w:qFormat/>
    <w:rsid w:val="00792D1B"/>
    <w:pPr>
      <w:numPr>
        <w:numId w:val="11"/>
      </w:numPr>
      <w:tabs>
        <w:tab w:val="left" w:pos="1080"/>
        <w:tab w:val="left" w:pos="13080"/>
      </w:tabs>
      <w:autoSpaceDE w:val="0"/>
      <w:bidi/>
      <w:spacing w:after="60" w:line="240" w:lineRule="auto"/>
      <w:ind w:left="1094" w:hanging="357"/>
    </w:pPr>
    <w:rPr>
      <w:rFonts w:ascii="Arial" w:hAnsi="Arial"/>
      <w:sz w:val="22"/>
    </w:rPr>
  </w:style>
  <w:style w:type="character" w:customStyle="1" w:styleId="extendedtickChar">
    <w:name w:val="_extended tick Char"/>
    <w:basedOn w:val="DefaultParagraphFont"/>
    <w:link w:val="extendedtick"/>
    <w:rsid w:val="00792D1B"/>
    <w:rPr>
      <w:rFonts w:ascii="Arial" w:hAnsi="Arial" w:cs="Arial"/>
      <w:sz w:val="22"/>
      <w:szCs w:val="22"/>
      <w:lang w:eastAsia="ar-SA"/>
    </w:rPr>
  </w:style>
  <w:style w:type="paragraph" w:customStyle="1" w:styleId="arabictext">
    <w:name w:val="_arabic text"/>
    <w:basedOn w:val="KeinLeerraum"/>
    <w:qFormat/>
    <w:rsid w:val="00582FED"/>
    <w:pPr>
      <w:jc w:val="both"/>
    </w:pPr>
    <w:rPr>
      <w:rFonts w:cs="Arial"/>
    </w:rPr>
  </w:style>
  <w:style w:type="paragraph" w:customStyle="1" w:styleId="6ptspace">
    <w:name w:val="_6pt space"/>
    <w:qFormat/>
    <w:rsid w:val="00D32250"/>
    <w:pPr>
      <w:ind w:left="360"/>
      <w:jc w:val="right"/>
    </w:pPr>
    <w:rPr>
      <w:rFonts w:ascii="Arial" w:eastAsia="Calibri" w:hAnsi="Arial" w:cs="Arial"/>
      <w:sz w:val="12"/>
      <w:szCs w:val="12"/>
      <w:lang w:val="ar-EG" w:eastAsia="ar-EG" w:bidi="ar-EG"/>
    </w:rPr>
  </w:style>
  <w:style w:type="paragraph" w:customStyle="1" w:styleId="runninghead">
    <w:name w:val="_running head"/>
    <w:basedOn w:val="Header"/>
    <w:link w:val="runningheadChar"/>
    <w:qFormat/>
    <w:rsid w:val="004D2387"/>
    <w:pPr>
      <w:pBdr>
        <w:bottom w:val="single" w:sz="12" w:space="1" w:color="F0565B"/>
      </w:pBdr>
      <w:jc w:val="right"/>
    </w:pPr>
  </w:style>
  <w:style w:type="character" w:customStyle="1" w:styleId="KeinLeerraumChar">
    <w:name w:val="Kein Leerraum Char"/>
    <w:basedOn w:val="DefaultParagraphFont"/>
    <w:link w:val="KeinLeerraum"/>
    <w:rsid w:val="0056782D"/>
    <w:rPr>
      <w:rFonts w:ascii="Arial" w:eastAsia="Calibri" w:hAnsi="Arial"/>
      <w:spacing w:val="4"/>
      <w:w w:val="103"/>
      <w:kern w:val="1"/>
      <w:sz w:val="22"/>
      <w:szCs w:val="22"/>
      <w:lang w:val="ar-EG" w:eastAsia="ar-EG" w:bidi="ar-EG"/>
    </w:rPr>
  </w:style>
  <w:style w:type="character" w:customStyle="1" w:styleId="runningheadChar">
    <w:name w:val="_running head Char"/>
    <w:basedOn w:val="DefaultParagraphFont"/>
    <w:link w:val="runninghead"/>
    <w:rsid w:val="004D2387"/>
    <w:rPr>
      <w:rFonts w:eastAsia="Calibri"/>
      <w:lang w:val="ar-EG" w:eastAsia="ar-EG" w:bidi="ar-EG"/>
    </w:rPr>
  </w:style>
  <w:style w:type="character" w:customStyle="1" w:styleId="numberChar">
    <w:name w:val="_number Char"/>
    <w:basedOn w:val="KeinLeerraumChar"/>
    <w:link w:val="number"/>
    <w:rsid w:val="0056782D"/>
    <w:rPr>
      <w:rFonts w:ascii="Arial" w:eastAsia="Calibri" w:hAnsi="Arial" w:cs="Arial"/>
      <w:spacing w:val="4"/>
      <w:w w:val="103"/>
      <w:kern w:val="1"/>
      <w:sz w:val="22"/>
      <w:szCs w:val="22"/>
      <w:lang w:val="ar-SA" w:eastAsia="ar-SA" w:bidi="ar-EG"/>
    </w:rPr>
  </w:style>
  <w:style w:type="paragraph" w:customStyle="1" w:styleId="3C-heading">
    <w:name w:val="3. C-heading"/>
    <w:basedOn w:val="Normal"/>
    <w:qFormat/>
    <w:rsid w:val="006D64B4"/>
    <w:pPr>
      <w:suppressAutoHyphens w:val="0"/>
      <w:autoSpaceDE w:val="0"/>
      <w:autoSpaceDN w:val="0"/>
      <w:adjustRightInd w:val="0"/>
      <w:spacing w:after="120"/>
      <w:jc w:val="both"/>
    </w:pPr>
    <w:rPr>
      <w:rFonts w:ascii="Arial" w:hAnsi="Arial"/>
      <w:b/>
      <w:color w:val="F0565B"/>
      <w:szCs w:val="20"/>
      <w:lang w:eastAsia="en-GB"/>
    </w:rPr>
  </w:style>
  <w:style w:type="paragraph" w:customStyle="1" w:styleId="5tickbox">
    <w:name w:val="5 tick box"/>
    <w:basedOn w:val="Normal"/>
    <w:qFormat/>
    <w:rsid w:val="006D64B4"/>
    <w:pPr>
      <w:suppressAutoHyphens w:val="0"/>
      <w:spacing w:after="120"/>
      <w:ind w:left="737"/>
    </w:pPr>
    <w:rPr>
      <w:rFonts w:ascii="Arial" w:eastAsia="Calibri" w:hAnsi="Arial" w:cs="Times New Roman"/>
      <w:sz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footer" Target="footer2.xml"/><Relationship Id="rId26" Type="http://schemas.openxmlformats.org/officeDocument/2006/relationships/header" Target="header5.xml"/><Relationship Id="rId39" Type="http://schemas.openxmlformats.org/officeDocument/2006/relationships/footer" Target="footer9.xml"/><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image" Target="media/image16.jpeg"/><Relationship Id="rId42" Type="http://schemas.openxmlformats.org/officeDocument/2006/relationships/footer" Target="footer10.xml"/><Relationship Id="rId7" Type="http://schemas.openxmlformats.org/officeDocument/2006/relationships/footnotes" Target="footnotes.xml"/><Relationship Id="rId12" Type="http://schemas.openxmlformats.org/officeDocument/2006/relationships/hyperlink" Target="http://www.rijthailand.org/" TargetMode="External"/><Relationship Id="rId17" Type="http://schemas.openxmlformats.org/officeDocument/2006/relationships/header" Target="header2.xml"/><Relationship Id="rId25" Type="http://schemas.openxmlformats.org/officeDocument/2006/relationships/image" Target="media/image10.jpeg"/><Relationship Id="rId33" Type="http://schemas.openxmlformats.org/officeDocument/2006/relationships/footer" Target="footer7.xml"/><Relationship Id="rId38"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header" Target="header3.xml"/><Relationship Id="rId29" Type="http://schemas.openxmlformats.org/officeDocument/2006/relationships/header" Target="header6.xml"/><Relationship Id="rId41"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penalreform.org/" TargetMode="External"/><Relationship Id="rId24" Type="http://schemas.openxmlformats.org/officeDocument/2006/relationships/footer" Target="footer4.xml"/><Relationship Id="rId32" Type="http://schemas.openxmlformats.org/officeDocument/2006/relationships/header" Target="header7.xml"/><Relationship Id="rId37" Type="http://schemas.openxmlformats.org/officeDocument/2006/relationships/image" Target="media/image18.jpeg"/><Relationship Id="rId40" Type="http://schemas.openxmlformats.org/officeDocument/2006/relationships/image" Target="media/image20.jpe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eader" Target="header4.xml"/><Relationship Id="rId28" Type="http://schemas.openxmlformats.org/officeDocument/2006/relationships/image" Target="media/image12.jpeg"/><Relationship Id="rId36" Type="http://schemas.openxmlformats.org/officeDocument/2006/relationships/footer" Target="footer8.xml"/><Relationship Id="rId10" Type="http://schemas.openxmlformats.org/officeDocument/2006/relationships/hyperlink" Target="mailto:publications@penalreform.org" TargetMode="Externa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image" Target="media/image8.jpeg"/><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header" Target="header8.xml"/><Relationship Id="rId43" Type="http://schemas.openxmlformats.org/officeDocument/2006/relationships/image" Target="media/image22.jpeg"/></Relationships>
</file>

<file path=word/_rels/footnotes.xml.rels><?xml version="1.0" encoding="UTF-8" standalone="yes"?>
<Relationships xmlns="http://schemas.openxmlformats.org/package/2006/relationships"><Relationship Id="rId1" Type="http://schemas.openxmlformats.org/officeDocument/2006/relationships/hyperlink" Target="http://www.penalreform.org/resource/bangkok-rules-guidance-document-index-implementation/" TargetMode="External"/></Relationships>
</file>

<file path=word/_rels/header10.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21.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jpeg"/></Relationships>
</file>

<file path=word/_rels/header4.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9.jpeg"/></Relationships>
</file>

<file path=word/_rels/header5.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11.jpeg"/></Relationships>
</file>

<file path=word/_rels/header6.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13.jpeg"/></Relationships>
</file>

<file path=word/_rels/header7.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15.jpeg"/></Relationships>
</file>

<file path=word/_rels/header8.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17.jpeg"/></Relationships>
</file>

<file path=word/_rels/header9.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B42CDF-D2CE-48AE-AA76-597B5970D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221</Pages>
  <Words>35114</Words>
  <Characters>200151</Characters>
  <Application>Microsoft Office Word</Application>
  <DocSecurity>0</DocSecurity>
  <Lines>1667</Lines>
  <Paragraphs>469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234796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WorldAccent</dc:creator>
  <cp:lastModifiedBy>Martyn</cp:lastModifiedBy>
  <cp:revision>3</cp:revision>
  <cp:lastPrinted>1901-01-01T00:00:00Z</cp:lastPrinted>
  <dcterms:created xsi:type="dcterms:W3CDTF">2015-01-10T23:23:00Z</dcterms:created>
  <dcterms:modified xsi:type="dcterms:W3CDTF">2015-01-10T23:24:00Z</dcterms:modified>
</cp:coreProperties>
</file>