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A9405" w14:textId="77777777" w:rsidR="00813F9F" w:rsidRDefault="008868DA" w:rsidP="008868DA">
      <w:pPr>
        <w:spacing w:after="0" w:line="240" w:lineRule="auto"/>
        <w:rPr>
          <w:rFonts w:ascii="Arial" w:hAnsi="Arial" w:cs="Arial"/>
          <w:b/>
          <w:color w:val="4B247B"/>
          <w:sz w:val="36"/>
        </w:rPr>
      </w:pPr>
      <w:r w:rsidRPr="00174CCF">
        <w:rPr>
          <w:rFonts w:ascii="Arial" w:hAnsi="Arial" w:cs="Arial"/>
          <w:b/>
          <w:color w:val="4B247B"/>
          <w:sz w:val="36"/>
        </w:rPr>
        <w:t>CCPCJ25</w:t>
      </w:r>
      <w:r>
        <w:rPr>
          <w:rFonts w:ascii="Arial" w:hAnsi="Arial" w:cs="Arial"/>
          <w:b/>
          <w:color w:val="4B247B"/>
          <w:sz w:val="36"/>
        </w:rPr>
        <w:t xml:space="preserve"> oral statement </w:t>
      </w:r>
    </w:p>
    <w:p w14:paraId="446641B0" w14:textId="62C4123A" w:rsidR="008C022B" w:rsidRDefault="00813F9F" w:rsidP="008C022B">
      <w:pPr>
        <w:spacing w:after="0" w:line="240" w:lineRule="auto"/>
        <w:rPr>
          <w:rFonts w:ascii="Arial" w:hAnsi="Arial" w:cs="Arial"/>
          <w:b/>
          <w:color w:val="4B247B"/>
          <w:sz w:val="36"/>
        </w:rPr>
      </w:pPr>
      <w:r>
        <w:rPr>
          <w:rFonts w:ascii="Arial" w:hAnsi="Arial" w:cs="Arial"/>
          <w:b/>
          <w:color w:val="4B247B"/>
          <w:sz w:val="36"/>
        </w:rPr>
        <w:t xml:space="preserve">Item </w:t>
      </w:r>
      <w:r w:rsidR="008C022B">
        <w:rPr>
          <w:rFonts w:ascii="Arial" w:hAnsi="Arial" w:cs="Arial"/>
          <w:b/>
          <w:color w:val="4B247B"/>
          <w:sz w:val="36"/>
        </w:rPr>
        <w:t xml:space="preserve">6 </w:t>
      </w:r>
      <w:r w:rsidR="008868DA">
        <w:rPr>
          <w:rFonts w:ascii="Arial" w:hAnsi="Arial" w:cs="Arial"/>
          <w:b/>
          <w:color w:val="4B247B"/>
          <w:sz w:val="36"/>
        </w:rPr>
        <w:t xml:space="preserve">– </w:t>
      </w:r>
      <w:r w:rsidR="008C022B" w:rsidRPr="008C022B">
        <w:rPr>
          <w:rFonts w:ascii="Arial" w:hAnsi="Arial" w:cs="Arial"/>
          <w:b/>
          <w:color w:val="4B247B"/>
          <w:sz w:val="36"/>
        </w:rPr>
        <w:t xml:space="preserve">Use and application </w:t>
      </w:r>
      <w:r w:rsidR="008C022B">
        <w:rPr>
          <w:rFonts w:ascii="Arial" w:hAnsi="Arial" w:cs="Arial"/>
          <w:b/>
          <w:color w:val="4B247B"/>
          <w:sz w:val="36"/>
        </w:rPr>
        <w:t xml:space="preserve">of United Nations standards and </w:t>
      </w:r>
      <w:r w:rsidR="008C022B" w:rsidRPr="008C022B">
        <w:rPr>
          <w:rFonts w:ascii="Arial" w:hAnsi="Arial" w:cs="Arial"/>
          <w:b/>
          <w:color w:val="4B247B"/>
          <w:sz w:val="36"/>
        </w:rPr>
        <w:t>norms in crime prevention and criminal justice</w:t>
      </w:r>
    </w:p>
    <w:p w14:paraId="09E8D1B7" w14:textId="77777777" w:rsidR="008868DA" w:rsidRDefault="008868DA" w:rsidP="008868DA">
      <w:pPr>
        <w:spacing w:after="0" w:line="240" w:lineRule="auto"/>
        <w:rPr>
          <w:rFonts w:ascii="Arial" w:hAnsi="Arial" w:cs="Arial"/>
        </w:rPr>
      </w:pPr>
    </w:p>
    <w:p w14:paraId="2F2F1469" w14:textId="77777777" w:rsidR="009542C5" w:rsidRPr="00F50CD0" w:rsidRDefault="009542C5" w:rsidP="008868D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797BFB94" w14:textId="6130FB8C" w:rsidR="008868DA" w:rsidRDefault="003F25D0" w:rsidP="00886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</w:t>
      </w:r>
      <w:r w:rsidR="009542C5">
        <w:rPr>
          <w:rFonts w:ascii="Arial" w:hAnsi="Arial" w:cs="Arial"/>
        </w:rPr>
        <w:t>, Mr/ Madame</w:t>
      </w:r>
      <w:r>
        <w:rPr>
          <w:rFonts w:ascii="Arial" w:hAnsi="Arial" w:cs="Arial"/>
        </w:rPr>
        <w:t xml:space="preserve"> </w:t>
      </w:r>
      <w:r w:rsidR="009542C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hair. </w:t>
      </w:r>
    </w:p>
    <w:p w14:paraId="77C57524" w14:textId="77777777" w:rsidR="003F25D0" w:rsidRDefault="003F25D0" w:rsidP="008868DA">
      <w:pPr>
        <w:spacing w:after="0" w:line="240" w:lineRule="auto"/>
        <w:rPr>
          <w:rFonts w:ascii="Arial" w:hAnsi="Arial" w:cs="Arial"/>
        </w:rPr>
      </w:pPr>
    </w:p>
    <w:p w14:paraId="321BCB42" w14:textId="70D2617D" w:rsidR="008A5D65" w:rsidRDefault="004F159C" w:rsidP="004F15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ye</w:t>
      </w:r>
      <w:r w:rsidR="009542C5">
        <w:rPr>
          <w:rFonts w:ascii="Arial" w:hAnsi="Arial" w:cs="Arial"/>
        </w:rPr>
        <w:t>ar ago, this body approved the r</w:t>
      </w:r>
      <w:r>
        <w:rPr>
          <w:rFonts w:ascii="Arial" w:hAnsi="Arial" w:cs="Arial"/>
        </w:rPr>
        <w:t>evised UN Standard Minimum Rules for the Treatment of Prisoners</w:t>
      </w:r>
      <w:r w:rsidR="00640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acclamation</w:t>
      </w:r>
      <w:r w:rsidR="006409DC">
        <w:rPr>
          <w:rFonts w:ascii="Arial" w:hAnsi="Arial" w:cs="Arial"/>
        </w:rPr>
        <w:t>, marking the historic event it constituted</w:t>
      </w:r>
      <w:r>
        <w:rPr>
          <w:rFonts w:ascii="Arial" w:hAnsi="Arial" w:cs="Arial"/>
        </w:rPr>
        <w:t xml:space="preserve">. </w:t>
      </w:r>
      <w:r w:rsidR="008A5D65">
        <w:rPr>
          <w:rFonts w:ascii="Arial" w:hAnsi="Arial" w:cs="Arial"/>
        </w:rPr>
        <w:t xml:space="preserve">On 17 December last year, the Rules were adopted </w:t>
      </w:r>
      <w:r w:rsidR="003F25D0">
        <w:rPr>
          <w:rFonts w:ascii="Arial" w:hAnsi="Arial" w:cs="Arial"/>
        </w:rPr>
        <w:t xml:space="preserve">by the General Assembly </w:t>
      </w:r>
      <w:r w:rsidR="008A5D65">
        <w:rPr>
          <w:rFonts w:ascii="Arial" w:hAnsi="Arial" w:cs="Arial"/>
        </w:rPr>
        <w:t>as</w:t>
      </w:r>
      <w:r w:rsidR="003F25D0">
        <w:rPr>
          <w:rFonts w:ascii="Arial" w:hAnsi="Arial" w:cs="Arial"/>
        </w:rPr>
        <w:t xml:space="preserve"> the Nelson Mandela Rules. </w:t>
      </w:r>
    </w:p>
    <w:p w14:paraId="216DEF49" w14:textId="77777777" w:rsidR="008A5D65" w:rsidRDefault="008A5D65" w:rsidP="004F159C">
      <w:pPr>
        <w:spacing w:after="0" w:line="240" w:lineRule="auto"/>
        <w:rPr>
          <w:rFonts w:ascii="Arial" w:hAnsi="Arial" w:cs="Arial"/>
        </w:rPr>
      </w:pPr>
    </w:p>
    <w:p w14:paraId="168F96C2" w14:textId="4016539C" w:rsidR="009542C5" w:rsidRDefault="009542C5" w:rsidP="004F15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significance of this adoption cannot be over-stated. </w:t>
      </w:r>
      <w:r w:rsidR="008A5D65">
        <w:rPr>
          <w:rFonts w:ascii="Arial" w:hAnsi="Arial" w:cs="Arial"/>
        </w:rPr>
        <w:t xml:space="preserve">Over six decades, the SMR have become </w:t>
      </w:r>
      <w:r w:rsidR="00156AE5">
        <w:rPr>
          <w:rFonts w:ascii="Arial" w:hAnsi="Arial" w:cs="Arial"/>
        </w:rPr>
        <w:t xml:space="preserve">the </w:t>
      </w:r>
      <w:r w:rsidR="00BF653A">
        <w:rPr>
          <w:rFonts w:ascii="Arial" w:hAnsi="Arial" w:cs="Arial"/>
        </w:rPr>
        <w:t>primary source of standards related to treatment in detention</w:t>
      </w:r>
      <w:r w:rsidR="008A5D65">
        <w:rPr>
          <w:rFonts w:ascii="Arial" w:hAnsi="Arial" w:cs="Arial"/>
        </w:rPr>
        <w:t>. T</w:t>
      </w:r>
      <w:r w:rsidR="00156AE5">
        <w:rPr>
          <w:rFonts w:ascii="Arial" w:hAnsi="Arial" w:cs="Arial"/>
        </w:rPr>
        <w:t>hey have now been brought</w:t>
      </w:r>
      <w:r w:rsidR="00BF653A">
        <w:rPr>
          <w:rFonts w:ascii="Arial" w:hAnsi="Arial" w:cs="Arial"/>
        </w:rPr>
        <w:t xml:space="preserve"> into the twenty-first century</w:t>
      </w:r>
      <w:r>
        <w:rPr>
          <w:rFonts w:ascii="Arial" w:hAnsi="Arial" w:cs="Arial"/>
        </w:rPr>
        <w:t xml:space="preserve">, representing the first time that the international community has updated a set of soft law standards. </w:t>
      </w:r>
    </w:p>
    <w:p w14:paraId="1F8DFE93" w14:textId="77777777" w:rsidR="009542C5" w:rsidRDefault="009542C5" w:rsidP="004F159C">
      <w:pPr>
        <w:spacing w:after="0" w:line="240" w:lineRule="auto"/>
        <w:rPr>
          <w:rFonts w:ascii="Arial" w:hAnsi="Arial" w:cs="Arial"/>
        </w:rPr>
      </w:pPr>
    </w:p>
    <w:p w14:paraId="5CEFD9F3" w14:textId="55384354" w:rsidR="008A5D65" w:rsidRDefault="00704F74" w:rsidP="008A5D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A5D65">
        <w:rPr>
          <w:rFonts w:ascii="Arial" w:hAnsi="Arial" w:cs="Arial"/>
        </w:rPr>
        <w:t xml:space="preserve">e would like to mark this occasion to express our joy about this historic accomplishment, and </w:t>
      </w:r>
      <w:r w:rsidR="0051188D">
        <w:rPr>
          <w:rFonts w:ascii="Arial" w:hAnsi="Arial" w:cs="Arial"/>
        </w:rPr>
        <w:t>wish</w:t>
      </w:r>
      <w:r w:rsidR="008A5D65">
        <w:rPr>
          <w:rFonts w:ascii="Arial" w:hAnsi="Arial" w:cs="Arial"/>
        </w:rPr>
        <w:t xml:space="preserve"> to inform delegates of </w:t>
      </w:r>
      <w:r w:rsidR="009542C5">
        <w:rPr>
          <w:rFonts w:ascii="Arial" w:hAnsi="Arial" w:cs="Arial"/>
        </w:rPr>
        <w:t xml:space="preserve">initiatives </w:t>
      </w:r>
      <w:r>
        <w:rPr>
          <w:rFonts w:ascii="Arial" w:hAnsi="Arial" w:cs="Arial"/>
        </w:rPr>
        <w:t xml:space="preserve">we have undertaken </w:t>
      </w:r>
      <w:r w:rsidR="009542C5">
        <w:rPr>
          <w:rFonts w:ascii="Arial" w:hAnsi="Arial" w:cs="Arial"/>
        </w:rPr>
        <w:t xml:space="preserve">to support the implementation of the revised Rules. </w:t>
      </w:r>
    </w:p>
    <w:p w14:paraId="39A202B0" w14:textId="77777777" w:rsidR="009542C5" w:rsidRDefault="009542C5" w:rsidP="008868DA">
      <w:pPr>
        <w:spacing w:after="0" w:line="240" w:lineRule="auto"/>
        <w:rPr>
          <w:rFonts w:ascii="Arial" w:hAnsi="Arial" w:cs="Arial"/>
        </w:rPr>
      </w:pPr>
    </w:p>
    <w:p w14:paraId="5A19B6C3" w14:textId="10FCE6B1" w:rsidR="00765526" w:rsidRPr="009542C5" w:rsidRDefault="00594B0F" w:rsidP="00886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542C5">
        <w:rPr>
          <w:rFonts w:ascii="Arial" w:hAnsi="Arial" w:cs="Arial"/>
        </w:rPr>
        <w:t xml:space="preserve">promote the Nelson Mandela Rules and </w:t>
      </w:r>
      <w:r>
        <w:rPr>
          <w:rFonts w:ascii="Arial" w:hAnsi="Arial" w:cs="Arial"/>
        </w:rPr>
        <w:t>inform relevant stakeholders, we have produced</w:t>
      </w:r>
      <w:r w:rsidR="00765526">
        <w:rPr>
          <w:rFonts w:ascii="Arial" w:hAnsi="Arial" w:cs="Arial"/>
        </w:rPr>
        <w:t xml:space="preserve"> a short</w:t>
      </w:r>
      <w:r w:rsidR="0009726F">
        <w:rPr>
          <w:rFonts w:ascii="Arial" w:hAnsi="Arial" w:cs="Arial"/>
        </w:rPr>
        <w:t xml:space="preserve"> audio-visual</w:t>
      </w:r>
      <w:r w:rsidR="00765526">
        <w:rPr>
          <w:rFonts w:ascii="Arial" w:hAnsi="Arial" w:cs="Arial"/>
        </w:rPr>
        <w:t xml:space="preserve"> animation on the Rules, which </w:t>
      </w:r>
      <w:r w:rsidR="00C3755F">
        <w:rPr>
          <w:rFonts w:ascii="Arial" w:hAnsi="Arial" w:cs="Arial"/>
        </w:rPr>
        <w:t>is</w:t>
      </w:r>
      <w:r w:rsidR="00765526">
        <w:rPr>
          <w:rFonts w:ascii="Arial" w:hAnsi="Arial" w:cs="Arial"/>
        </w:rPr>
        <w:t xml:space="preserve"> available to watch </w:t>
      </w:r>
      <w:r w:rsidR="00C3755F">
        <w:rPr>
          <w:rFonts w:ascii="Arial" w:hAnsi="Arial" w:cs="Arial"/>
        </w:rPr>
        <w:t xml:space="preserve">online at </w:t>
      </w:r>
      <w:hyperlink r:id="rId5" w:history="1">
        <w:r w:rsidR="00C3755F" w:rsidRPr="00646E81">
          <w:rPr>
            <w:rStyle w:val="Hyperlink"/>
            <w:rFonts w:ascii="Arial" w:hAnsi="Arial" w:cs="Arial"/>
          </w:rPr>
          <w:t>www.penalreform.org</w:t>
        </w:r>
      </w:hyperlink>
      <w:r w:rsidR="00704F74">
        <w:rPr>
          <w:rFonts w:ascii="Arial" w:hAnsi="Arial" w:cs="Arial"/>
        </w:rPr>
        <w:t>.</w:t>
      </w:r>
      <w:r w:rsidR="009542C5">
        <w:rPr>
          <w:rFonts w:ascii="Arial" w:hAnsi="Arial" w:cs="Arial"/>
        </w:rPr>
        <w:t xml:space="preserve"> </w:t>
      </w:r>
      <w:r w:rsidR="00704F74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have held events in </w:t>
      </w:r>
      <w:r w:rsidR="00A31168">
        <w:rPr>
          <w:rFonts w:ascii="Arial" w:hAnsi="Arial" w:cs="Arial"/>
        </w:rPr>
        <w:t>France, Japan,</w:t>
      </w:r>
      <w:r w:rsidR="00F92820">
        <w:rPr>
          <w:rFonts w:ascii="Arial" w:hAnsi="Arial" w:cs="Arial"/>
        </w:rPr>
        <w:t xml:space="preserve"> Kazakhstan and</w:t>
      </w:r>
      <w:r w:rsidR="00A31168">
        <w:rPr>
          <w:rFonts w:ascii="Arial" w:hAnsi="Arial" w:cs="Arial"/>
        </w:rPr>
        <w:t xml:space="preserve"> </w:t>
      </w:r>
      <w:r w:rsidR="009542C5">
        <w:rPr>
          <w:rFonts w:ascii="Arial" w:hAnsi="Arial" w:cs="Arial"/>
        </w:rPr>
        <w:t>at th</w:t>
      </w:r>
      <w:r w:rsidR="000C0154">
        <w:rPr>
          <w:rFonts w:ascii="Arial" w:hAnsi="Arial" w:cs="Arial"/>
        </w:rPr>
        <w:t xml:space="preserve">e UN in New York and in Geneva, and </w:t>
      </w:r>
      <w:r w:rsidR="009542C5">
        <w:rPr>
          <w:rFonts w:ascii="Arial" w:hAnsi="Arial" w:cs="Arial"/>
        </w:rPr>
        <w:t xml:space="preserve">have started to consult with prison administrations and staff in </w:t>
      </w:r>
      <w:r w:rsidR="00E26B0B">
        <w:rPr>
          <w:rFonts w:ascii="Arial" w:hAnsi="Arial" w:cs="Arial"/>
        </w:rPr>
        <w:t xml:space="preserve">countries including India and Uganda on </w:t>
      </w:r>
      <w:r w:rsidRPr="009542C5">
        <w:rPr>
          <w:rFonts w:ascii="Arial" w:hAnsi="Arial" w:cs="Arial"/>
        </w:rPr>
        <w:t>ideas for implementation</w:t>
      </w:r>
      <w:r w:rsidR="00C3755F" w:rsidRPr="009542C5">
        <w:rPr>
          <w:rFonts w:ascii="Arial" w:hAnsi="Arial" w:cs="Arial"/>
        </w:rPr>
        <w:t xml:space="preserve">. </w:t>
      </w:r>
    </w:p>
    <w:p w14:paraId="32896511" w14:textId="77777777" w:rsidR="00765526" w:rsidRPr="009542C5" w:rsidRDefault="00765526" w:rsidP="008868DA">
      <w:pPr>
        <w:spacing w:after="0" w:line="240" w:lineRule="auto"/>
        <w:rPr>
          <w:rFonts w:ascii="Arial" w:hAnsi="Arial" w:cs="Arial"/>
        </w:rPr>
      </w:pPr>
    </w:p>
    <w:p w14:paraId="7AE081F2" w14:textId="619675B8" w:rsidR="00BC154A" w:rsidRPr="009542C5" w:rsidRDefault="00DC3A09" w:rsidP="008868DA">
      <w:pPr>
        <w:spacing w:after="0" w:line="240" w:lineRule="auto"/>
        <w:rPr>
          <w:rFonts w:ascii="Arial" w:hAnsi="Arial" w:cs="Arial"/>
        </w:rPr>
      </w:pPr>
      <w:r w:rsidRPr="009542C5">
        <w:rPr>
          <w:rFonts w:ascii="Arial" w:hAnsi="Arial" w:cs="Arial"/>
        </w:rPr>
        <w:t xml:space="preserve">Together with the </w:t>
      </w:r>
      <w:r w:rsidR="003F25D0" w:rsidRPr="009542C5">
        <w:rPr>
          <w:rFonts w:ascii="Arial" w:hAnsi="Arial" w:cs="Arial"/>
        </w:rPr>
        <w:t xml:space="preserve">University of Essex </w:t>
      </w:r>
      <w:r w:rsidR="00AF3BC2" w:rsidRPr="009542C5">
        <w:rPr>
          <w:rFonts w:ascii="Arial" w:hAnsi="Arial" w:cs="Arial"/>
        </w:rPr>
        <w:t>Human Rights Centre</w:t>
      </w:r>
      <w:r w:rsidR="003F25D0" w:rsidRPr="009542C5">
        <w:rPr>
          <w:rFonts w:ascii="Arial" w:hAnsi="Arial" w:cs="Arial"/>
        </w:rPr>
        <w:t xml:space="preserve">, </w:t>
      </w:r>
      <w:r w:rsidRPr="009542C5">
        <w:rPr>
          <w:rFonts w:ascii="Arial" w:hAnsi="Arial" w:cs="Arial"/>
        </w:rPr>
        <w:t xml:space="preserve">we organised </w:t>
      </w:r>
      <w:r w:rsidR="003F25D0" w:rsidRPr="009542C5">
        <w:rPr>
          <w:rFonts w:ascii="Arial" w:hAnsi="Arial" w:cs="Arial"/>
        </w:rPr>
        <w:t xml:space="preserve">an expert meeting </w:t>
      </w:r>
      <w:r w:rsidR="000C0154">
        <w:rPr>
          <w:rFonts w:ascii="Arial" w:hAnsi="Arial" w:cs="Arial"/>
        </w:rPr>
        <w:t xml:space="preserve">in April </w:t>
      </w:r>
      <w:r w:rsidR="003F25D0" w:rsidRPr="009542C5">
        <w:rPr>
          <w:rFonts w:ascii="Arial" w:hAnsi="Arial" w:cs="Arial"/>
        </w:rPr>
        <w:t xml:space="preserve">on the implementation of the </w:t>
      </w:r>
      <w:r w:rsidR="00BC154A" w:rsidRPr="009542C5">
        <w:rPr>
          <w:rFonts w:ascii="Arial" w:hAnsi="Arial" w:cs="Arial"/>
        </w:rPr>
        <w:t xml:space="preserve">Nelson Mandela Rules. </w:t>
      </w:r>
      <w:r w:rsidRPr="009542C5">
        <w:rPr>
          <w:rFonts w:ascii="Arial" w:hAnsi="Arial" w:cs="Arial"/>
        </w:rPr>
        <w:t xml:space="preserve">The meeting </w:t>
      </w:r>
      <w:r w:rsidR="009542C5" w:rsidRPr="009542C5">
        <w:rPr>
          <w:rFonts w:ascii="Arial" w:hAnsi="Arial" w:cs="Arial"/>
        </w:rPr>
        <w:t xml:space="preserve">sought to identify Rules and language that require further guidance as to their interpretation, and to gather practical and concrete </w:t>
      </w:r>
      <w:r w:rsidR="000C0154">
        <w:rPr>
          <w:rFonts w:ascii="Arial" w:hAnsi="Arial" w:cs="Arial"/>
        </w:rPr>
        <w:t>implementation examples</w:t>
      </w:r>
      <w:r w:rsidR="009542C5" w:rsidRPr="009542C5">
        <w:rPr>
          <w:rFonts w:ascii="Arial" w:hAnsi="Arial" w:cs="Arial"/>
        </w:rPr>
        <w:t>, drawing on existing international standards and practice.</w:t>
      </w:r>
      <w:r w:rsidR="000C0154">
        <w:rPr>
          <w:rFonts w:ascii="Arial" w:hAnsi="Arial" w:cs="Arial"/>
        </w:rPr>
        <w:t xml:space="preserve"> </w:t>
      </w:r>
      <w:r w:rsidR="00BC154A" w:rsidRPr="009542C5">
        <w:rPr>
          <w:rFonts w:ascii="Arial" w:hAnsi="Arial" w:cs="Arial"/>
        </w:rPr>
        <w:t xml:space="preserve">The results from this meeting will be </w:t>
      </w:r>
      <w:r w:rsidR="000C0154">
        <w:rPr>
          <w:rFonts w:ascii="Arial" w:hAnsi="Arial" w:cs="Arial"/>
        </w:rPr>
        <w:t xml:space="preserve">made </w:t>
      </w:r>
      <w:r w:rsidR="00BC154A" w:rsidRPr="009542C5">
        <w:rPr>
          <w:rFonts w:ascii="Arial" w:hAnsi="Arial" w:cs="Arial"/>
        </w:rPr>
        <w:t xml:space="preserve">available on our website. </w:t>
      </w:r>
    </w:p>
    <w:p w14:paraId="359C8C4D" w14:textId="77777777" w:rsidR="00FE7EA5" w:rsidRDefault="00FE7EA5" w:rsidP="008868DA">
      <w:pPr>
        <w:spacing w:after="0" w:line="240" w:lineRule="auto"/>
        <w:rPr>
          <w:rFonts w:ascii="Arial" w:hAnsi="Arial" w:cs="Arial"/>
        </w:rPr>
      </w:pPr>
    </w:p>
    <w:p w14:paraId="3CEA8296" w14:textId="0DAE40E2" w:rsidR="00693631" w:rsidRDefault="009542C5" w:rsidP="00886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 </w:t>
      </w:r>
      <w:r w:rsidR="00A3386A">
        <w:rPr>
          <w:rFonts w:ascii="Arial" w:hAnsi="Arial" w:cs="Arial"/>
        </w:rPr>
        <w:t xml:space="preserve">is partnering </w:t>
      </w:r>
      <w:r>
        <w:rPr>
          <w:rFonts w:ascii="Arial" w:hAnsi="Arial" w:cs="Arial"/>
        </w:rPr>
        <w:t>with t</w:t>
      </w:r>
      <w:r w:rsidR="00693631">
        <w:rPr>
          <w:rFonts w:ascii="Arial" w:hAnsi="Arial" w:cs="Arial"/>
        </w:rPr>
        <w:t>he Organization for Sec</w:t>
      </w:r>
      <w:r>
        <w:rPr>
          <w:rFonts w:ascii="Arial" w:hAnsi="Arial" w:cs="Arial"/>
        </w:rPr>
        <w:t>urity and Cooperation in Europe</w:t>
      </w:r>
      <w:r w:rsidR="00A3386A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 xml:space="preserve">a project to produce a </w:t>
      </w:r>
      <w:r w:rsidR="00BB03E0">
        <w:rPr>
          <w:rFonts w:ascii="Arial" w:hAnsi="Arial" w:cs="Arial"/>
        </w:rPr>
        <w:t xml:space="preserve">guidance document and training materials on the Nelson Mandela Rules. </w:t>
      </w:r>
      <w:r w:rsidR="00A3386A">
        <w:rPr>
          <w:rFonts w:ascii="Arial" w:hAnsi="Arial" w:cs="Arial"/>
        </w:rPr>
        <w:t xml:space="preserve">We expect </w:t>
      </w:r>
      <w:r>
        <w:rPr>
          <w:rFonts w:ascii="Arial" w:hAnsi="Arial" w:cs="Arial"/>
        </w:rPr>
        <w:t xml:space="preserve">to publish comprehensive Guidance in August next year. </w:t>
      </w:r>
      <w:r w:rsidR="00BB03E0">
        <w:rPr>
          <w:rFonts w:ascii="Arial" w:hAnsi="Arial" w:cs="Arial"/>
        </w:rPr>
        <w:t xml:space="preserve"> </w:t>
      </w:r>
    </w:p>
    <w:p w14:paraId="10A56C62" w14:textId="77777777" w:rsidR="003F25D0" w:rsidRDefault="003F25D0" w:rsidP="008868DA">
      <w:pPr>
        <w:spacing w:after="0" w:line="240" w:lineRule="auto"/>
        <w:rPr>
          <w:rFonts w:ascii="Arial" w:hAnsi="Arial" w:cs="Arial"/>
        </w:rPr>
      </w:pPr>
    </w:p>
    <w:p w14:paraId="39ABB716" w14:textId="25E8DE71" w:rsidR="005D456E" w:rsidRDefault="005D456E" w:rsidP="005D45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Finally, at this very Commission, delegates have heard how states are implementing the Nelson Mandela Rules. At a special event on Tuesday lunchtime, representatives of Uganda, Italy, the U</w:t>
      </w:r>
      <w:r w:rsidR="009542C5">
        <w:rPr>
          <w:rFonts w:ascii="Arial" w:hAnsi="Arial" w:cs="Arial"/>
        </w:rPr>
        <w:t xml:space="preserve">nited </w:t>
      </w:r>
      <w:r>
        <w:rPr>
          <w:rFonts w:ascii="Arial" w:hAnsi="Arial" w:cs="Arial"/>
        </w:rPr>
        <w:t>S</w:t>
      </w:r>
      <w:r w:rsidR="009542C5">
        <w:rPr>
          <w:rFonts w:ascii="Arial" w:hAnsi="Arial" w:cs="Arial"/>
        </w:rPr>
        <w:t xml:space="preserve">tates of </w:t>
      </w:r>
      <w:r>
        <w:rPr>
          <w:rFonts w:ascii="Arial" w:hAnsi="Arial" w:cs="Arial"/>
        </w:rPr>
        <w:t>A</w:t>
      </w:r>
      <w:r w:rsidR="009542C5">
        <w:rPr>
          <w:rFonts w:ascii="Arial" w:hAnsi="Arial" w:cs="Arial"/>
        </w:rPr>
        <w:t>merica</w:t>
      </w:r>
      <w:r>
        <w:rPr>
          <w:rFonts w:ascii="Arial" w:hAnsi="Arial" w:cs="Arial"/>
        </w:rPr>
        <w:t xml:space="preserve">, Jordan and Norway all explained the steps they are already taking to </w:t>
      </w:r>
      <w:r w:rsidR="0062788A">
        <w:rPr>
          <w:rFonts w:ascii="Arial" w:hAnsi="Arial" w:cs="Arial"/>
        </w:rPr>
        <w:t xml:space="preserve">put the Nelson </w:t>
      </w:r>
      <w:r>
        <w:rPr>
          <w:rFonts w:ascii="Arial" w:hAnsi="Arial" w:cs="Arial"/>
        </w:rPr>
        <w:t xml:space="preserve">Mandela Rules </w:t>
      </w:r>
      <w:r w:rsidR="0062788A">
        <w:rPr>
          <w:rFonts w:ascii="Arial" w:hAnsi="Arial" w:cs="Arial"/>
        </w:rPr>
        <w:t>into practice</w:t>
      </w:r>
      <w:r>
        <w:rPr>
          <w:rFonts w:ascii="Arial" w:hAnsi="Arial" w:cs="Arial"/>
        </w:rPr>
        <w:t xml:space="preserve">. </w:t>
      </w:r>
    </w:p>
    <w:p w14:paraId="71485234" w14:textId="7B8FD62D" w:rsidR="00267822" w:rsidRDefault="00267822" w:rsidP="005D45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We hope that many more such initiatives will develop, and stand ready to assist states in doing so</w:t>
      </w:r>
      <w:r w:rsidR="0062788A">
        <w:rPr>
          <w:rFonts w:ascii="Arial" w:hAnsi="Arial" w:cs="Arial"/>
        </w:rPr>
        <w:t>, so that the promise of the Nelson Mandela Rules becomes a reality</w:t>
      </w:r>
      <w:r>
        <w:rPr>
          <w:rFonts w:ascii="Arial" w:hAnsi="Arial" w:cs="Arial"/>
        </w:rPr>
        <w:t xml:space="preserve">. </w:t>
      </w:r>
    </w:p>
    <w:p w14:paraId="1FD0659E" w14:textId="72BBAA98" w:rsidR="006C030C" w:rsidRDefault="006C030C" w:rsidP="005D456E">
      <w:pPr>
        <w:spacing w:after="0" w:line="240" w:lineRule="auto"/>
        <w:rPr>
          <w:rFonts w:ascii="Arial" w:hAnsi="Arial" w:cs="Arial"/>
        </w:rPr>
      </w:pPr>
    </w:p>
    <w:p w14:paraId="4E56CB22" w14:textId="53554510" w:rsidR="006C030C" w:rsidRDefault="006C030C" w:rsidP="005D45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</w:t>
      </w:r>
      <w:r w:rsidR="009542C5">
        <w:rPr>
          <w:rFonts w:ascii="Arial" w:hAnsi="Arial" w:cs="Arial"/>
        </w:rPr>
        <w:t>, Mr/ Madame</w:t>
      </w:r>
      <w:r>
        <w:rPr>
          <w:rFonts w:ascii="Arial" w:hAnsi="Arial" w:cs="Arial"/>
        </w:rPr>
        <w:t xml:space="preserve"> </w:t>
      </w:r>
      <w:r w:rsidR="009542C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hair. </w:t>
      </w:r>
    </w:p>
    <w:p w14:paraId="1CE57DB4" w14:textId="16F1CF1E" w:rsidR="00A95A01" w:rsidRDefault="00A95A01" w:rsidP="005D456E">
      <w:pPr>
        <w:spacing w:after="0" w:line="240" w:lineRule="auto"/>
        <w:rPr>
          <w:rFonts w:ascii="Arial" w:hAnsi="Arial" w:cs="Arial"/>
        </w:rPr>
      </w:pPr>
    </w:p>
    <w:p w14:paraId="6B77FEE6" w14:textId="77777777" w:rsidR="0009726F" w:rsidRDefault="0009726F" w:rsidP="005D456E">
      <w:pPr>
        <w:spacing w:after="0" w:line="240" w:lineRule="auto"/>
        <w:rPr>
          <w:rFonts w:ascii="Arial" w:hAnsi="Arial" w:cs="Arial"/>
        </w:rPr>
      </w:pPr>
    </w:p>
    <w:p w14:paraId="246F51E1" w14:textId="658647A9" w:rsidR="00CF5486" w:rsidRPr="0009726F" w:rsidRDefault="009542C5" w:rsidP="000972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A95A01">
        <w:rPr>
          <w:rFonts w:ascii="Arial" w:hAnsi="Arial" w:cs="Arial"/>
        </w:rPr>
        <w:t>/End</w:t>
      </w:r>
    </w:p>
    <w:sectPr w:rsidR="00CF5486" w:rsidRPr="0009726F" w:rsidSect="009542C5"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D00A7"/>
    <w:multiLevelType w:val="hybridMultilevel"/>
    <w:tmpl w:val="0430123E"/>
    <w:lvl w:ilvl="0" w:tplc="96E668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DA"/>
    <w:rsid w:val="0009726F"/>
    <w:rsid w:val="000B14A4"/>
    <w:rsid w:val="000C0154"/>
    <w:rsid w:val="00156AE5"/>
    <w:rsid w:val="00244645"/>
    <w:rsid w:val="00263487"/>
    <w:rsid w:val="00267822"/>
    <w:rsid w:val="003F25D0"/>
    <w:rsid w:val="004F159C"/>
    <w:rsid w:val="0051188D"/>
    <w:rsid w:val="00530CBC"/>
    <w:rsid w:val="00594B0F"/>
    <w:rsid w:val="005D456E"/>
    <w:rsid w:val="0062788A"/>
    <w:rsid w:val="006409DC"/>
    <w:rsid w:val="00693631"/>
    <w:rsid w:val="006C030C"/>
    <w:rsid w:val="00704F74"/>
    <w:rsid w:val="00765526"/>
    <w:rsid w:val="007930B7"/>
    <w:rsid w:val="007E1132"/>
    <w:rsid w:val="00813F9F"/>
    <w:rsid w:val="008868DA"/>
    <w:rsid w:val="008A5D65"/>
    <w:rsid w:val="008C022B"/>
    <w:rsid w:val="0092384D"/>
    <w:rsid w:val="009542C5"/>
    <w:rsid w:val="009B34A2"/>
    <w:rsid w:val="00A31168"/>
    <w:rsid w:val="00A3386A"/>
    <w:rsid w:val="00A95A01"/>
    <w:rsid w:val="00AF3BC2"/>
    <w:rsid w:val="00B75DD3"/>
    <w:rsid w:val="00BB03E0"/>
    <w:rsid w:val="00BC154A"/>
    <w:rsid w:val="00BF653A"/>
    <w:rsid w:val="00C3755F"/>
    <w:rsid w:val="00CF5486"/>
    <w:rsid w:val="00D7449E"/>
    <w:rsid w:val="00D75009"/>
    <w:rsid w:val="00DC3A09"/>
    <w:rsid w:val="00DD0A0E"/>
    <w:rsid w:val="00E26B0B"/>
    <w:rsid w:val="00F92820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ED7F"/>
  <w15:chartTrackingRefBased/>
  <w15:docId w15:val="{D4E0F46E-DDC8-46A3-99C3-C68377F9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5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D6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4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nalrefor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Robertson</dc:creator>
  <cp:keywords/>
  <dc:description/>
  <cp:lastModifiedBy>Oliver Robertson</cp:lastModifiedBy>
  <cp:revision>6</cp:revision>
  <cp:lastPrinted>2016-05-10T15:05:00Z</cp:lastPrinted>
  <dcterms:created xsi:type="dcterms:W3CDTF">2016-05-19T12:59:00Z</dcterms:created>
  <dcterms:modified xsi:type="dcterms:W3CDTF">2016-05-19T13:42:00Z</dcterms:modified>
</cp:coreProperties>
</file>